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2E57" w14:textId="77777777" w:rsidR="00AF341E" w:rsidRPr="00291A0B" w:rsidRDefault="00AF341E" w:rsidP="00291A0B">
      <w:pPr>
        <w:spacing w:line="360" w:lineRule="auto"/>
        <w:jc w:val="both"/>
        <w:rPr>
          <w:rFonts w:asciiTheme="majorBidi" w:hAnsiTheme="majorBidi" w:cstheme="majorBidi"/>
          <w:color w:val="000000" w:themeColor="text1"/>
        </w:rPr>
      </w:pPr>
    </w:p>
    <w:p w14:paraId="72E36EF5" w14:textId="77777777" w:rsidR="00AF341E" w:rsidRPr="00291A0B" w:rsidRDefault="00AF341E" w:rsidP="00291A0B">
      <w:pPr>
        <w:spacing w:line="360" w:lineRule="auto"/>
        <w:jc w:val="both"/>
        <w:rPr>
          <w:rFonts w:asciiTheme="majorBidi" w:hAnsiTheme="majorBidi" w:cstheme="majorBidi"/>
          <w:color w:val="000000" w:themeColor="text1"/>
        </w:rPr>
      </w:pPr>
    </w:p>
    <w:p w14:paraId="1A24A56B" w14:textId="77777777" w:rsidR="00AF341E" w:rsidRPr="00291A0B" w:rsidRDefault="00AF341E" w:rsidP="00291A0B">
      <w:pPr>
        <w:spacing w:line="360" w:lineRule="auto"/>
        <w:jc w:val="both"/>
        <w:rPr>
          <w:rFonts w:asciiTheme="majorBidi" w:hAnsiTheme="majorBidi" w:cstheme="majorBidi"/>
          <w:color w:val="000000" w:themeColor="text1"/>
        </w:rPr>
      </w:pPr>
    </w:p>
    <w:p w14:paraId="0AEAA974" w14:textId="77777777" w:rsidR="00AF341E" w:rsidRPr="00291A0B" w:rsidRDefault="00AF341E" w:rsidP="00291A0B">
      <w:pPr>
        <w:spacing w:line="360" w:lineRule="auto"/>
        <w:jc w:val="both"/>
        <w:rPr>
          <w:rFonts w:asciiTheme="majorBidi" w:hAnsiTheme="majorBidi" w:cstheme="majorBidi"/>
          <w:color w:val="000000" w:themeColor="text1"/>
        </w:rPr>
      </w:pPr>
    </w:p>
    <w:p w14:paraId="677387BA" w14:textId="77777777" w:rsidR="00AF341E" w:rsidRPr="00291A0B" w:rsidRDefault="00AF341E" w:rsidP="00291A0B">
      <w:pPr>
        <w:spacing w:line="360" w:lineRule="auto"/>
        <w:jc w:val="both"/>
        <w:rPr>
          <w:rFonts w:asciiTheme="majorBidi" w:hAnsiTheme="majorBidi" w:cstheme="majorBidi"/>
          <w:color w:val="000000" w:themeColor="text1"/>
        </w:rPr>
      </w:pPr>
    </w:p>
    <w:p w14:paraId="562ADA70" w14:textId="77777777" w:rsidR="00AF341E" w:rsidRPr="00291A0B" w:rsidRDefault="00AF341E" w:rsidP="00291A0B">
      <w:pPr>
        <w:spacing w:line="360" w:lineRule="auto"/>
        <w:jc w:val="both"/>
        <w:rPr>
          <w:rFonts w:asciiTheme="majorBidi" w:hAnsiTheme="majorBidi" w:cstheme="majorBidi"/>
          <w:b/>
          <w:color w:val="000000" w:themeColor="text1"/>
          <w:sz w:val="32"/>
          <w:szCs w:val="32"/>
        </w:rPr>
      </w:pPr>
    </w:p>
    <w:p w14:paraId="450ADBCB" w14:textId="77777777" w:rsidR="00AF341E" w:rsidRDefault="00AF341E" w:rsidP="006326F3">
      <w:pPr>
        <w:spacing w:line="360" w:lineRule="auto"/>
        <w:jc w:val="center"/>
        <w:rPr>
          <w:rFonts w:asciiTheme="majorBidi" w:hAnsiTheme="majorBidi" w:cstheme="majorBidi"/>
          <w:b/>
          <w:bCs/>
          <w:color w:val="000000" w:themeColor="text1"/>
          <w:sz w:val="72"/>
          <w:szCs w:val="72"/>
        </w:rPr>
      </w:pPr>
      <w:r w:rsidRPr="00291A0B">
        <w:rPr>
          <w:rFonts w:asciiTheme="majorBidi" w:hAnsiTheme="majorBidi" w:cstheme="majorBidi"/>
          <w:b/>
          <w:bCs/>
          <w:color w:val="000000" w:themeColor="text1"/>
          <w:sz w:val="72"/>
          <w:szCs w:val="72"/>
        </w:rPr>
        <w:t>Instrukcja użytkownika</w:t>
      </w:r>
      <w:r w:rsidR="006326F3">
        <w:rPr>
          <w:rFonts w:asciiTheme="majorBidi" w:hAnsiTheme="majorBidi" w:cstheme="majorBidi"/>
          <w:b/>
          <w:bCs/>
          <w:color w:val="000000" w:themeColor="text1"/>
          <w:sz w:val="72"/>
          <w:szCs w:val="72"/>
        </w:rPr>
        <w:t xml:space="preserve"> </w:t>
      </w:r>
      <w:r w:rsidRPr="00291A0B">
        <w:rPr>
          <w:rFonts w:asciiTheme="majorBidi" w:hAnsiTheme="majorBidi" w:cstheme="majorBidi"/>
          <w:b/>
          <w:bCs/>
          <w:color w:val="000000" w:themeColor="text1"/>
          <w:sz w:val="72"/>
          <w:szCs w:val="72"/>
        </w:rPr>
        <w:t>SL2021</w:t>
      </w:r>
      <w:r w:rsidR="006326F3">
        <w:rPr>
          <w:rFonts w:asciiTheme="majorBidi" w:hAnsiTheme="majorBidi" w:cstheme="majorBidi"/>
          <w:b/>
          <w:bCs/>
          <w:color w:val="000000" w:themeColor="text1"/>
          <w:sz w:val="72"/>
          <w:szCs w:val="72"/>
        </w:rPr>
        <w:t xml:space="preserve"> </w:t>
      </w:r>
      <w:r w:rsidR="008C0BD2">
        <w:rPr>
          <w:rFonts w:asciiTheme="majorBidi" w:hAnsiTheme="majorBidi" w:cstheme="majorBidi"/>
          <w:b/>
          <w:bCs/>
          <w:color w:val="000000" w:themeColor="text1"/>
          <w:sz w:val="72"/>
          <w:szCs w:val="72"/>
        </w:rPr>
        <w:t>– obszar Projekty</w:t>
      </w:r>
    </w:p>
    <w:p w14:paraId="4C9EE42B" w14:textId="77777777" w:rsidR="00E70E75" w:rsidRDefault="00E70E75" w:rsidP="006326F3">
      <w:pPr>
        <w:spacing w:line="360" w:lineRule="auto"/>
        <w:jc w:val="center"/>
        <w:rPr>
          <w:rFonts w:asciiTheme="majorBidi" w:hAnsiTheme="majorBidi" w:cstheme="majorBidi"/>
          <w:b/>
          <w:bCs/>
          <w:color w:val="000000" w:themeColor="text1"/>
          <w:sz w:val="72"/>
          <w:szCs w:val="72"/>
        </w:rPr>
      </w:pPr>
    </w:p>
    <w:p w14:paraId="06A43545" w14:textId="77777777" w:rsidR="00E70E75" w:rsidRPr="00291A0B" w:rsidRDefault="00E70E75" w:rsidP="006326F3">
      <w:pPr>
        <w:spacing w:line="360" w:lineRule="auto"/>
        <w:jc w:val="center"/>
        <w:rPr>
          <w:rFonts w:asciiTheme="majorBidi" w:hAnsiTheme="majorBidi" w:cstheme="majorBidi"/>
          <w:b/>
          <w:bCs/>
          <w:color w:val="000000" w:themeColor="text1"/>
          <w:sz w:val="72"/>
          <w:szCs w:val="72"/>
        </w:rPr>
      </w:pPr>
      <w:r>
        <w:rPr>
          <w:rFonts w:asciiTheme="majorBidi" w:hAnsiTheme="majorBidi" w:cstheme="majorBidi"/>
          <w:b/>
          <w:bCs/>
          <w:color w:val="000000" w:themeColor="text1"/>
          <w:sz w:val="72"/>
          <w:szCs w:val="72"/>
        </w:rPr>
        <w:t xml:space="preserve">Wersja dla </w:t>
      </w:r>
      <w:r w:rsidR="00B00D86">
        <w:rPr>
          <w:rFonts w:asciiTheme="majorBidi" w:hAnsiTheme="majorBidi" w:cstheme="majorBidi"/>
          <w:b/>
          <w:bCs/>
          <w:color w:val="000000" w:themeColor="text1"/>
          <w:sz w:val="72"/>
          <w:szCs w:val="72"/>
        </w:rPr>
        <w:t>Beneficjenta</w:t>
      </w:r>
    </w:p>
    <w:p w14:paraId="649C3DE7" w14:textId="77777777" w:rsidR="00AF341E" w:rsidRPr="00291A0B" w:rsidRDefault="00AF341E" w:rsidP="00291A0B">
      <w:pPr>
        <w:spacing w:line="360" w:lineRule="auto"/>
        <w:jc w:val="both"/>
        <w:rPr>
          <w:rFonts w:asciiTheme="majorBidi" w:hAnsiTheme="majorBidi" w:cstheme="majorBidi"/>
          <w:color w:val="000000" w:themeColor="text1"/>
          <w:sz w:val="18"/>
          <w:szCs w:val="18"/>
        </w:rPr>
      </w:pPr>
    </w:p>
    <w:p w14:paraId="58FFBCB4" w14:textId="77777777" w:rsidR="00AF341E" w:rsidRPr="00291A0B" w:rsidRDefault="00AF341E" w:rsidP="00291A0B">
      <w:pPr>
        <w:spacing w:line="360" w:lineRule="auto"/>
        <w:jc w:val="both"/>
        <w:rPr>
          <w:rFonts w:asciiTheme="majorBidi" w:hAnsiTheme="majorBidi" w:cstheme="majorBidi"/>
          <w:color w:val="000000" w:themeColor="text1"/>
        </w:rPr>
      </w:pPr>
    </w:p>
    <w:p w14:paraId="65F733E8" w14:textId="77777777" w:rsidR="00AF341E" w:rsidRPr="00291A0B" w:rsidRDefault="00AF341E" w:rsidP="00291A0B">
      <w:pPr>
        <w:spacing w:line="360" w:lineRule="auto"/>
        <w:jc w:val="both"/>
        <w:rPr>
          <w:rFonts w:asciiTheme="majorBidi" w:hAnsiTheme="majorBidi" w:cstheme="majorBidi"/>
          <w:color w:val="000000" w:themeColor="text1"/>
        </w:rPr>
      </w:pPr>
    </w:p>
    <w:p w14:paraId="578F4869" w14:textId="77777777" w:rsidR="00AF341E" w:rsidRPr="00291A0B" w:rsidRDefault="00AF341E" w:rsidP="00291A0B">
      <w:pPr>
        <w:spacing w:line="360" w:lineRule="auto"/>
        <w:jc w:val="both"/>
        <w:rPr>
          <w:rFonts w:asciiTheme="majorBidi" w:hAnsiTheme="majorBidi" w:cstheme="majorBidi"/>
          <w:color w:val="000000" w:themeColor="text1"/>
        </w:rPr>
      </w:pPr>
    </w:p>
    <w:p w14:paraId="2ED9CB06" w14:textId="77777777" w:rsidR="00AF341E" w:rsidRPr="00291A0B" w:rsidRDefault="00AF341E" w:rsidP="00291A0B">
      <w:pPr>
        <w:spacing w:line="360" w:lineRule="auto"/>
        <w:jc w:val="both"/>
        <w:rPr>
          <w:rFonts w:asciiTheme="majorBidi" w:hAnsiTheme="majorBidi" w:cstheme="majorBidi"/>
          <w:color w:val="000000" w:themeColor="text1"/>
        </w:rPr>
      </w:pPr>
    </w:p>
    <w:p w14:paraId="744E67B7" w14:textId="77777777" w:rsidR="00AF341E" w:rsidRPr="00291A0B" w:rsidRDefault="00AF341E" w:rsidP="00291A0B">
      <w:pPr>
        <w:spacing w:line="360" w:lineRule="auto"/>
        <w:jc w:val="both"/>
        <w:rPr>
          <w:rFonts w:asciiTheme="majorBidi" w:hAnsiTheme="majorBidi" w:cstheme="majorBidi"/>
          <w:color w:val="000000" w:themeColor="text1"/>
        </w:rPr>
      </w:pPr>
    </w:p>
    <w:p w14:paraId="7EEDBCB5" w14:textId="77777777" w:rsidR="00AF341E" w:rsidRPr="00291A0B" w:rsidRDefault="00AF341E" w:rsidP="00291A0B">
      <w:pPr>
        <w:spacing w:line="360" w:lineRule="auto"/>
        <w:jc w:val="both"/>
        <w:rPr>
          <w:rFonts w:asciiTheme="majorBidi" w:hAnsiTheme="majorBidi" w:cstheme="majorBidi"/>
          <w:color w:val="000000" w:themeColor="text1"/>
        </w:rPr>
      </w:pPr>
    </w:p>
    <w:p w14:paraId="016D54E2" w14:textId="77777777" w:rsidR="00AF341E" w:rsidRPr="00291A0B" w:rsidRDefault="00AF341E" w:rsidP="00291A0B">
      <w:pPr>
        <w:spacing w:line="360" w:lineRule="auto"/>
        <w:jc w:val="both"/>
        <w:rPr>
          <w:rFonts w:asciiTheme="majorBidi" w:hAnsiTheme="majorBidi" w:cstheme="majorBidi"/>
          <w:color w:val="000000" w:themeColor="text1"/>
        </w:rPr>
      </w:pPr>
    </w:p>
    <w:p w14:paraId="5A5E0F95" w14:textId="214B36B5" w:rsidR="00AF341E" w:rsidRPr="00291A0B" w:rsidRDefault="00AF341E" w:rsidP="00291A0B">
      <w:pPr>
        <w:tabs>
          <w:tab w:val="left" w:pos="6379"/>
        </w:tabs>
        <w:spacing w:line="360" w:lineRule="auto"/>
        <w:ind w:left="5529" w:right="139"/>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r w:rsidR="00406F5F" w:rsidRPr="00291A0B">
        <w:rPr>
          <w:rFonts w:asciiTheme="majorBidi" w:hAnsiTheme="majorBidi" w:cstheme="majorBidi"/>
          <w:color w:val="000000" w:themeColor="text1"/>
        </w:rPr>
        <w:t xml:space="preserve"> </w:t>
      </w:r>
      <w:r w:rsidR="00D7104B">
        <w:rPr>
          <w:rFonts w:asciiTheme="majorBidi" w:hAnsiTheme="majorBidi" w:cstheme="majorBidi"/>
          <w:color w:val="000000" w:themeColor="text1"/>
        </w:rPr>
        <w:t>2.</w:t>
      </w:r>
      <w:r w:rsidR="00C15A5F">
        <w:rPr>
          <w:rFonts w:asciiTheme="majorBidi" w:hAnsiTheme="majorBidi" w:cstheme="majorBidi"/>
          <w:color w:val="000000" w:themeColor="text1"/>
        </w:rPr>
        <w:t>4.</w:t>
      </w:r>
      <w:r w:rsidR="004F7510">
        <w:rPr>
          <w:rFonts w:asciiTheme="majorBidi" w:hAnsiTheme="majorBidi" w:cstheme="majorBidi"/>
          <w:color w:val="000000" w:themeColor="text1"/>
        </w:rPr>
        <w:t>1</w:t>
      </w:r>
      <w:r w:rsidR="00256457">
        <w:rPr>
          <w:rFonts w:asciiTheme="majorBidi" w:hAnsiTheme="majorBidi" w:cstheme="majorBidi"/>
          <w:color w:val="000000" w:themeColor="text1"/>
        </w:rPr>
        <w:t>3</w:t>
      </w:r>
    </w:p>
    <w:p w14:paraId="6588AAC8" w14:textId="77777777" w:rsidR="006326F3" w:rsidRDefault="006326F3">
      <w:pPr>
        <w:rPr>
          <w:rFonts w:asciiTheme="majorBidi" w:hAnsiTheme="majorBidi" w:cstheme="majorBidi"/>
          <w:color w:val="000000" w:themeColor="text1"/>
        </w:rPr>
      </w:pPr>
      <w:r>
        <w:rPr>
          <w:rFonts w:asciiTheme="majorBidi" w:hAnsiTheme="majorBidi" w:cstheme="majorBidi"/>
          <w:color w:val="000000" w:themeColor="text1"/>
        </w:rPr>
        <w:br w:type="page"/>
      </w:r>
    </w:p>
    <w:p w14:paraId="470CB64A" w14:textId="77777777" w:rsidR="005B3A77" w:rsidRPr="00291A0B" w:rsidRDefault="005B3A77" w:rsidP="005B3A77">
      <w:pPr>
        <w:spacing w:line="360" w:lineRule="auto"/>
        <w:jc w:val="both"/>
        <w:rPr>
          <w:rFonts w:asciiTheme="majorBidi" w:hAnsiTheme="majorBidi" w:cstheme="majorBidi"/>
          <w:color w:val="000000" w:themeColor="text1"/>
          <w:sz w:val="24"/>
          <w:szCs w:val="24"/>
        </w:rPr>
      </w:pPr>
      <w:bookmarkStart w:id="0" w:name="_Toc13177739"/>
      <w:r w:rsidRPr="00291A0B">
        <w:rPr>
          <w:rFonts w:asciiTheme="majorBidi" w:hAnsiTheme="majorBidi" w:cstheme="majorBidi"/>
          <w:b/>
          <w:bCs/>
          <w:color w:val="000000" w:themeColor="text1"/>
          <w:sz w:val="24"/>
          <w:szCs w:val="24"/>
        </w:rPr>
        <w:lastRenderedPageBreak/>
        <w:t>Historia zmian</w:t>
      </w:r>
    </w:p>
    <w:tbl>
      <w:tblPr>
        <w:tblStyle w:val="Tabela-Siatka"/>
        <w:tblW w:w="5000" w:type="pct"/>
        <w:tblLook w:val="04A0" w:firstRow="1" w:lastRow="0" w:firstColumn="1" w:lastColumn="0" w:noHBand="0" w:noVBand="1"/>
      </w:tblPr>
      <w:tblGrid>
        <w:gridCol w:w="1662"/>
        <w:gridCol w:w="1154"/>
        <w:gridCol w:w="3265"/>
        <w:gridCol w:w="2979"/>
      </w:tblGrid>
      <w:tr w:rsidR="005B3A77" w:rsidRPr="00291A0B" w14:paraId="1A8B7142" w14:textId="77777777" w:rsidTr="00F0159C">
        <w:trPr>
          <w:trHeight w:val="397"/>
        </w:trPr>
        <w:tc>
          <w:tcPr>
            <w:tcW w:w="917" w:type="pct"/>
            <w:vAlign w:val="center"/>
            <w:hideMark/>
          </w:tcPr>
          <w:p w14:paraId="4DBA037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w:t>
            </w:r>
          </w:p>
        </w:tc>
        <w:tc>
          <w:tcPr>
            <w:tcW w:w="637" w:type="pct"/>
            <w:vAlign w:val="center"/>
            <w:hideMark/>
          </w:tcPr>
          <w:p w14:paraId="7424744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Wersja</w:t>
            </w:r>
          </w:p>
        </w:tc>
        <w:tc>
          <w:tcPr>
            <w:tcW w:w="1802" w:type="pct"/>
            <w:vAlign w:val="center"/>
            <w:hideMark/>
          </w:tcPr>
          <w:p w14:paraId="358DA58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Opis</w:t>
            </w:r>
          </w:p>
        </w:tc>
        <w:tc>
          <w:tcPr>
            <w:tcW w:w="1644" w:type="pct"/>
            <w:vAlign w:val="center"/>
            <w:hideMark/>
          </w:tcPr>
          <w:p w14:paraId="16140EE0"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Autor</w:t>
            </w:r>
          </w:p>
        </w:tc>
      </w:tr>
      <w:tr w:rsidR="005B3A77" w:rsidRPr="00291A0B" w14:paraId="70B34DD9" w14:textId="77777777" w:rsidTr="00F0159C">
        <w:trPr>
          <w:trHeight w:val="397"/>
        </w:trPr>
        <w:tc>
          <w:tcPr>
            <w:tcW w:w="917" w:type="pct"/>
            <w:vAlign w:val="center"/>
          </w:tcPr>
          <w:p w14:paraId="7284A832"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29.09.2021</w:t>
            </w:r>
          </w:p>
        </w:tc>
        <w:tc>
          <w:tcPr>
            <w:tcW w:w="637" w:type="pct"/>
            <w:vAlign w:val="center"/>
          </w:tcPr>
          <w:p w14:paraId="6635815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w:t>
            </w:r>
          </w:p>
        </w:tc>
        <w:tc>
          <w:tcPr>
            <w:tcW w:w="1802" w:type="pct"/>
            <w:vAlign w:val="center"/>
          </w:tcPr>
          <w:p w14:paraId="2DAFFE7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Utworzenie dokumentu</w:t>
            </w:r>
          </w:p>
        </w:tc>
        <w:tc>
          <w:tcPr>
            <w:tcW w:w="1644" w:type="pct"/>
            <w:vAlign w:val="center"/>
          </w:tcPr>
          <w:p w14:paraId="53C2BC0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Natalia </w:t>
            </w:r>
            <w:proofErr w:type="spellStart"/>
            <w:r w:rsidRPr="00291A0B">
              <w:rPr>
                <w:rFonts w:asciiTheme="majorBidi" w:hAnsiTheme="majorBidi" w:cstheme="majorBidi"/>
                <w:color w:val="000000" w:themeColor="text1"/>
              </w:rPr>
              <w:t>Czachara</w:t>
            </w:r>
            <w:proofErr w:type="spellEnd"/>
          </w:p>
        </w:tc>
      </w:tr>
      <w:tr w:rsidR="005B3A77" w:rsidRPr="00291A0B" w14:paraId="17717117" w14:textId="77777777" w:rsidTr="00F0159C">
        <w:trPr>
          <w:trHeight w:val="397"/>
        </w:trPr>
        <w:tc>
          <w:tcPr>
            <w:tcW w:w="917" w:type="pct"/>
            <w:vAlign w:val="center"/>
          </w:tcPr>
          <w:p w14:paraId="29BE75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29.11.2021</w:t>
            </w:r>
          </w:p>
        </w:tc>
        <w:tc>
          <w:tcPr>
            <w:tcW w:w="637" w:type="pct"/>
            <w:vAlign w:val="center"/>
          </w:tcPr>
          <w:p w14:paraId="0AB6DF4D"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1.1</w:t>
            </w:r>
          </w:p>
        </w:tc>
        <w:tc>
          <w:tcPr>
            <w:tcW w:w="1802" w:type="pct"/>
            <w:vAlign w:val="center"/>
          </w:tcPr>
          <w:p w14:paraId="24A13D1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8B0F34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6D59623B" w14:textId="77777777" w:rsidTr="00F0159C">
        <w:trPr>
          <w:trHeight w:val="397"/>
        </w:trPr>
        <w:tc>
          <w:tcPr>
            <w:tcW w:w="917" w:type="pct"/>
            <w:vAlign w:val="center"/>
          </w:tcPr>
          <w:p w14:paraId="760C3CB8"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09.12.2021</w:t>
            </w:r>
          </w:p>
        </w:tc>
        <w:tc>
          <w:tcPr>
            <w:tcW w:w="637" w:type="pct"/>
            <w:vAlign w:val="center"/>
          </w:tcPr>
          <w:p w14:paraId="4E8255F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1.2</w:t>
            </w:r>
          </w:p>
        </w:tc>
        <w:tc>
          <w:tcPr>
            <w:tcW w:w="1802" w:type="pct"/>
            <w:vAlign w:val="center"/>
          </w:tcPr>
          <w:p w14:paraId="792950D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410EBC4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tc>
      </w:tr>
      <w:tr w:rsidR="005B3A77" w:rsidRPr="00291A0B" w14:paraId="37FB32A7" w14:textId="77777777" w:rsidTr="00F0159C">
        <w:trPr>
          <w:trHeight w:val="397"/>
        </w:trPr>
        <w:tc>
          <w:tcPr>
            <w:tcW w:w="917" w:type="pct"/>
            <w:vAlign w:val="center"/>
          </w:tcPr>
          <w:p w14:paraId="191A4FF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10.12.2021</w:t>
            </w:r>
          </w:p>
        </w:tc>
        <w:tc>
          <w:tcPr>
            <w:tcW w:w="637" w:type="pct"/>
            <w:vAlign w:val="center"/>
          </w:tcPr>
          <w:p w14:paraId="217BA61B"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1.3</w:t>
            </w:r>
          </w:p>
        </w:tc>
        <w:tc>
          <w:tcPr>
            <w:tcW w:w="1802" w:type="pct"/>
            <w:vAlign w:val="center"/>
          </w:tcPr>
          <w:p w14:paraId="1FA023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D85F48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Izabela Owczarska</w:t>
            </w:r>
          </w:p>
          <w:p w14:paraId="77028D7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Katarzyna </w:t>
            </w:r>
            <w:proofErr w:type="spellStart"/>
            <w:r w:rsidRPr="00291A0B">
              <w:rPr>
                <w:rFonts w:asciiTheme="majorBidi" w:hAnsiTheme="majorBidi" w:cstheme="majorBidi"/>
                <w:color w:val="000000" w:themeColor="text1"/>
              </w:rPr>
              <w:t>Wenelczyk</w:t>
            </w:r>
            <w:proofErr w:type="spellEnd"/>
          </w:p>
        </w:tc>
      </w:tr>
      <w:tr w:rsidR="005B3A77" w:rsidRPr="00291A0B" w14:paraId="4D6AF441" w14:textId="77777777" w:rsidTr="00F0159C">
        <w:trPr>
          <w:trHeight w:val="397"/>
        </w:trPr>
        <w:tc>
          <w:tcPr>
            <w:tcW w:w="917" w:type="pct"/>
            <w:vAlign w:val="center"/>
          </w:tcPr>
          <w:p w14:paraId="3AD311B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14.01.2021</w:t>
            </w:r>
          </w:p>
        </w:tc>
        <w:tc>
          <w:tcPr>
            <w:tcW w:w="637" w:type="pct"/>
            <w:vAlign w:val="center"/>
          </w:tcPr>
          <w:p w14:paraId="4E5AE27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1.4</w:t>
            </w:r>
          </w:p>
        </w:tc>
        <w:tc>
          <w:tcPr>
            <w:tcW w:w="1802" w:type="pct"/>
            <w:vAlign w:val="center"/>
          </w:tcPr>
          <w:p w14:paraId="0FAF7C7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5A46139A"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Katarzyna </w:t>
            </w:r>
            <w:proofErr w:type="spellStart"/>
            <w:r w:rsidRPr="00291A0B">
              <w:rPr>
                <w:rFonts w:asciiTheme="majorBidi" w:hAnsiTheme="majorBidi" w:cstheme="majorBidi"/>
                <w:color w:val="000000" w:themeColor="text1"/>
              </w:rPr>
              <w:t>Wenelczyk</w:t>
            </w:r>
            <w:proofErr w:type="spellEnd"/>
          </w:p>
        </w:tc>
      </w:tr>
      <w:tr w:rsidR="005B3A77" w:rsidRPr="00291A0B" w14:paraId="6EEA53CA" w14:textId="77777777" w:rsidTr="00F0159C">
        <w:trPr>
          <w:trHeight w:val="397"/>
        </w:trPr>
        <w:tc>
          <w:tcPr>
            <w:tcW w:w="917" w:type="pct"/>
            <w:vAlign w:val="center"/>
          </w:tcPr>
          <w:p w14:paraId="1B293E6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24.02.2022</w:t>
            </w:r>
          </w:p>
        </w:tc>
        <w:tc>
          <w:tcPr>
            <w:tcW w:w="637" w:type="pct"/>
            <w:vAlign w:val="center"/>
          </w:tcPr>
          <w:p w14:paraId="184ABDC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w:t>
            </w:r>
          </w:p>
        </w:tc>
        <w:tc>
          <w:tcPr>
            <w:tcW w:w="1802" w:type="pct"/>
            <w:vAlign w:val="center"/>
          </w:tcPr>
          <w:p w14:paraId="065F00B1"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5AA3CC7"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Katarzyna </w:t>
            </w:r>
            <w:proofErr w:type="spellStart"/>
            <w:r w:rsidRPr="00291A0B">
              <w:rPr>
                <w:rFonts w:asciiTheme="majorBidi" w:hAnsiTheme="majorBidi" w:cstheme="majorBidi"/>
                <w:color w:val="000000" w:themeColor="text1"/>
              </w:rPr>
              <w:t>Wenelczyk</w:t>
            </w:r>
            <w:proofErr w:type="spellEnd"/>
          </w:p>
        </w:tc>
      </w:tr>
      <w:tr w:rsidR="005B3A77" w:rsidRPr="00291A0B" w14:paraId="5F51B30F" w14:textId="77777777" w:rsidTr="00F0159C">
        <w:trPr>
          <w:trHeight w:val="397"/>
        </w:trPr>
        <w:tc>
          <w:tcPr>
            <w:tcW w:w="917" w:type="pct"/>
            <w:vAlign w:val="center"/>
          </w:tcPr>
          <w:p w14:paraId="2E9D60BF"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15.03.2022</w:t>
            </w:r>
          </w:p>
        </w:tc>
        <w:tc>
          <w:tcPr>
            <w:tcW w:w="637" w:type="pct"/>
            <w:vAlign w:val="center"/>
          </w:tcPr>
          <w:p w14:paraId="66955CA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1.6</w:t>
            </w:r>
          </w:p>
        </w:tc>
        <w:tc>
          <w:tcPr>
            <w:tcW w:w="1802" w:type="pct"/>
            <w:vAlign w:val="center"/>
          </w:tcPr>
          <w:p w14:paraId="0B1111CC"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28E47463"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F40EFE9" w14:textId="77777777" w:rsidTr="00F0159C">
        <w:trPr>
          <w:trHeight w:val="397"/>
        </w:trPr>
        <w:tc>
          <w:tcPr>
            <w:tcW w:w="917" w:type="pct"/>
            <w:vAlign w:val="center"/>
          </w:tcPr>
          <w:p w14:paraId="5C4F3006"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05.08.2022</w:t>
            </w:r>
          </w:p>
        </w:tc>
        <w:tc>
          <w:tcPr>
            <w:tcW w:w="637" w:type="pct"/>
            <w:vAlign w:val="center"/>
          </w:tcPr>
          <w:p w14:paraId="64F22D6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1.7</w:t>
            </w:r>
          </w:p>
        </w:tc>
        <w:tc>
          <w:tcPr>
            <w:tcW w:w="1802" w:type="pct"/>
            <w:vAlign w:val="center"/>
          </w:tcPr>
          <w:p w14:paraId="39C46604"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3E8A77A0"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p w14:paraId="611C1C99"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Katarzyna </w:t>
            </w:r>
            <w:proofErr w:type="spellStart"/>
            <w:r w:rsidRPr="00291A0B">
              <w:rPr>
                <w:rFonts w:asciiTheme="majorBidi" w:hAnsiTheme="majorBidi" w:cstheme="majorBidi"/>
                <w:color w:val="000000" w:themeColor="text1"/>
              </w:rPr>
              <w:t>Wenelczyk</w:t>
            </w:r>
            <w:proofErr w:type="spellEnd"/>
          </w:p>
          <w:p w14:paraId="0E8213DE"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Anna Frątczak</w:t>
            </w:r>
          </w:p>
        </w:tc>
      </w:tr>
      <w:tr w:rsidR="005B3A77" w:rsidRPr="00291A0B" w14:paraId="25832A44" w14:textId="77777777" w:rsidTr="00F0159C">
        <w:trPr>
          <w:trHeight w:val="397"/>
        </w:trPr>
        <w:tc>
          <w:tcPr>
            <w:tcW w:w="917" w:type="pct"/>
            <w:vAlign w:val="center"/>
          </w:tcPr>
          <w:p w14:paraId="69408353"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16.08.2022</w:t>
            </w:r>
          </w:p>
        </w:tc>
        <w:tc>
          <w:tcPr>
            <w:tcW w:w="637" w:type="pct"/>
            <w:vAlign w:val="center"/>
          </w:tcPr>
          <w:p w14:paraId="6AFB0481"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w:t>
            </w:r>
          </w:p>
        </w:tc>
        <w:tc>
          <w:tcPr>
            <w:tcW w:w="1802" w:type="pct"/>
            <w:vAlign w:val="center"/>
          </w:tcPr>
          <w:p w14:paraId="3AE8C4A5" w14:textId="77777777" w:rsidR="005B3A77" w:rsidRPr="00291A0B" w:rsidRDefault="005B3A77" w:rsidP="002F724D">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Aktualizacja dokumentu</w:t>
            </w:r>
          </w:p>
        </w:tc>
        <w:tc>
          <w:tcPr>
            <w:tcW w:w="1644" w:type="pct"/>
            <w:vAlign w:val="center"/>
          </w:tcPr>
          <w:p w14:paraId="0ECCCA7B"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Beata Lis</w:t>
            </w:r>
          </w:p>
          <w:p w14:paraId="618090AC"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Nina Hahaj</w:t>
            </w:r>
          </w:p>
          <w:p w14:paraId="1C3AF4F9" w14:textId="77777777" w:rsidR="005B3A77" w:rsidRPr="002F724D" w:rsidRDefault="005B3A77" w:rsidP="002F724D">
            <w:pPr>
              <w:spacing w:line="360" w:lineRule="auto"/>
              <w:jc w:val="both"/>
              <w:rPr>
                <w:rFonts w:asciiTheme="majorBidi" w:hAnsiTheme="majorBidi" w:cstheme="majorBidi"/>
                <w:color w:val="000000" w:themeColor="text1"/>
                <w:lang w:val="fi-FI"/>
              </w:rPr>
            </w:pPr>
            <w:r w:rsidRPr="002F724D">
              <w:rPr>
                <w:rFonts w:asciiTheme="majorBidi" w:hAnsiTheme="majorBidi" w:cstheme="majorBidi"/>
                <w:color w:val="000000" w:themeColor="text1"/>
                <w:lang w:val="fi-FI"/>
              </w:rPr>
              <w:t>Sebastian Myrcha</w:t>
            </w:r>
          </w:p>
          <w:p w14:paraId="1CD4A9CF"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Paweł Ejmocki</w:t>
            </w:r>
          </w:p>
        </w:tc>
      </w:tr>
      <w:tr w:rsidR="005B3A77" w:rsidRPr="00291A0B" w14:paraId="7D3B6272" w14:textId="77777777" w:rsidTr="00F0159C">
        <w:trPr>
          <w:trHeight w:val="397"/>
        </w:trPr>
        <w:tc>
          <w:tcPr>
            <w:tcW w:w="917" w:type="pct"/>
            <w:vAlign w:val="center"/>
          </w:tcPr>
          <w:p w14:paraId="33F931CB"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04.10.2022</w:t>
            </w:r>
          </w:p>
        </w:tc>
        <w:tc>
          <w:tcPr>
            <w:tcW w:w="637" w:type="pct"/>
            <w:vAlign w:val="center"/>
          </w:tcPr>
          <w:p w14:paraId="79F81056" w14:textId="77777777" w:rsidR="005B3A77"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1.9</w:t>
            </w:r>
          </w:p>
        </w:tc>
        <w:tc>
          <w:tcPr>
            <w:tcW w:w="1802" w:type="pct"/>
            <w:vAlign w:val="center"/>
          </w:tcPr>
          <w:p w14:paraId="3C979A0B" w14:textId="77777777" w:rsidR="005B3A77" w:rsidRPr="00291A0B" w:rsidRDefault="005B3A77" w:rsidP="002F724D">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EFD79EE" w14:textId="77777777" w:rsidR="005B3A77" w:rsidRDefault="005B3A77" w:rsidP="005B3A77">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Andrzej </w:t>
            </w:r>
            <w:r w:rsidR="00817B18">
              <w:rPr>
                <w:rFonts w:asciiTheme="majorBidi" w:hAnsiTheme="majorBidi" w:cstheme="majorBidi"/>
                <w:color w:val="000000" w:themeColor="text1"/>
              </w:rPr>
              <w:t>Staręga</w:t>
            </w:r>
          </w:p>
        </w:tc>
      </w:tr>
      <w:tr w:rsidR="00F0159C" w:rsidRPr="00291A0B" w14:paraId="3B4C6707" w14:textId="77777777" w:rsidTr="00F0159C">
        <w:trPr>
          <w:trHeight w:val="397"/>
        </w:trPr>
        <w:tc>
          <w:tcPr>
            <w:tcW w:w="917" w:type="pct"/>
            <w:vAlign w:val="center"/>
          </w:tcPr>
          <w:p w14:paraId="6A3C9816"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13.03.2023</w:t>
            </w:r>
          </w:p>
        </w:tc>
        <w:tc>
          <w:tcPr>
            <w:tcW w:w="637" w:type="pct"/>
            <w:vAlign w:val="center"/>
          </w:tcPr>
          <w:p w14:paraId="31A37AC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w:t>
            </w:r>
          </w:p>
        </w:tc>
        <w:tc>
          <w:tcPr>
            <w:tcW w:w="1802" w:type="pct"/>
            <w:vAlign w:val="center"/>
          </w:tcPr>
          <w:p w14:paraId="67A91421"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C7623E8" w14:textId="77777777" w:rsidR="00F0159C" w:rsidRDefault="00F0159C" w:rsidP="00F0159C">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2313FD58" w14:textId="77777777" w:rsidTr="00F0159C">
        <w:trPr>
          <w:trHeight w:val="397"/>
        </w:trPr>
        <w:tc>
          <w:tcPr>
            <w:tcW w:w="917" w:type="pct"/>
            <w:vAlign w:val="center"/>
          </w:tcPr>
          <w:p w14:paraId="7D19590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11.04.2023</w:t>
            </w:r>
          </w:p>
        </w:tc>
        <w:tc>
          <w:tcPr>
            <w:tcW w:w="637" w:type="pct"/>
            <w:vAlign w:val="center"/>
          </w:tcPr>
          <w:p w14:paraId="50792115"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1.11</w:t>
            </w:r>
          </w:p>
        </w:tc>
        <w:tc>
          <w:tcPr>
            <w:tcW w:w="1802" w:type="pct"/>
            <w:vAlign w:val="center"/>
          </w:tcPr>
          <w:p w14:paraId="51F6FDAA"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B6E5733"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BA0DFE" w:rsidRPr="00291A0B" w14:paraId="7016BA04" w14:textId="77777777" w:rsidTr="00F0159C">
        <w:trPr>
          <w:trHeight w:val="397"/>
        </w:trPr>
        <w:tc>
          <w:tcPr>
            <w:tcW w:w="917" w:type="pct"/>
            <w:vAlign w:val="center"/>
          </w:tcPr>
          <w:p w14:paraId="50EAED30"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13.04.2023</w:t>
            </w:r>
          </w:p>
        </w:tc>
        <w:tc>
          <w:tcPr>
            <w:tcW w:w="637" w:type="pct"/>
            <w:vAlign w:val="center"/>
          </w:tcPr>
          <w:p w14:paraId="5F9A2A92" w14:textId="77777777" w:rsidR="00BA0DFE" w:rsidRDefault="00BA0DFE"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2.0</w:t>
            </w:r>
          </w:p>
        </w:tc>
        <w:tc>
          <w:tcPr>
            <w:tcW w:w="1802" w:type="pct"/>
            <w:vAlign w:val="center"/>
          </w:tcPr>
          <w:p w14:paraId="385FFE9A"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Wyodrębnienie wersji dokumentu dla Instytucji oraz dla Beneficjenta. Przeniesienie opisów modułów wniosków o płatność oraz grantów do osobnych dokumentów.</w:t>
            </w:r>
          </w:p>
        </w:tc>
        <w:tc>
          <w:tcPr>
            <w:tcW w:w="1644" w:type="pct"/>
            <w:vAlign w:val="center"/>
          </w:tcPr>
          <w:p w14:paraId="55B7326F" w14:textId="77777777" w:rsidR="00BA0DFE" w:rsidRDefault="00BA0DFE"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Jakub Kamiński, Karolina Hołubek</w:t>
            </w:r>
          </w:p>
        </w:tc>
      </w:tr>
      <w:tr w:rsidR="004F72DD" w:rsidRPr="00291A0B" w14:paraId="540E4B4D" w14:textId="77777777" w:rsidTr="00F0159C">
        <w:trPr>
          <w:trHeight w:val="397"/>
        </w:trPr>
        <w:tc>
          <w:tcPr>
            <w:tcW w:w="917" w:type="pct"/>
            <w:vAlign w:val="center"/>
          </w:tcPr>
          <w:p w14:paraId="32EB28A9"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22.06.2023</w:t>
            </w:r>
          </w:p>
        </w:tc>
        <w:tc>
          <w:tcPr>
            <w:tcW w:w="637" w:type="pct"/>
            <w:vAlign w:val="center"/>
          </w:tcPr>
          <w:p w14:paraId="0283A2F5" w14:textId="77777777" w:rsidR="004F72DD" w:rsidRDefault="004F72DD"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2.1</w:t>
            </w:r>
          </w:p>
        </w:tc>
        <w:tc>
          <w:tcPr>
            <w:tcW w:w="1802" w:type="pct"/>
            <w:vAlign w:val="center"/>
          </w:tcPr>
          <w:p w14:paraId="0F0F3007"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4B237AA" w14:textId="77777777" w:rsidR="004F72DD" w:rsidRDefault="004F72DD"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Andrzej Staręga</w:t>
            </w:r>
          </w:p>
        </w:tc>
      </w:tr>
      <w:tr w:rsidR="000F6B2B" w:rsidRPr="00291A0B" w14:paraId="61D94303" w14:textId="77777777" w:rsidTr="00F0159C">
        <w:trPr>
          <w:trHeight w:val="397"/>
        </w:trPr>
        <w:tc>
          <w:tcPr>
            <w:tcW w:w="917" w:type="pct"/>
            <w:vAlign w:val="center"/>
          </w:tcPr>
          <w:p w14:paraId="433BDD14" w14:textId="1839D942"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13.12.2023</w:t>
            </w:r>
          </w:p>
        </w:tc>
        <w:tc>
          <w:tcPr>
            <w:tcW w:w="637" w:type="pct"/>
            <w:vAlign w:val="center"/>
          </w:tcPr>
          <w:p w14:paraId="6A9D29D2" w14:textId="604A8D3E" w:rsidR="000F6B2B" w:rsidRDefault="000F6B2B"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w:t>
            </w:r>
          </w:p>
        </w:tc>
        <w:tc>
          <w:tcPr>
            <w:tcW w:w="1802" w:type="pct"/>
            <w:vAlign w:val="center"/>
          </w:tcPr>
          <w:p w14:paraId="2A5A4A29" w14:textId="40936304"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4DBDDCF" w14:textId="3948A895" w:rsidR="000F6B2B" w:rsidRDefault="000F6B2B"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047EC" w:rsidRPr="00291A0B" w14:paraId="66888E06" w14:textId="77777777" w:rsidTr="00F0159C">
        <w:trPr>
          <w:trHeight w:val="397"/>
        </w:trPr>
        <w:tc>
          <w:tcPr>
            <w:tcW w:w="917" w:type="pct"/>
            <w:vAlign w:val="center"/>
          </w:tcPr>
          <w:p w14:paraId="139E60BB" w14:textId="1FAC7297"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18.03.2024</w:t>
            </w:r>
          </w:p>
        </w:tc>
        <w:tc>
          <w:tcPr>
            <w:tcW w:w="637" w:type="pct"/>
            <w:vAlign w:val="center"/>
          </w:tcPr>
          <w:p w14:paraId="3DF1A386" w14:textId="57EBBA6D" w:rsidR="00F047EC" w:rsidRDefault="00F047EC" w:rsidP="00BA0DFE">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2.3</w:t>
            </w:r>
          </w:p>
        </w:tc>
        <w:tc>
          <w:tcPr>
            <w:tcW w:w="1802" w:type="pct"/>
            <w:vAlign w:val="center"/>
          </w:tcPr>
          <w:p w14:paraId="7A1B315B" w14:textId="442E8F14"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0415C8F" w14:textId="1643A0C6" w:rsidR="00F047EC" w:rsidRDefault="00F047EC" w:rsidP="006245C6">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15A5F" w:rsidRPr="00291A0B" w14:paraId="6DB1FFEB" w14:textId="77777777" w:rsidTr="00F0159C">
        <w:trPr>
          <w:trHeight w:val="397"/>
        </w:trPr>
        <w:tc>
          <w:tcPr>
            <w:tcW w:w="917" w:type="pct"/>
            <w:vAlign w:val="center"/>
          </w:tcPr>
          <w:p w14:paraId="703E039B" w14:textId="68444690"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29.04.2024</w:t>
            </w:r>
          </w:p>
        </w:tc>
        <w:tc>
          <w:tcPr>
            <w:tcW w:w="637" w:type="pct"/>
            <w:vAlign w:val="center"/>
          </w:tcPr>
          <w:p w14:paraId="161D57BC" w14:textId="1FD0D192" w:rsidR="00C15A5F" w:rsidRDefault="00C15A5F" w:rsidP="00C15A5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w:t>
            </w:r>
          </w:p>
        </w:tc>
        <w:tc>
          <w:tcPr>
            <w:tcW w:w="1802" w:type="pct"/>
            <w:vAlign w:val="center"/>
          </w:tcPr>
          <w:p w14:paraId="7EBB75AD" w14:textId="7D5F2BB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89E5864" w14:textId="471D0577" w:rsidR="00C15A5F" w:rsidRDefault="00C15A5F" w:rsidP="00C15A5F">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C0048" w:rsidRPr="00291A0B" w14:paraId="072DC89C" w14:textId="77777777" w:rsidTr="00F0159C">
        <w:trPr>
          <w:trHeight w:val="397"/>
        </w:trPr>
        <w:tc>
          <w:tcPr>
            <w:tcW w:w="917" w:type="pct"/>
            <w:vAlign w:val="center"/>
          </w:tcPr>
          <w:p w14:paraId="7DED5E6C" w14:textId="2D318389"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13.05.2024</w:t>
            </w:r>
          </w:p>
        </w:tc>
        <w:tc>
          <w:tcPr>
            <w:tcW w:w="637" w:type="pct"/>
            <w:vAlign w:val="center"/>
          </w:tcPr>
          <w:p w14:paraId="164C5E48" w14:textId="0D4487FF" w:rsidR="00FC0048" w:rsidRDefault="00FC0048"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2.4.2</w:t>
            </w:r>
          </w:p>
        </w:tc>
        <w:tc>
          <w:tcPr>
            <w:tcW w:w="1802" w:type="pct"/>
            <w:vAlign w:val="center"/>
          </w:tcPr>
          <w:p w14:paraId="0AC9AC2D" w14:textId="5687D4F3"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5DF00C7" w14:textId="34014771" w:rsidR="00FC0048" w:rsidRDefault="00FC0048"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270782" w:rsidRPr="00291A0B" w14:paraId="2C362F8C" w14:textId="77777777" w:rsidTr="00F0159C">
        <w:trPr>
          <w:trHeight w:val="397"/>
        </w:trPr>
        <w:tc>
          <w:tcPr>
            <w:tcW w:w="917" w:type="pct"/>
            <w:vAlign w:val="center"/>
          </w:tcPr>
          <w:p w14:paraId="7256905E" w14:textId="0E2ACD5B"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10.10.2024</w:t>
            </w:r>
          </w:p>
        </w:tc>
        <w:tc>
          <w:tcPr>
            <w:tcW w:w="637" w:type="pct"/>
            <w:vAlign w:val="center"/>
          </w:tcPr>
          <w:p w14:paraId="7DED4EE5" w14:textId="7CBDFEB1" w:rsidR="00270782" w:rsidRDefault="00270782"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2.4.3</w:t>
            </w:r>
          </w:p>
        </w:tc>
        <w:tc>
          <w:tcPr>
            <w:tcW w:w="1802" w:type="pct"/>
            <w:vAlign w:val="center"/>
          </w:tcPr>
          <w:p w14:paraId="13F8A500" w14:textId="5352B8F4" w:rsidR="00270782" w:rsidRDefault="00270782"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44DEA394" w14:textId="21C5DAC5" w:rsidR="00270782" w:rsidRDefault="00925E16"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Mateusz Maślanka</w:t>
            </w:r>
          </w:p>
        </w:tc>
      </w:tr>
      <w:tr w:rsidR="00205EE9" w:rsidRPr="00291A0B" w14:paraId="1F40540F" w14:textId="77777777" w:rsidTr="00F0159C">
        <w:trPr>
          <w:trHeight w:val="397"/>
        </w:trPr>
        <w:tc>
          <w:tcPr>
            <w:tcW w:w="917" w:type="pct"/>
            <w:vAlign w:val="center"/>
          </w:tcPr>
          <w:p w14:paraId="1C695F7A" w14:textId="274D3277"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14.10.2024</w:t>
            </w:r>
          </w:p>
        </w:tc>
        <w:tc>
          <w:tcPr>
            <w:tcW w:w="637" w:type="pct"/>
            <w:vAlign w:val="center"/>
          </w:tcPr>
          <w:p w14:paraId="11809BCC" w14:textId="4E3596B2" w:rsidR="00205EE9" w:rsidRDefault="00205EE9"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2.4.4</w:t>
            </w:r>
          </w:p>
        </w:tc>
        <w:tc>
          <w:tcPr>
            <w:tcW w:w="1802" w:type="pct"/>
            <w:vAlign w:val="center"/>
          </w:tcPr>
          <w:p w14:paraId="0DE597BC" w14:textId="7C90951C"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3BFACABC" w14:textId="5C858AF1" w:rsidR="00205EE9" w:rsidRDefault="00205EE9"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CC11C4" w:rsidRPr="00291A0B" w14:paraId="31A680FA" w14:textId="77777777" w:rsidTr="00F0159C">
        <w:trPr>
          <w:trHeight w:val="397"/>
        </w:trPr>
        <w:tc>
          <w:tcPr>
            <w:tcW w:w="917" w:type="pct"/>
            <w:vAlign w:val="center"/>
          </w:tcPr>
          <w:p w14:paraId="366EF56B" w14:textId="4558886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29.11.2024</w:t>
            </w:r>
          </w:p>
        </w:tc>
        <w:tc>
          <w:tcPr>
            <w:tcW w:w="637" w:type="pct"/>
            <w:vAlign w:val="center"/>
          </w:tcPr>
          <w:p w14:paraId="59C9DED7" w14:textId="30EBA375" w:rsidR="00CC11C4" w:rsidRDefault="00CC11C4"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2.4.5</w:t>
            </w:r>
          </w:p>
        </w:tc>
        <w:tc>
          <w:tcPr>
            <w:tcW w:w="1802" w:type="pct"/>
            <w:vAlign w:val="center"/>
          </w:tcPr>
          <w:p w14:paraId="3076B732" w14:textId="070AF86D"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55ED1E1" w14:textId="56899356" w:rsidR="00CC11C4" w:rsidRDefault="00CC11C4"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F11531" w:rsidRPr="00291A0B" w14:paraId="39627E27" w14:textId="77777777" w:rsidTr="00F0159C">
        <w:trPr>
          <w:trHeight w:val="397"/>
        </w:trPr>
        <w:tc>
          <w:tcPr>
            <w:tcW w:w="917" w:type="pct"/>
            <w:vAlign w:val="center"/>
          </w:tcPr>
          <w:p w14:paraId="1571F3C0" w14:textId="6436E67D"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10.12.2024</w:t>
            </w:r>
          </w:p>
        </w:tc>
        <w:tc>
          <w:tcPr>
            <w:tcW w:w="637" w:type="pct"/>
            <w:vAlign w:val="center"/>
          </w:tcPr>
          <w:p w14:paraId="4FA0C0C0" w14:textId="72869389" w:rsidR="00F11531" w:rsidRDefault="00F11531" w:rsidP="00FC00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2.4.6</w:t>
            </w:r>
          </w:p>
        </w:tc>
        <w:tc>
          <w:tcPr>
            <w:tcW w:w="1802" w:type="pct"/>
            <w:vAlign w:val="center"/>
          </w:tcPr>
          <w:p w14:paraId="650F61D6" w14:textId="0F3D1891"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1A2931A6" w14:textId="258CEB7E" w:rsidR="00F11531" w:rsidRDefault="00F11531" w:rsidP="00FC00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D736D9" w:rsidRPr="00291A0B" w14:paraId="1BCE9F42" w14:textId="77777777" w:rsidTr="00F0159C">
        <w:trPr>
          <w:trHeight w:val="397"/>
        </w:trPr>
        <w:tc>
          <w:tcPr>
            <w:tcW w:w="917" w:type="pct"/>
            <w:vAlign w:val="center"/>
          </w:tcPr>
          <w:p w14:paraId="000D9005" w14:textId="4819DA79"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14.05.2025</w:t>
            </w:r>
          </w:p>
        </w:tc>
        <w:tc>
          <w:tcPr>
            <w:tcW w:w="637" w:type="pct"/>
            <w:vAlign w:val="center"/>
          </w:tcPr>
          <w:p w14:paraId="235ACA30" w14:textId="2084E20B" w:rsidR="00D736D9" w:rsidRDefault="00D736D9" w:rsidP="00D736D9">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2.4.7</w:t>
            </w:r>
          </w:p>
        </w:tc>
        <w:tc>
          <w:tcPr>
            <w:tcW w:w="1802" w:type="pct"/>
            <w:vAlign w:val="center"/>
          </w:tcPr>
          <w:p w14:paraId="6D0B5A05" w14:textId="283CF4C7"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67895D56" w14:textId="458733CF" w:rsidR="00D736D9" w:rsidRDefault="00D736D9" w:rsidP="00D736D9">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4A6A1F" w:rsidRPr="00291A0B" w14:paraId="2A1063B2" w14:textId="77777777" w:rsidTr="00F0159C">
        <w:trPr>
          <w:trHeight w:val="397"/>
        </w:trPr>
        <w:tc>
          <w:tcPr>
            <w:tcW w:w="917" w:type="pct"/>
            <w:vAlign w:val="center"/>
          </w:tcPr>
          <w:p w14:paraId="0C503E70" w14:textId="2F7DE973" w:rsidR="004A6A1F" w:rsidRDefault="004A6A1F"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08.07.2025</w:t>
            </w:r>
          </w:p>
        </w:tc>
        <w:tc>
          <w:tcPr>
            <w:tcW w:w="637" w:type="pct"/>
            <w:vAlign w:val="center"/>
          </w:tcPr>
          <w:p w14:paraId="7D780D06" w14:textId="37E81533" w:rsidR="004A6A1F" w:rsidRDefault="004A6A1F"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2.4.8</w:t>
            </w:r>
          </w:p>
        </w:tc>
        <w:tc>
          <w:tcPr>
            <w:tcW w:w="1802" w:type="pct"/>
            <w:vAlign w:val="center"/>
          </w:tcPr>
          <w:p w14:paraId="0198A42E" w14:textId="7165006E" w:rsidR="004A6A1F" w:rsidRDefault="004A6A1F"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7DF3C12" w14:textId="4C71AE3C" w:rsidR="004A6A1F" w:rsidRDefault="004A6A1F"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Adrian Dąbrowa</w:t>
            </w:r>
          </w:p>
        </w:tc>
      </w:tr>
      <w:tr w:rsidR="0058150E" w:rsidRPr="00291A0B" w14:paraId="28238E35" w14:textId="77777777" w:rsidTr="00F0159C">
        <w:trPr>
          <w:trHeight w:val="397"/>
        </w:trPr>
        <w:tc>
          <w:tcPr>
            <w:tcW w:w="917" w:type="pct"/>
            <w:vAlign w:val="center"/>
          </w:tcPr>
          <w:p w14:paraId="0DBD6AC4" w14:textId="5A37D500" w:rsidR="0058150E" w:rsidRDefault="0058150E"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17.07.2025</w:t>
            </w:r>
          </w:p>
        </w:tc>
        <w:tc>
          <w:tcPr>
            <w:tcW w:w="637" w:type="pct"/>
            <w:vAlign w:val="center"/>
          </w:tcPr>
          <w:p w14:paraId="36B592E2" w14:textId="1E768498" w:rsidR="0058150E" w:rsidRDefault="0058150E" w:rsidP="004A6A1F">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2.4.9</w:t>
            </w:r>
          </w:p>
        </w:tc>
        <w:tc>
          <w:tcPr>
            <w:tcW w:w="1802" w:type="pct"/>
            <w:vAlign w:val="center"/>
          </w:tcPr>
          <w:p w14:paraId="6ED0ABFC" w14:textId="346E162A" w:rsidR="0058150E" w:rsidRDefault="0058150E"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662D21D" w14:textId="782D4589" w:rsidR="0058150E" w:rsidRDefault="0058150E" w:rsidP="004A6A1F">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w:t>
            </w:r>
            <w:r w:rsidR="009D1BEE">
              <w:rPr>
                <w:rFonts w:asciiTheme="majorBidi" w:hAnsiTheme="majorBidi" w:cstheme="majorBidi"/>
                <w:color w:val="000000" w:themeColor="text1"/>
              </w:rPr>
              <w:t>ka</w:t>
            </w:r>
          </w:p>
        </w:tc>
      </w:tr>
      <w:tr w:rsidR="004F7510" w:rsidRPr="00291A0B" w14:paraId="5BB0B645" w14:textId="77777777" w:rsidTr="00F0159C">
        <w:trPr>
          <w:trHeight w:val="397"/>
        </w:trPr>
        <w:tc>
          <w:tcPr>
            <w:tcW w:w="917" w:type="pct"/>
            <w:vAlign w:val="center"/>
          </w:tcPr>
          <w:p w14:paraId="1619107B" w14:textId="3CF62CB5" w:rsidR="004F7510" w:rsidRDefault="004F7510" w:rsidP="004F751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12.08.2025</w:t>
            </w:r>
          </w:p>
        </w:tc>
        <w:tc>
          <w:tcPr>
            <w:tcW w:w="637" w:type="pct"/>
            <w:vAlign w:val="center"/>
          </w:tcPr>
          <w:p w14:paraId="5A99E93E" w14:textId="790FD4A9" w:rsidR="004F7510" w:rsidRDefault="004F7510" w:rsidP="004F7510">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2.4.10</w:t>
            </w:r>
          </w:p>
        </w:tc>
        <w:tc>
          <w:tcPr>
            <w:tcW w:w="1802" w:type="pct"/>
            <w:vAlign w:val="center"/>
          </w:tcPr>
          <w:p w14:paraId="5D95CFF4" w14:textId="17F97822" w:rsidR="004F7510" w:rsidRDefault="004F7510" w:rsidP="004F7510">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5757BB13" w14:textId="58827416" w:rsidR="004F7510" w:rsidRDefault="004F7510" w:rsidP="004F7510">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637948" w:rsidRPr="00291A0B" w14:paraId="5E753521" w14:textId="77777777" w:rsidTr="00F0159C">
        <w:trPr>
          <w:trHeight w:val="397"/>
        </w:trPr>
        <w:tc>
          <w:tcPr>
            <w:tcW w:w="917" w:type="pct"/>
            <w:vAlign w:val="center"/>
          </w:tcPr>
          <w:p w14:paraId="7A746926" w14:textId="56DD668A" w:rsidR="00637948" w:rsidRDefault="00637948" w:rsidP="006379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16.10.2025</w:t>
            </w:r>
          </w:p>
        </w:tc>
        <w:tc>
          <w:tcPr>
            <w:tcW w:w="637" w:type="pct"/>
            <w:vAlign w:val="center"/>
          </w:tcPr>
          <w:p w14:paraId="5EF2CB3E" w14:textId="650056AE" w:rsidR="00637948" w:rsidRDefault="00637948" w:rsidP="00637948">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2.4.11</w:t>
            </w:r>
          </w:p>
        </w:tc>
        <w:tc>
          <w:tcPr>
            <w:tcW w:w="1802" w:type="pct"/>
            <w:vAlign w:val="center"/>
          </w:tcPr>
          <w:p w14:paraId="236C04C8" w14:textId="647D800B" w:rsidR="00637948" w:rsidRDefault="00637948" w:rsidP="00637948">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02003EC8" w14:textId="3DA61052" w:rsidR="00637948" w:rsidRDefault="00637948" w:rsidP="00637948">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606392" w:rsidRPr="00291A0B" w14:paraId="051B883B" w14:textId="77777777" w:rsidTr="00F0159C">
        <w:trPr>
          <w:trHeight w:val="397"/>
        </w:trPr>
        <w:tc>
          <w:tcPr>
            <w:tcW w:w="917" w:type="pct"/>
            <w:vAlign w:val="center"/>
          </w:tcPr>
          <w:p w14:paraId="0D2EBBB6" w14:textId="0D2D9D63" w:rsidR="00606392" w:rsidRDefault="00606392" w:rsidP="00606392">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22.10.2025</w:t>
            </w:r>
          </w:p>
        </w:tc>
        <w:tc>
          <w:tcPr>
            <w:tcW w:w="637" w:type="pct"/>
            <w:vAlign w:val="center"/>
          </w:tcPr>
          <w:p w14:paraId="54E3F508" w14:textId="594D9E24" w:rsidR="00606392" w:rsidRDefault="00606392" w:rsidP="00606392">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2.4.12</w:t>
            </w:r>
          </w:p>
        </w:tc>
        <w:tc>
          <w:tcPr>
            <w:tcW w:w="1802" w:type="pct"/>
            <w:vAlign w:val="center"/>
          </w:tcPr>
          <w:p w14:paraId="483C0B6C" w14:textId="6362E457" w:rsidR="00606392" w:rsidRDefault="00606392" w:rsidP="00606392">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428F0E11" w14:textId="63DEBC3D" w:rsidR="00606392" w:rsidRDefault="00606392" w:rsidP="00606392">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r w:rsidR="00256457" w:rsidRPr="00291A0B" w14:paraId="423E7D41" w14:textId="77777777" w:rsidTr="00F0159C">
        <w:trPr>
          <w:trHeight w:val="397"/>
        </w:trPr>
        <w:tc>
          <w:tcPr>
            <w:tcW w:w="917" w:type="pct"/>
            <w:vAlign w:val="center"/>
          </w:tcPr>
          <w:p w14:paraId="52DED6E3" w14:textId="5AE3E6E6" w:rsidR="00256457" w:rsidRDefault="00B1751E" w:rsidP="00256457">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02</w:t>
            </w:r>
            <w:r w:rsidR="00256457">
              <w:rPr>
                <w:rFonts w:asciiTheme="majorBidi" w:hAnsiTheme="majorBidi" w:cstheme="majorBidi"/>
                <w:color w:val="000000" w:themeColor="text1"/>
              </w:rPr>
              <w:t>.</w:t>
            </w:r>
            <w:r>
              <w:rPr>
                <w:rFonts w:asciiTheme="majorBidi" w:hAnsiTheme="majorBidi" w:cstheme="majorBidi"/>
                <w:color w:val="000000" w:themeColor="text1"/>
              </w:rPr>
              <w:t>12</w:t>
            </w:r>
            <w:r w:rsidR="00256457">
              <w:rPr>
                <w:rFonts w:asciiTheme="majorBidi" w:hAnsiTheme="majorBidi" w:cstheme="majorBidi"/>
                <w:color w:val="000000" w:themeColor="text1"/>
              </w:rPr>
              <w:t>.2025</w:t>
            </w:r>
          </w:p>
        </w:tc>
        <w:tc>
          <w:tcPr>
            <w:tcW w:w="637" w:type="pct"/>
            <w:vAlign w:val="center"/>
          </w:tcPr>
          <w:p w14:paraId="49E6B57B" w14:textId="75CC8787" w:rsidR="00256457" w:rsidRDefault="00256457" w:rsidP="00256457">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2.4.13</w:t>
            </w:r>
          </w:p>
        </w:tc>
        <w:tc>
          <w:tcPr>
            <w:tcW w:w="1802" w:type="pct"/>
            <w:vAlign w:val="center"/>
          </w:tcPr>
          <w:p w14:paraId="32CD028E" w14:textId="2529687D" w:rsidR="00256457" w:rsidRDefault="00256457" w:rsidP="00256457">
            <w:pPr>
              <w:spacing w:line="360" w:lineRule="auto"/>
              <w:rPr>
                <w:rFonts w:asciiTheme="majorBidi" w:hAnsiTheme="majorBidi" w:cstheme="majorBidi"/>
                <w:color w:val="000000" w:themeColor="text1"/>
              </w:rPr>
            </w:pPr>
            <w:r>
              <w:rPr>
                <w:rFonts w:asciiTheme="majorBidi" w:hAnsiTheme="majorBidi" w:cstheme="majorBidi"/>
                <w:color w:val="000000" w:themeColor="text1"/>
              </w:rPr>
              <w:t>Aktualizacja dokumentu</w:t>
            </w:r>
          </w:p>
        </w:tc>
        <w:tc>
          <w:tcPr>
            <w:tcW w:w="1644" w:type="pct"/>
            <w:vAlign w:val="center"/>
          </w:tcPr>
          <w:p w14:paraId="7DE7D760" w14:textId="409A463F" w:rsidR="00256457" w:rsidRDefault="00256457" w:rsidP="00256457">
            <w:pPr>
              <w:spacing w:line="360" w:lineRule="auto"/>
              <w:rPr>
                <w:rFonts w:asciiTheme="majorBidi" w:hAnsiTheme="majorBidi" w:cstheme="majorBidi"/>
                <w:color w:val="000000" w:themeColor="text1"/>
              </w:rPr>
            </w:pPr>
            <w:r>
              <w:rPr>
                <w:rFonts w:asciiTheme="majorBidi" w:hAnsiTheme="majorBidi" w:cstheme="majorBidi"/>
                <w:color w:val="000000" w:themeColor="text1"/>
              </w:rPr>
              <w:t>Agata Maciejewska</w:t>
            </w:r>
          </w:p>
        </w:tc>
      </w:tr>
    </w:tbl>
    <w:p w14:paraId="19183763" w14:textId="2E2AF605" w:rsidR="00F11531" w:rsidRDefault="00F11531" w:rsidP="00205EE9">
      <w:pPr>
        <w:rPr>
          <w:lang w:eastAsia="pl-PL"/>
        </w:rPr>
      </w:pPr>
    </w:p>
    <w:p w14:paraId="412CED8A" w14:textId="77777777" w:rsidR="00F11531" w:rsidRDefault="00F11531">
      <w:pPr>
        <w:rPr>
          <w:lang w:eastAsia="pl-PL"/>
        </w:rPr>
      </w:pPr>
      <w:r>
        <w:rPr>
          <w:lang w:eastAsia="pl-PL"/>
        </w:rPr>
        <w:br w:type="page"/>
      </w:r>
    </w:p>
    <w:bookmarkEnd w:id="0" w:displacedByCustomXml="next"/>
    <w:sdt>
      <w:sdtPr>
        <w:rPr>
          <w:rFonts w:asciiTheme="majorBidi" w:eastAsiaTheme="minorEastAsia" w:hAnsiTheme="majorBidi" w:cstheme="minorBidi"/>
          <w:color w:val="000000" w:themeColor="text1"/>
          <w:sz w:val="22"/>
          <w:szCs w:val="22"/>
          <w:lang w:eastAsia="en-US"/>
        </w:rPr>
        <w:id w:val="-354414215"/>
        <w:docPartObj>
          <w:docPartGallery w:val="Table of Contents"/>
          <w:docPartUnique/>
        </w:docPartObj>
      </w:sdtPr>
      <w:sdtEndPr>
        <w:rPr>
          <w:b/>
          <w:bCs/>
        </w:rPr>
      </w:sdtEndPr>
      <w:sdtContent>
        <w:p w14:paraId="0AD983AC" w14:textId="77777777" w:rsidR="002509CB" w:rsidRPr="00E26240" w:rsidRDefault="002509CB" w:rsidP="00D04253">
          <w:pPr>
            <w:pStyle w:val="Nagwekspisutreci"/>
            <w:spacing w:line="360" w:lineRule="auto"/>
            <w:jc w:val="both"/>
            <w:rPr>
              <w:rFonts w:asciiTheme="majorBidi" w:hAnsiTheme="majorBidi"/>
              <w:b/>
              <w:bCs/>
              <w:color w:val="000000" w:themeColor="text1"/>
            </w:rPr>
          </w:pPr>
          <w:r w:rsidRPr="00E26240">
            <w:rPr>
              <w:rFonts w:asciiTheme="majorBidi" w:hAnsiTheme="majorBidi"/>
              <w:b/>
              <w:bCs/>
              <w:color w:val="000000" w:themeColor="text1"/>
            </w:rPr>
            <w:t>Spis treści</w:t>
          </w:r>
        </w:p>
        <w:p w14:paraId="068314B1" w14:textId="6C54E753" w:rsidR="00CD5372" w:rsidRDefault="002509CB">
          <w:pPr>
            <w:pStyle w:val="Spistreci1"/>
            <w:rPr>
              <w:rFonts w:eastAsiaTheme="minorEastAsia"/>
              <w:noProof/>
              <w:kern w:val="2"/>
              <w:sz w:val="24"/>
              <w:szCs w:val="24"/>
              <w:lang w:eastAsia="ja-JP"/>
              <w14:ligatures w14:val="standardContextual"/>
            </w:rPr>
          </w:pPr>
          <w:r w:rsidRPr="00D04253">
            <w:rPr>
              <w:rFonts w:asciiTheme="majorBidi" w:hAnsiTheme="majorBidi" w:cstheme="majorBidi"/>
              <w:color w:val="000000" w:themeColor="text1"/>
            </w:rPr>
            <w:fldChar w:fldCharType="begin"/>
          </w:r>
          <w:r w:rsidRPr="00D04253">
            <w:rPr>
              <w:rFonts w:asciiTheme="majorBidi" w:hAnsiTheme="majorBidi" w:cstheme="majorBidi"/>
              <w:color w:val="000000" w:themeColor="text1"/>
            </w:rPr>
            <w:instrText xml:space="preserve"> TOC \o "1-3" \h \z \u </w:instrText>
          </w:r>
          <w:r w:rsidRPr="00D04253">
            <w:rPr>
              <w:rFonts w:asciiTheme="majorBidi" w:hAnsiTheme="majorBidi" w:cstheme="majorBidi"/>
              <w:color w:val="000000" w:themeColor="text1"/>
            </w:rPr>
            <w:fldChar w:fldCharType="separate"/>
          </w:r>
          <w:hyperlink w:anchor="_Toc203605504" w:history="1">
            <w:r w:rsidR="00CD5372" w:rsidRPr="00850F4A">
              <w:rPr>
                <w:rStyle w:val="Hipercze"/>
                <w:rFonts w:asciiTheme="majorBidi" w:hAnsiTheme="majorBidi"/>
                <w:b/>
                <w:bCs/>
                <w:noProof/>
              </w:rPr>
              <w:t>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b/>
                <w:bCs/>
                <w:noProof/>
              </w:rPr>
              <w:t>Cel dokumentu</w:t>
            </w:r>
            <w:r w:rsidR="00CD5372">
              <w:rPr>
                <w:noProof/>
                <w:webHidden/>
              </w:rPr>
              <w:tab/>
            </w:r>
            <w:r w:rsidR="00CD5372">
              <w:rPr>
                <w:noProof/>
                <w:webHidden/>
              </w:rPr>
              <w:fldChar w:fldCharType="begin"/>
            </w:r>
            <w:r w:rsidR="00CD5372">
              <w:rPr>
                <w:noProof/>
                <w:webHidden/>
              </w:rPr>
              <w:instrText xml:space="preserve"> PAGEREF _Toc203605504 \h </w:instrText>
            </w:r>
            <w:r w:rsidR="00CD5372">
              <w:rPr>
                <w:noProof/>
                <w:webHidden/>
              </w:rPr>
            </w:r>
            <w:r w:rsidR="00CD5372">
              <w:rPr>
                <w:noProof/>
                <w:webHidden/>
              </w:rPr>
              <w:fldChar w:fldCharType="separate"/>
            </w:r>
            <w:r w:rsidR="007E402B">
              <w:rPr>
                <w:noProof/>
                <w:webHidden/>
              </w:rPr>
              <w:t>8</w:t>
            </w:r>
            <w:r w:rsidR="00CD5372">
              <w:rPr>
                <w:noProof/>
                <w:webHidden/>
              </w:rPr>
              <w:fldChar w:fldCharType="end"/>
            </w:r>
          </w:hyperlink>
        </w:p>
        <w:p w14:paraId="6DBD8425" w14:textId="07CF6C83" w:rsidR="00CD5372" w:rsidRDefault="00A05D9F">
          <w:pPr>
            <w:pStyle w:val="Spistreci1"/>
            <w:rPr>
              <w:rFonts w:eastAsiaTheme="minorEastAsia"/>
              <w:noProof/>
              <w:kern w:val="2"/>
              <w:sz w:val="24"/>
              <w:szCs w:val="24"/>
              <w:lang w:eastAsia="ja-JP"/>
              <w14:ligatures w14:val="standardContextual"/>
            </w:rPr>
          </w:pPr>
          <w:hyperlink w:anchor="_Toc203605505" w:history="1">
            <w:r w:rsidR="00CD5372" w:rsidRPr="00850F4A">
              <w:rPr>
                <w:rStyle w:val="Hipercze"/>
                <w:rFonts w:asciiTheme="majorBidi" w:hAnsiTheme="majorBidi"/>
                <w:b/>
                <w:bCs/>
                <w:noProof/>
              </w:rPr>
              <w:t>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b/>
                <w:bCs/>
                <w:noProof/>
              </w:rPr>
              <w:t>SL2021 – moduły funkcjonalne</w:t>
            </w:r>
            <w:r w:rsidR="00CD5372">
              <w:rPr>
                <w:noProof/>
                <w:webHidden/>
              </w:rPr>
              <w:tab/>
            </w:r>
            <w:r w:rsidR="00CD5372">
              <w:rPr>
                <w:noProof/>
                <w:webHidden/>
              </w:rPr>
              <w:fldChar w:fldCharType="begin"/>
            </w:r>
            <w:r w:rsidR="00CD5372">
              <w:rPr>
                <w:noProof/>
                <w:webHidden/>
              </w:rPr>
              <w:instrText xml:space="preserve"> PAGEREF _Toc203605505 \h </w:instrText>
            </w:r>
            <w:r w:rsidR="00CD5372">
              <w:rPr>
                <w:noProof/>
                <w:webHidden/>
              </w:rPr>
            </w:r>
            <w:r w:rsidR="00CD5372">
              <w:rPr>
                <w:noProof/>
                <w:webHidden/>
              </w:rPr>
              <w:fldChar w:fldCharType="separate"/>
            </w:r>
            <w:r w:rsidR="007E402B">
              <w:rPr>
                <w:noProof/>
                <w:webHidden/>
              </w:rPr>
              <w:t>9</w:t>
            </w:r>
            <w:r w:rsidR="00CD5372">
              <w:rPr>
                <w:noProof/>
                <w:webHidden/>
              </w:rPr>
              <w:fldChar w:fldCharType="end"/>
            </w:r>
          </w:hyperlink>
        </w:p>
        <w:p w14:paraId="1A8361FA" w14:textId="6435FA17" w:rsidR="00CD5372" w:rsidRDefault="00A05D9F">
          <w:pPr>
            <w:pStyle w:val="Spistreci1"/>
            <w:rPr>
              <w:rFonts w:eastAsiaTheme="minorEastAsia"/>
              <w:noProof/>
              <w:kern w:val="2"/>
              <w:sz w:val="24"/>
              <w:szCs w:val="24"/>
              <w:lang w:eastAsia="ja-JP"/>
              <w14:ligatures w14:val="standardContextual"/>
            </w:rPr>
          </w:pPr>
          <w:hyperlink w:anchor="_Toc203605506" w:history="1">
            <w:r w:rsidR="00CD5372" w:rsidRPr="00850F4A">
              <w:rPr>
                <w:rStyle w:val="Hipercze"/>
                <w:rFonts w:asciiTheme="majorBidi" w:hAnsiTheme="majorBidi"/>
                <w:b/>
                <w:bCs/>
                <w:noProof/>
              </w:rPr>
              <w:t>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b/>
                <w:bCs/>
                <w:noProof/>
              </w:rPr>
              <w:t>Zmiana wersji językowej aplikacji</w:t>
            </w:r>
            <w:r w:rsidR="00CD5372">
              <w:rPr>
                <w:noProof/>
                <w:webHidden/>
              </w:rPr>
              <w:tab/>
            </w:r>
            <w:r w:rsidR="00CD5372">
              <w:rPr>
                <w:noProof/>
                <w:webHidden/>
              </w:rPr>
              <w:fldChar w:fldCharType="begin"/>
            </w:r>
            <w:r w:rsidR="00CD5372">
              <w:rPr>
                <w:noProof/>
                <w:webHidden/>
              </w:rPr>
              <w:instrText xml:space="preserve"> PAGEREF _Toc203605506 \h </w:instrText>
            </w:r>
            <w:r w:rsidR="00CD5372">
              <w:rPr>
                <w:noProof/>
                <w:webHidden/>
              </w:rPr>
            </w:r>
            <w:r w:rsidR="00CD5372">
              <w:rPr>
                <w:noProof/>
                <w:webHidden/>
              </w:rPr>
              <w:fldChar w:fldCharType="separate"/>
            </w:r>
            <w:r w:rsidR="007E402B">
              <w:rPr>
                <w:noProof/>
                <w:webHidden/>
              </w:rPr>
              <w:t>11</w:t>
            </w:r>
            <w:r w:rsidR="00CD5372">
              <w:rPr>
                <w:noProof/>
                <w:webHidden/>
              </w:rPr>
              <w:fldChar w:fldCharType="end"/>
            </w:r>
          </w:hyperlink>
        </w:p>
        <w:p w14:paraId="3D5261E7" w14:textId="0CC549B8" w:rsidR="00CD5372" w:rsidRDefault="00A05D9F">
          <w:pPr>
            <w:pStyle w:val="Spistreci1"/>
            <w:rPr>
              <w:rFonts w:eastAsiaTheme="minorEastAsia"/>
              <w:noProof/>
              <w:kern w:val="2"/>
              <w:sz w:val="24"/>
              <w:szCs w:val="24"/>
              <w:lang w:eastAsia="ja-JP"/>
              <w14:ligatures w14:val="standardContextual"/>
            </w:rPr>
          </w:pPr>
          <w:hyperlink w:anchor="_Toc203605507" w:history="1">
            <w:r w:rsidR="00CD5372" w:rsidRPr="00850F4A">
              <w:rPr>
                <w:rStyle w:val="Hipercze"/>
                <w:rFonts w:asciiTheme="majorBidi" w:hAnsiTheme="majorBidi"/>
                <w:b/>
                <w:bCs/>
                <w:noProof/>
              </w:rPr>
              <w:t>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b/>
                <w:bCs/>
                <w:noProof/>
              </w:rPr>
              <w:t>Dostęp do SL2021 Projekty</w:t>
            </w:r>
            <w:r w:rsidR="00CD5372">
              <w:rPr>
                <w:noProof/>
                <w:webHidden/>
              </w:rPr>
              <w:tab/>
            </w:r>
            <w:r w:rsidR="00CD5372">
              <w:rPr>
                <w:noProof/>
                <w:webHidden/>
              </w:rPr>
              <w:fldChar w:fldCharType="begin"/>
            </w:r>
            <w:r w:rsidR="00CD5372">
              <w:rPr>
                <w:noProof/>
                <w:webHidden/>
              </w:rPr>
              <w:instrText xml:space="preserve"> PAGEREF _Toc203605507 \h </w:instrText>
            </w:r>
            <w:r w:rsidR="00CD5372">
              <w:rPr>
                <w:noProof/>
                <w:webHidden/>
              </w:rPr>
            </w:r>
            <w:r w:rsidR="00CD5372">
              <w:rPr>
                <w:noProof/>
                <w:webHidden/>
              </w:rPr>
              <w:fldChar w:fldCharType="separate"/>
            </w:r>
            <w:r w:rsidR="007E402B">
              <w:rPr>
                <w:noProof/>
                <w:webHidden/>
              </w:rPr>
              <w:t>12</w:t>
            </w:r>
            <w:r w:rsidR="00CD5372">
              <w:rPr>
                <w:noProof/>
                <w:webHidden/>
              </w:rPr>
              <w:fldChar w:fldCharType="end"/>
            </w:r>
          </w:hyperlink>
        </w:p>
        <w:p w14:paraId="1C82A998" w14:textId="097EDC77" w:rsidR="00CD5372" w:rsidRDefault="00A05D9F">
          <w:pPr>
            <w:pStyle w:val="Spistreci1"/>
            <w:rPr>
              <w:rFonts w:eastAsiaTheme="minorEastAsia"/>
              <w:noProof/>
              <w:kern w:val="2"/>
              <w:sz w:val="24"/>
              <w:szCs w:val="24"/>
              <w:lang w:eastAsia="ja-JP"/>
              <w14:ligatures w14:val="standardContextual"/>
            </w:rPr>
          </w:pPr>
          <w:hyperlink w:anchor="_Toc203605508" w:history="1">
            <w:r w:rsidR="00CD5372" w:rsidRPr="00850F4A">
              <w:rPr>
                <w:rStyle w:val="Hipercze"/>
                <w:rFonts w:asciiTheme="majorBidi" w:hAnsiTheme="majorBidi"/>
                <w:b/>
                <w:bCs/>
                <w:noProof/>
              </w:rPr>
              <w:t>5</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b/>
                <w:bCs/>
                <w:noProof/>
              </w:rPr>
              <w:t>Ekran główny aplikacji</w:t>
            </w:r>
            <w:r w:rsidR="00CD5372">
              <w:rPr>
                <w:noProof/>
                <w:webHidden/>
              </w:rPr>
              <w:tab/>
            </w:r>
            <w:r w:rsidR="00CD5372">
              <w:rPr>
                <w:noProof/>
                <w:webHidden/>
              </w:rPr>
              <w:fldChar w:fldCharType="begin"/>
            </w:r>
            <w:r w:rsidR="00CD5372">
              <w:rPr>
                <w:noProof/>
                <w:webHidden/>
              </w:rPr>
              <w:instrText xml:space="preserve"> PAGEREF _Toc203605508 \h </w:instrText>
            </w:r>
            <w:r w:rsidR="00CD5372">
              <w:rPr>
                <w:noProof/>
                <w:webHidden/>
              </w:rPr>
            </w:r>
            <w:r w:rsidR="00CD5372">
              <w:rPr>
                <w:noProof/>
                <w:webHidden/>
              </w:rPr>
              <w:fldChar w:fldCharType="separate"/>
            </w:r>
            <w:r w:rsidR="007E402B">
              <w:rPr>
                <w:noProof/>
                <w:webHidden/>
              </w:rPr>
              <w:t>13</w:t>
            </w:r>
            <w:r w:rsidR="00CD5372">
              <w:rPr>
                <w:noProof/>
                <w:webHidden/>
              </w:rPr>
              <w:fldChar w:fldCharType="end"/>
            </w:r>
          </w:hyperlink>
        </w:p>
        <w:p w14:paraId="5BB0FB6B" w14:textId="339BC435" w:rsidR="00CD5372" w:rsidRDefault="00A05D9F">
          <w:pPr>
            <w:pStyle w:val="Spistreci1"/>
            <w:rPr>
              <w:rFonts w:eastAsiaTheme="minorEastAsia"/>
              <w:noProof/>
              <w:kern w:val="2"/>
              <w:sz w:val="24"/>
              <w:szCs w:val="24"/>
              <w:lang w:eastAsia="ja-JP"/>
              <w14:ligatures w14:val="standardContextual"/>
            </w:rPr>
          </w:pPr>
          <w:hyperlink w:anchor="_Toc203605509" w:history="1">
            <w:r w:rsidR="00CD5372" w:rsidRPr="00850F4A">
              <w:rPr>
                <w:rStyle w:val="Hipercze"/>
                <w:rFonts w:asciiTheme="majorBidi" w:hAnsiTheme="majorBidi"/>
                <w:b/>
                <w:bCs/>
                <w:noProof/>
              </w:rPr>
              <w:t>6</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b/>
                <w:bCs/>
                <w:noProof/>
              </w:rPr>
              <w:t>Przeglądanie informacji o projektach</w:t>
            </w:r>
            <w:r w:rsidR="00CD5372">
              <w:rPr>
                <w:noProof/>
                <w:webHidden/>
              </w:rPr>
              <w:tab/>
            </w:r>
            <w:r w:rsidR="00CD5372">
              <w:rPr>
                <w:noProof/>
                <w:webHidden/>
              </w:rPr>
              <w:fldChar w:fldCharType="begin"/>
            </w:r>
            <w:r w:rsidR="00CD5372">
              <w:rPr>
                <w:noProof/>
                <w:webHidden/>
              </w:rPr>
              <w:instrText xml:space="preserve"> PAGEREF _Toc203605509 \h </w:instrText>
            </w:r>
            <w:r w:rsidR="00CD5372">
              <w:rPr>
                <w:noProof/>
                <w:webHidden/>
              </w:rPr>
            </w:r>
            <w:r w:rsidR="00CD5372">
              <w:rPr>
                <w:noProof/>
                <w:webHidden/>
              </w:rPr>
              <w:fldChar w:fldCharType="separate"/>
            </w:r>
            <w:r w:rsidR="007E402B">
              <w:rPr>
                <w:noProof/>
                <w:webHidden/>
              </w:rPr>
              <w:t>14</w:t>
            </w:r>
            <w:r w:rsidR="00CD5372">
              <w:rPr>
                <w:noProof/>
                <w:webHidden/>
              </w:rPr>
              <w:fldChar w:fldCharType="end"/>
            </w:r>
          </w:hyperlink>
        </w:p>
        <w:p w14:paraId="2FAA117D" w14:textId="09CDA9C3" w:rsidR="00CD5372" w:rsidRDefault="00A05D9F">
          <w:pPr>
            <w:pStyle w:val="Spistreci2"/>
            <w:rPr>
              <w:rFonts w:eastAsiaTheme="minorEastAsia"/>
              <w:noProof/>
              <w:kern w:val="2"/>
              <w:sz w:val="24"/>
              <w:szCs w:val="24"/>
              <w:lang w:eastAsia="ja-JP"/>
              <w14:ligatures w14:val="standardContextual"/>
            </w:rPr>
          </w:pPr>
          <w:hyperlink w:anchor="_Toc203605510" w:history="1">
            <w:r w:rsidR="00CD5372" w:rsidRPr="00850F4A">
              <w:rPr>
                <w:rStyle w:val="Hipercze"/>
                <w:rFonts w:asciiTheme="majorBidi" w:hAnsiTheme="majorBidi"/>
                <w:noProof/>
              </w:rPr>
              <w:t>6.1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Uwagi wstępne</w:t>
            </w:r>
            <w:r w:rsidR="00CD5372">
              <w:rPr>
                <w:noProof/>
                <w:webHidden/>
              </w:rPr>
              <w:tab/>
            </w:r>
            <w:r w:rsidR="00CD5372">
              <w:rPr>
                <w:noProof/>
                <w:webHidden/>
              </w:rPr>
              <w:fldChar w:fldCharType="begin"/>
            </w:r>
            <w:r w:rsidR="00CD5372">
              <w:rPr>
                <w:noProof/>
                <w:webHidden/>
              </w:rPr>
              <w:instrText xml:space="preserve"> PAGEREF _Toc203605510 \h </w:instrText>
            </w:r>
            <w:r w:rsidR="00CD5372">
              <w:rPr>
                <w:noProof/>
                <w:webHidden/>
              </w:rPr>
            </w:r>
            <w:r w:rsidR="00CD5372">
              <w:rPr>
                <w:noProof/>
                <w:webHidden/>
              </w:rPr>
              <w:fldChar w:fldCharType="separate"/>
            </w:r>
            <w:r w:rsidR="007E402B">
              <w:rPr>
                <w:noProof/>
                <w:webHidden/>
              </w:rPr>
              <w:t>14</w:t>
            </w:r>
            <w:r w:rsidR="00CD5372">
              <w:rPr>
                <w:noProof/>
                <w:webHidden/>
              </w:rPr>
              <w:fldChar w:fldCharType="end"/>
            </w:r>
          </w:hyperlink>
        </w:p>
        <w:p w14:paraId="2A6DA52E" w14:textId="2C67D7AA" w:rsidR="00CD5372" w:rsidRDefault="00A05D9F">
          <w:pPr>
            <w:pStyle w:val="Spistreci2"/>
            <w:rPr>
              <w:rFonts w:eastAsiaTheme="minorEastAsia"/>
              <w:noProof/>
              <w:kern w:val="2"/>
              <w:sz w:val="24"/>
              <w:szCs w:val="24"/>
              <w:lang w:eastAsia="ja-JP"/>
              <w14:ligatures w14:val="standardContextual"/>
            </w:rPr>
          </w:pPr>
          <w:hyperlink w:anchor="_Toc203605511" w:history="1">
            <w:r w:rsidR="00CD5372" w:rsidRPr="00850F4A">
              <w:rPr>
                <w:rStyle w:val="Hipercze"/>
                <w:rFonts w:asciiTheme="majorBidi" w:hAnsiTheme="majorBidi"/>
                <w:noProof/>
              </w:rPr>
              <w:t>6.2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Lista projektów</w:t>
            </w:r>
            <w:r w:rsidR="00CD5372">
              <w:rPr>
                <w:noProof/>
                <w:webHidden/>
              </w:rPr>
              <w:tab/>
            </w:r>
            <w:r w:rsidR="00CD5372">
              <w:rPr>
                <w:noProof/>
                <w:webHidden/>
              </w:rPr>
              <w:fldChar w:fldCharType="begin"/>
            </w:r>
            <w:r w:rsidR="00CD5372">
              <w:rPr>
                <w:noProof/>
                <w:webHidden/>
              </w:rPr>
              <w:instrText xml:space="preserve"> PAGEREF _Toc203605511 \h </w:instrText>
            </w:r>
            <w:r w:rsidR="00CD5372">
              <w:rPr>
                <w:noProof/>
                <w:webHidden/>
              </w:rPr>
            </w:r>
            <w:r w:rsidR="00CD5372">
              <w:rPr>
                <w:noProof/>
                <w:webHidden/>
              </w:rPr>
              <w:fldChar w:fldCharType="separate"/>
            </w:r>
            <w:r w:rsidR="007E402B">
              <w:rPr>
                <w:noProof/>
                <w:webHidden/>
              </w:rPr>
              <w:t>14</w:t>
            </w:r>
            <w:r w:rsidR="00CD5372">
              <w:rPr>
                <w:noProof/>
                <w:webHidden/>
              </w:rPr>
              <w:fldChar w:fldCharType="end"/>
            </w:r>
          </w:hyperlink>
        </w:p>
        <w:p w14:paraId="4B66951A" w14:textId="4DDD7E09" w:rsidR="00CD5372" w:rsidRDefault="00A05D9F">
          <w:pPr>
            <w:pStyle w:val="Spistreci2"/>
            <w:rPr>
              <w:rFonts w:eastAsiaTheme="minorEastAsia"/>
              <w:noProof/>
              <w:kern w:val="2"/>
              <w:sz w:val="24"/>
              <w:szCs w:val="24"/>
              <w:lang w:eastAsia="ja-JP"/>
              <w14:ligatures w14:val="standardContextual"/>
            </w:rPr>
          </w:pPr>
          <w:hyperlink w:anchor="_Toc203605512" w:history="1">
            <w:r w:rsidR="00CD5372" w:rsidRPr="00850F4A">
              <w:rPr>
                <w:rStyle w:val="Hipercze"/>
                <w:rFonts w:asciiTheme="majorBidi" w:hAnsiTheme="majorBidi"/>
                <w:noProof/>
              </w:rPr>
              <w:t>6.3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Podgląd szczegółów projektu</w:t>
            </w:r>
            <w:r w:rsidR="00CD5372">
              <w:rPr>
                <w:noProof/>
                <w:webHidden/>
              </w:rPr>
              <w:tab/>
            </w:r>
            <w:r w:rsidR="00CD5372">
              <w:rPr>
                <w:noProof/>
                <w:webHidden/>
              </w:rPr>
              <w:fldChar w:fldCharType="begin"/>
            </w:r>
            <w:r w:rsidR="00CD5372">
              <w:rPr>
                <w:noProof/>
                <w:webHidden/>
              </w:rPr>
              <w:instrText xml:space="preserve"> PAGEREF _Toc203605512 \h </w:instrText>
            </w:r>
            <w:r w:rsidR="00CD5372">
              <w:rPr>
                <w:noProof/>
                <w:webHidden/>
              </w:rPr>
            </w:r>
            <w:r w:rsidR="00CD5372">
              <w:rPr>
                <w:noProof/>
                <w:webHidden/>
              </w:rPr>
              <w:fldChar w:fldCharType="separate"/>
            </w:r>
            <w:r w:rsidR="007E402B">
              <w:rPr>
                <w:noProof/>
                <w:webHidden/>
              </w:rPr>
              <w:t>17</w:t>
            </w:r>
            <w:r w:rsidR="00CD5372">
              <w:rPr>
                <w:noProof/>
                <w:webHidden/>
              </w:rPr>
              <w:fldChar w:fldCharType="end"/>
            </w:r>
          </w:hyperlink>
        </w:p>
        <w:p w14:paraId="3972D38C" w14:textId="6FFEB2AD" w:rsidR="00CD5372" w:rsidRDefault="00A05D9F">
          <w:pPr>
            <w:pStyle w:val="Spistreci2"/>
            <w:rPr>
              <w:rFonts w:eastAsiaTheme="minorEastAsia"/>
              <w:noProof/>
              <w:kern w:val="2"/>
              <w:sz w:val="24"/>
              <w:szCs w:val="24"/>
              <w:lang w:eastAsia="ja-JP"/>
              <w14:ligatures w14:val="standardContextual"/>
            </w:rPr>
          </w:pPr>
          <w:hyperlink w:anchor="_Toc203605513" w:history="1">
            <w:r w:rsidR="00CD5372" w:rsidRPr="00850F4A">
              <w:rPr>
                <w:rStyle w:val="Hipercze"/>
                <w:rFonts w:asciiTheme="majorBidi" w:hAnsiTheme="majorBidi"/>
                <w:noProof/>
              </w:rPr>
              <w:t>6.4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Lista wersji projektu</w:t>
            </w:r>
            <w:r w:rsidR="00CD5372">
              <w:rPr>
                <w:noProof/>
                <w:webHidden/>
              </w:rPr>
              <w:tab/>
            </w:r>
            <w:r w:rsidR="00CD5372">
              <w:rPr>
                <w:noProof/>
                <w:webHidden/>
              </w:rPr>
              <w:fldChar w:fldCharType="begin"/>
            </w:r>
            <w:r w:rsidR="00CD5372">
              <w:rPr>
                <w:noProof/>
                <w:webHidden/>
              </w:rPr>
              <w:instrText xml:space="preserve"> PAGEREF _Toc203605513 \h </w:instrText>
            </w:r>
            <w:r w:rsidR="00CD5372">
              <w:rPr>
                <w:noProof/>
                <w:webHidden/>
              </w:rPr>
            </w:r>
            <w:r w:rsidR="00CD5372">
              <w:rPr>
                <w:noProof/>
                <w:webHidden/>
              </w:rPr>
              <w:fldChar w:fldCharType="separate"/>
            </w:r>
            <w:r w:rsidR="007E402B">
              <w:rPr>
                <w:noProof/>
                <w:webHidden/>
              </w:rPr>
              <w:t>19</w:t>
            </w:r>
            <w:r w:rsidR="00CD5372">
              <w:rPr>
                <w:noProof/>
                <w:webHidden/>
              </w:rPr>
              <w:fldChar w:fldCharType="end"/>
            </w:r>
          </w:hyperlink>
        </w:p>
        <w:p w14:paraId="052A782E" w14:textId="4AE9D3DF" w:rsidR="00CD5372" w:rsidRDefault="00A05D9F">
          <w:pPr>
            <w:pStyle w:val="Spistreci2"/>
            <w:rPr>
              <w:rFonts w:eastAsiaTheme="minorEastAsia"/>
              <w:noProof/>
              <w:kern w:val="2"/>
              <w:sz w:val="24"/>
              <w:szCs w:val="24"/>
              <w:lang w:eastAsia="ja-JP"/>
              <w14:ligatures w14:val="standardContextual"/>
            </w:rPr>
          </w:pPr>
          <w:hyperlink w:anchor="_Toc203605514" w:history="1">
            <w:r w:rsidR="00CD5372" w:rsidRPr="00850F4A">
              <w:rPr>
                <w:rStyle w:val="Hipercze"/>
                <w:rFonts w:asciiTheme="majorBidi" w:hAnsiTheme="majorBidi"/>
                <w:noProof/>
              </w:rPr>
              <w:t>6.5</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Przeglądanie wersji projektu</w:t>
            </w:r>
            <w:r w:rsidR="00CD5372">
              <w:rPr>
                <w:noProof/>
                <w:webHidden/>
              </w:rPr>
              <w:tab/>
            </w:r>
            <w:r w:rsidR="00CD5372">
              <w:rPr>
                <w:noProof/>
                <w:webHidden/>
              </w:rPr>
              <w:fldChar w:fldCharType="begin"/>
            </w:r>
            <w:r w:rsidR="00CD5372">
              <w:rPr>
                <w:noProof/>
                <w:webHidden/>
              </w:rPr>
              <w:instrText xml:space="preserve"> PAGEREF _Toc203605514 \h </w:instrText>
            </w:r>
            <w:r w:rsidR="00CD5372">
              <w:rPr>
                <w:noProof/>
                <w:webHidden/>
              </w:rPr>
            </w:r>
            <w:r w:rsidR="00CD5372">
              <w:rPr>
                <w:noProof/>
                <w:webHidden/>
              </w:rPr>
              <w:fldChar w:fldCharType="separate"/>
            </w:r>
            <w:r w:rsidR="007E402B">
              <w:rPr>
                <w:noProof/>
                <w:webHidden/>
              </w:rPr>
              <w:t>21</w:t>
            </w:r>
            <w:r w:rsidR="00CD5372">
              <w:rPr>
                <w:noProof/>
                <w:webHidden/>
              </w:rPr>
              <w:fldChar w:fldCharType="end"/>
            </w:r>
          </w:hyperlink>
        </w:p>
        <w:p w14:paraId="495139C7" w14:textId="06B19323" w:rsidR="00CD5372" w:rsidRDefault="00A05D9F">
          <w:pPr>
            <w:pStyle w:val="Spistreci2"/>
            <w:rPr>
              <w:rFonts w:eastAsiaTheme="minorEastAsia"/>
              <w:noProof/>
              <w:kern w:val="2"/>
              <w:sz w:val="24"/>
              <w:szCs w:val="24"/>
              <w:lang w:eastAsia="ja-JP"/>
              <w14:ligatures w14:val="standardContextual"/>
            </w:rPr>
          </w:pPr>
          <w:hyperlink w:anchor="_Toc203605515" w:history="1">
            <w:r w:rsidR="00CD5372" w:rsidRPr="00850F4A">
              <w:rPr>
                <w:rStyle w:val="Hipercze"/>
                <w:rFonts w:asciiTheme="majorBidi" w:hAnsiTheme="majorBidi"/>
                <w:noProof/>
              </w:rPr>
              <w:t>6.6</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Porównanie wersji projektu</w:t>
            </w:r>
            <w:r w:rsidR="00CD5372">
              <w:rPr>
                <w:noProof/>
                <w:webHidden/>
              </w:rPr>
              <w:tab/>
            </w:r>
            <w:r w:rsidR="00CD5372">
              <w:rPr>
                <w:noProof/>
                <w:webHidden/>
              </w:rPr>
              <w:fldChar w:fldCharType="begin"/>
            </w:r>
            <w:r w:rsidR="00CD5372">
              <w:rPr>
                <w:noProof/>
                <w:webHidden/>
              </w:rPr>
              <w:instrText xml:space="preserve"> PAGEREF _Toc203605515 \h </w:instrText>
            </w:r>
            <w:r w:rsidR="00CD5372">
              <w:rPr>
                <w:noProof/>
                <w:webHidden/>
              </w:rPr>
            </w:r>
            <w:r w:rsidR="00CD5372">
              <w:rPr>
                <w:noProof/>
                <w:webHidden/>
              </w:rPr>
              <w:fldChar w:fldCharType="separate"/>
            </w:r>
            <w:r w:rsidR="007E402B">
              <w:rPr>
                <w:noProof/>
                <w:webHidden/>
              </w:rPr>
              <w:t>21</w:t>
            </w:r>
            <w:r w:rsidR="00CD5372">
              <w:rPr>
                <w:noProof/>
                <w:webHidden/>
              </w:rPr>
              <w:fldChar w:fldCharType="end"/>
            </w:r>
          </w:hyperlink>
        </w:p>
        <w:p w14:paraId="4C22628E" w14:textId="7297073B" w:rsidR="00CD5372" w:rsidRDefault="00A05D9F">
          <w:pPr>
            <w:pStyle w:val="Spistreci1"/>
            <w:rPr>
              <w:rFonts w:eastAsiaTheme="minorEastAsia"/>
              <w:noProof/>
              <w:kern w:val="2"/>
              <w:sz w:val="24"/>
              <w:szCs w:val="24"/>
              <w:lang w:eastAsia="ja-JP"/>
              <w14:ligatures w14:val="standardContextual"/>
            </w:rPr>
          </w:pPr>
          <w:hyperlink w:anchor="_Toc203605516" w:history="1">
            <w:r w:rsidR="00CD5372" w:rsidRPr="00850F4A">
              <w:rPr>
                <w:rStyle w:val="Hipercze"/>
                <w:rFonts w:asciiTheme="majorBidi" w:hAnsiTheme="majorBidi"/>
                <w:b/>
                <w:bCs/>
                <w:noProof/>
              </w:rPr>
              <w:t>7</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b/>
                <w:bCs/>
                <w:noProof/>
              </w:rPr>
              <w:t>Modyfikacja danych projektu – wnioski o zmianę</w:t>
            </w:r>
            <w:r w:rsidR="00CD5372">
              <w:rPr>
                <w:noProof/>
                <w:webHidden/>
              </w:rPr>
              <w:tab/>
            </w:r>
            <w:r w:rsidR="00CD5372">
              <w:rPr>
                <w:noProof/>
                <w:webHidden/>
              </w:rPr>
              <w:fldChar w:fldCharType="begin"/>
            </w:r>
            <w:r w:rsidR="00CD5372">
              <w:rPr>
                <w:noProof/>
                <w:webHidden/>
              </w:rPr>
              <w:instrText xml:space="preserve"> PAGEREF _Toc203605516 \h </w:instrText>
            </w:r>
            <w:r w:rsidR="00CD5372">
              <w:rPr>
                <w:noProof/>
                <w:webHidden/>
              </w:rPr>
            </w:r>
            <w:r w:rsidR="00CD5372">
              <w:rPr>
                <w:noProof/>
                <w:webHidden/>
              </w:rPr>
              <w:fldChar w:fldCharType="separate"/>
            </w:r>
            <w:r w:rsidR="007E402B">
              <w:rPr>
                <w:noProof/>
                <w:webHidden/>
              </w:rPr>
              <w:t>23</w:t>
            </w:r>
            <w:r w:rsidR="00CD5372">
              <w:rPr>
                <w:noProof/>
                <w:webHidden/>
              </w:rPr>
              <w:fldChar w:fldCharType="end"/>
            </w:r>
          </w:hyperlink>
        </w:p>
        <w:p w14:paraId="5E2BC491" w14:textId="5658F129" w:rsidR="00CD5372" w:rsidRDefault="00A05D9F">
          <w:pPr>
            <w:pStyle w:val="Spistreci2"/>
            <w:rPr>
              <w:rFonts w:eastAsiaTheme="minorEastAsia"/>
              <w:noProof/>
              <w:kern w:val="2"/>
              <w:sz w:val="24"/>
              <w:szCs w:val="24"/>
              <w:lang w:eastAsia="ja-JP"/>
              <w14:ligatures w14:val="standardContextual"/>
            </w:rPr>
          </w:pPr>
          <w:hyperlink w:anchor="_Toc203605517" w:history="1">
            <w:r w:rsidR="00CD5372" w:rsidRPr="00850F4A">
              <w:rPr>
                <w:rStyle w:val="Hipercze"/>
                <w:rFonts w:asciiTheme="majorBidi" w:hAnsiTheme="majorBidi"/>
                <w:noProof/>
              </w:rPr>
              <w:t>7.1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Tworzenie wniosku o zmianę</w:t>
            </w:r>
            <w:r w:rsidR="00CD5372">
              <w:rPr>
                <w:noProof/>
                <w:webHidden/>
              </w:rPr>
              <w:tab/>
            </w:r>
            <w:r w:rsidR="00CD5372">
              <w:rPr>
                <w:noProof/>
                <w:webHidden/>
              </w:rPr>
              <w:fldChar w:fldCharType="begin"/>
            </w:r>
            <w:r w:rsidR="00CD5372">
              <w:rPr>
                <w:noProof/>
                <w:webHidden/>
              </w:rPr>
              <w:instrText xml:space="preserve"> PAGEREF _Toc203605517 \h </w:instrText>
            </w:r>
            <w:r w:rsidR="00CD5372">
              <w:rPr>
                <w:noProof/>
                <w:webHidden/>
              </w:rPr>
            </w:r>
            <w:r w:rsidR="00CD5372">
              <w:rPr>
                <w:noProof/>
                <w:webHidden/>
              </w:rPr>
              <w:fldChar w:fldCharType="separate"/>
            </w:r>
            <w:r w:rsidR="007E402B">
              <w:rPr>
                <w:noProof/>
                <w:webHidden/>
              </w:rPr>
              <w:t>23</w:t>
            </w:r>
            <w:r w:rsidR="00CD5372">
              <w:rPr>
                <w:noProof/>
                <w:webHidden/>
              </w:rPr>
              <w:fldChar w:fldCharType="end"/>
            </w:r>
          </w:hyperlink>
        </w:p>
        <w:p w14:paraId="5020C67E" w14:textId="07B3EF79" w:rsidR="00CD5372" w:rsidRDefault="00A05D9F">
          <w:pPr>
            <w:pStyle w:val="Spistreci2"/>
            <w:rPr>
              <w:rFonts w:eastAsiaTheme="minorEastAsia"/>
              <w:noProof/>
              <w:kern w:val="2"/>
              <w:sz w:val="24"/>
              <w:szCs w:val="24"/>
              <w:lang w:eastAsia="ja-JP"/>
              <w14:ligatures w14:val="standardContextual"/>
            </w:rPr>
          </w:pPr>
          <w:hyperlink w:anchor="_Toc203605518" w:history="1">
            <w:r w:rsidR="00CD5372" w:rsidRPr="00850F4A">
              <w:rPr>
                <w:rStyle w:val="Hipercze"/>
                <w:rFonts w:asciiTheme="majorBidi" w:hAnsiTheme="majorBidi"/>
                <w:noProof/>
              </w:rPr>
              <w:t>7.2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Edycja bloków danych wniosku o zmianę</w:t>
            </w:r>
            <w:r w:rsidR="00CD5372">
              <w:rPr>
                <w:noProof/>
                <w:webHidden/>
              </w:rPr>
              <w:tab/>
            </w:r>
            <w:r w:rsidR="00CD5372">
              <w:rPr>
                <w:noProof/>
                <w:webHidden/>
              </w:rPr>
              <w:fldChar w:fldCharType="begin"/>
            </w:r>
            <w:r w:rsidR="00CD5372">
              <w:rPr>
                <w:noProof/>
                <w:webHidden/>
              </w:rPr>
              <w:instrText xml:space="preserve"> PAGEREF _Toc203605518 \h </w:instrText>
            </w:r>
            <w:r w:rsidR="00CD5372">
              <w:rPr>
                <w:noProof/>
                <w:webHidden/>
              </w:rPr>
            </w:r>
            <w:r w:rsidR="00CD5372">
              <w:rPr>
                <w:noProof/>
                <w:webHidden/>
              </w:rPr>
              <w:fldChar w:fldCharType="separate"/>
            </w:r>
            <w:r w:rsidR="007E402B">
              <w:rPr>
                <w:noProof/>
                <w:webHidden/>
              </w:rPr>
              <w:t>27</w:t>
            </w:r>
            <w:r w:rsidR="00CD5372">
              <w:rPr>
                <w:noProof/>
                <w:webHidden/>
              </w:rPr>
              <w:fldChar w:fldCharType="end"/>
            </w:r>
          </w:hyperlink>
        </w:p>
        <w:p w14:paraId="146BA51F" w14:textId="647D8111" w:rsidR="00CD5372" w:rsidRDefault="00A05D9F">
          <w:pPr>
            <w:pStyle w:val="Spistreci3"/>
            <w:rPr>
              <w:rFonts w:eastAsiaTheme="minorEastAsia"/>
              <w:noProof/>
              <w:kern w:val="2"/>
              <w:sz w:val="24"/>
              <w:szCs w:val="24"/>
              <w:lang w:eastAsia="ja-JP"/>
              <w14:ligatures w14:val="standardContextual"/>
            </w:rPr>
          </w:pPr>
          <w:hyperlink w:anchor="_Toc203605519" w:history="1">
            <w:r w:rsidR="00CD5372" w:rsidRPr="00850F4A">
              <w:rPr>
                <w:rStyle w:val="Hipercze"/>
                <w:rFonts w:asciiTheme="majorBidi" w:hAnsiTheme="majorBidi"/>
                <w:noProof/>
              </w:rPr>
              <w:t>7.2.1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Informacje o projekcie</w:t>
            </w:r>
            <w:r w:rsidR="00CD5372">
              <w:rPr>
                <w:noProof/>
                <w:webHidden/>
              </w:rPr>
              <w:tab/>
            </w:r>
            <w:r w:rsidR="00CD5372">
              <w:rPr>
                <w:noProof/>
                <w:webHidden/>
              </w:rPr>
              <w:fldChar w:fldCharType="begin"/>
            </w:r>
            <w:r w:rsidR="00CD5372">
              <w:rPr>
                <w:noProof/>
                <w:webHidden/>
              </w:rPr>
              <w:instrText xml:space="preserve"> PAGEREF _Toc203605519 \h </w:instrText>
            </w:r>
            <w:r w:rsidR="00CD5372">
              <w:rPr>
                <w:noProof/>
                <w:webHidden/>
              </w:rPr>
            </w:r>
            <w:r w:rsidR="00CD5372">
              <w:rPr>
                <w:noProof/>
                <w:webHidden/>
              </w:rPr>
              <w:fldChar w:fldCharType="separate"/>
            </w:r>
            <w:r w:rsidR="007E402B">
              <w:rPr>
                <w:noProof/>
                <w:webHidden/>
              </w:rPr>
              <w:t>29</w:t>
            </w:r>
            <w:r w:rsidR="00CD5372">
              <w:rPr>
                <w:noProof/>
                <w:webHidden/>
              </w:rPr>
              <w:fldChar w:fldCharType="end"/>
            </w:r>
          </w:hyperlink>
        </w:p>
        <w:p w14:paraId="00AA4579" w14:textId="08707543" w:rsidR="00CD5372" w:rsidRDefault="00A05D9F">
          <w:pPr>
            <w:pStyle w:val="Spistreci3"/>
            <w:rPr>
              <w:rFonts w:eastAsiaTheme="minorEastAsia"/>
              <w:noProof/>
              <w:kern w:val="2"/>
              <w:sz w:val="24"/>
              <w:szCs w:val="24"/>
              <w:lang w:eastAsia="ja-JP"/>
              <w14:ligatures w14:val="standardContextual"/>
            </w:rPr>
          </w:pPr>
          <w:hyperlink w:anchor="_Toc203605520" w:history="1">
            <w:r w:rsidR="00CD5372" w:rsidRPr="00850F4A">
              <w:rPr>
                <w:rStyle w:val="Hipercze"/>
                <w:rFonts w:asciiTheme="majorBidi" w:hAnsiTheme="majorBidi"/>
                <w:noProof/>
              </w:rPr>
              <w:t>7.2.2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Miejsca realizacji</w:t>
            </w:r>
            <w:r w:rsidR="00CD5372">
              <w:rPr>
                <w:noProof/>
                <w:webHidden/>
              </w:rPr>
              <w:tab/>
            </w:r>
            <w:r w:rsidR="00CD5372">
              <w:rPr>
                <w:noProof/>
                <w:webHidden/>
              </w:rPr>
              <w:fldChar w:fldCharType="begin"/>
            </w:r>
            <w:r w:rsidR="00CD5372">
              <w:rPr>
                <w:noProof/>
                <w:webHidden/>
              </w:rPr>
              <w:instrText xml:space="preserve"> PAGEREF _Toc203605520 \h </w:instrText>
            </w:r>
            <w:r w:rsidR="00CD5372">
              <w:rPr>
                <w:noProof/>
                <w:webHidden/>
              </w:rPr>
            </w:r>
            <w:r w:rsidR="00CD5372">
              <w:rPr>
                <w:noProof/>
                <w:webHidden/>
              </w:rPr>
              <w:fldChar w:fldCharType="separate"/>
            </w:r>
            <w:r w:rsidR="007E402B">
              <w:rPr>
                <w:noProof/>
                <w:webHidden/>
              </w:rPr>
              <w:t>30</w:t>
            </w:r>
            <w:r w:rsidR="00CD5372">
              <w:rPr>
                <w:noProof/>
                <w:webHidden/>
              </w:rPr>
              <w:fldChar w:fldCharType="end"/>
            </w:r>
          </w:hyperlink>
        </w:p>
        <w:p w14:paraId="1F37D0B5" w14:textId="02E962FF" w:rsidR="00CD5372" w:rsidRDefault="00A05D9F">
          <w:pPr>
            <w:pStyle w:val="Spistreci3"/>
            <w:rPr>
              <w:rFonts w:eastAsiaTheme="minorEastAsia"/>
              <w:noProof/>
              <w:kern w:val="2"/>
              <w:sz w:val="24"/>
              <w:szCs w:val="24"/>
              <w:lang w:eastAsia="ja-JP"/>
              <w14:ligatures w14:val="standardContextual"/>
            </w:rPr>
          </w:pPr>
          <w:hyperlink w:anchor="_Toc203605521" w:history="1">
            <w:r w:rsidR="00CD5372" w:rsidRPr="00850F4A">
              <w:rPr>
                <w:rStyle w:val="Hipercze"/>
                <w:rFonts w:asciiTheme="majorBidi" w:hAnsiTheme="majorBidi"/>
                <w:noProof/>
              </w:rPr>
              <w:t>7.2.3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Dane Beneficjenta</w:t>
            </w:r>
            <w:r w:rsidR="00CD5372">
              <w:rPr>
                <w:noProof/>
                <w:webHidden/>
              </w:rPr>
              <w:tab/>
            </w:r>
            <w:r w:rsidR="00CD5372">
              <w:rPr>
                <w:noProof/>
                <w:webHidden/>
              </w:rPr>
              <w:fldChar w:fldCharType="begin"/>
            </w:r>
            <w:r w:rsidR="00CD5372">
              <w:rPr>
                <w:noProof/>
                <w:webHidden/>
              </w:rPr>
              <w:instrText xml:space="preserve"> PAGEREF _Toc203605521 \h </w:instrText>
            </w:r>
            <w:r w:rsidR="00CD5372">
              <w:rPr>
                <w:noProof/>
                <w:webHidden/>
              </w:rPr>
            </w:r>
            <w:r w:rsidR="00CD5372">
              <w:rPr>
                <w:noProof/>
                <w:webHidden/>
              </w:rPr>
              <w:fldChar w:fldCharType="separate"/>
            </w:r>
            <w:r w:rsidR="007E402B">
              <w:rPr>
                <w:noProof/>
                <w:webHidden/>
              </w:rPr>
              <w:t>31</w:t>
            </w:r>
            <w:r w:rsidR="00CD5372">
              <w:rPr>
                <w:noProof/>
                <w:webHidden/>
              </w:rPr>
              <w:fldChar w:fldCharType="end"/>
            </w:r>
          </w:hyperlink>
        </w:p>
        <w:p w14:paraId="3B4E6781" w14:textId="4E0995B3" w:rsidR="00CD5372" w:rsidRDefault="00A05D9F">
          <w:pPr>
            <w:pStyle w:val="Spistreci3"/>
            <w:rPr>
              <w:rFonts w:eastAsiaTheme="minorEastAsia"/>
              <w:noProof/>
              <w:kern w:val="2"/>
              <w:sz w:val="24"/>
              <w:szCs w:val="24"/>
              <w:lang w:eastAsia="ja-JP"/>
              <w14:ligatures w14:val="standardContextual"/>
            </w:rPr>
          </w:pPr>
          <w:hyperlink w:anchor="_Toc203605522" w:history="1">
            <w:r w:rsidR="00CD5372" w:rsidRPr="00850F4A">
              <w:rPr>
                <w:rStyle w:val="Hipercze"/>
                <w:rFonts w:asciiTheme="majorBidi" w:hAnsiTheme="majorBidi"/>
                <w:noProof/>
              </w:rPr>
              <w:t>7.2.4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Realizatorzy</w:t>
            </w:r>
            <w:r w:rsidR="00CD5372">
              <w:rPr>
                <w:noProof/>
                <w:webHidden/>
              </w:rPr>
              <w:tab/>
            </w:r>
            <w:r w:rsidR="00CD5372">
              <w:rPr>
                <w:noProof/>
                <w:webHidden/>
              </w:rPr>
              <w:fldChar w:fldCharType="begin"/>
            </w:r>
            <w:r w:rsidR="00CD5372">
              <w:rPr>
                <w:noProof/>
                <w:webHidden/>
              </w:rPr>
              <w:instrText xml:space="preserve"> PAGEREF _Toc203605522 \h </w:instrText>
            </w:r>
            <w:r w:rsidR="00CD5372">
              <w:rPr>
                <w:noProof/>
                <w:webHidden/>
              </w:rPr>
            </w:r>
            <w:r w:rsidR="00CD5372">
              <w:rPr>
                <w:noProof/>
                <w:webHidden/>
              </w:rPr>
              <w:fldChar w:fldCharType="separate"/>
            </w:r>
            <w:r w:rsidR="007E402B">
              <w:rPr>
                <w:noProof/>
                <w:webHidden/>
              </w:rPr>
              <w:t>32</w:t>
            </w:r>
            <w:r w:rsidR="00CD5372">
              <w:rPr>
                <w:noProof/>
                <w:webHidden/>
              </w:rPr>
              <w:fldChar w:fldCharType="end"/>
            </w:r>
          </w:hyperlink>
        </w:p>
        <w:p w14:paraId="49E5843C" w14:textId="6EE00936" w:rsidR="00CD5372" w:rsidRDefault="00A05D9F">
          <w:pPr>
            <w:pStyle w:val="Spistreci3"/>
            <w:rPr>
              <w:rFonts w:eastAsiaTheme="minorEastAsia"/>
              <w:noProof/>
              <w:kern w:val="2"/>
              <w:sz w:val="24"/>
              <w:szCs w:val="24"/>
              <w:lang w:eastAsia="ja-JP"/>
              <w14:ligatures w14:val="standardContextual"/>
            </w:rPr>
          </w:pPr>
          <w:hyperlink w:anchor="_Toc203605523" w:history="1">
            <w:r w:rsidR="00CD5372" w:rsidRPr="00850F4A">
              <w:rPr>
                <w:rStyle w:val="Hipercze"/>
                <w:rFonts w:asciiTheme="majorBidi" w:hAnsiTheme="majorBidi"/>
                <w:noProof/>
              </w:rPr>
              <w:t>7.2.5</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Wskaźniki</w:t>
            </w:r>
            <w:r w:rsidR="00CD5372">
              <w:rPr>
                <w:noProof/>
                <w:webHidden/>
              </w:rPr>
              <w:tab/>
            </w:r>
            <w:r w:rsidR="00CD5372">
              <w:rPr>
                <w:noProof/>
                <w:webHidden/>
              </w:rPr>
              <w:fldChar w:fldCharType="begin"/>
            </w:r>
            <w:r w:rsidR="00CD5372">
              <w:rPr>
                <w:noProof/>
                <w:webHidden/>
              </w:rPr>
              <w:instrText xml:space="preserve"> PAGEREF _Toc203605523 \h </w:instrText>
            </w:r>
            <w:r w:rsidR="00CD5372">
              <w:rPr>
                <w:noProof/>
                <w:webHidden/>
              </w:rPr>
            </w:r>
            <w:r w:rsidR="00CD5372">
              <w:rPr>
                <w:noProof/>
                <w:webHidden/>
              </w:rPr>
              <w:fldChar w:fldCharType="separate"/>
            </w:r>
            <w:r w:rsidR="007E402B">
              <w:rPr>
                <w:noProof/>
                <w:webHidden/>
              </w:rPr>
              <w:t>33</w:t>
            </w:r>
            <w:r w:rsidR="00CD5372">
              <w:rPr>
                <w:noProof/>
                <w:webHidden/>
              </w:rPr>
              <w:fldChar w:fldCharType="end"/>
            </w:r>
          </w:hyperlink>
        </w:p>
        <w:p w14:paraId="050ED528" w14:textId="54AB5E65" w:rsidR="00CD5372" w:rsidRDefault="00A05D9F">
          <w:pPr>
            <w:pStyle w:val="Spistreci3"/>
            <w:rPr>
              <w:rFonts w:eastAsiaTheme="minorEastAsia"/>
              <w:noProof/>
              <w:kern w:val="2"/>
              <w:sz w:val="24"/>
              <w:szCs w:val="24"/>
              <w:lang w:eastAsia="ja-JP"/>
              <w14:ligatures w14:val="standardContextual"/>
            </w:rPr>
          </w:pPr>
          <w:hyperlink w:anchor="_Toc203605524" w:history="1">
            <w:r w:rsidR="00CD5372" w:rsidRPr="00850F4A">
              <w:rPr>
                <w:rStyle w:val="Hipercze"/>
                <w:rFonts w:asciiTheme="majorBidi" w:hAnsiTheme="majorBidi"/>
                <w:noProof/>
              </w:rPr>
              <w:t>7.2.6</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Zadania</w:t>
            </w:r>
            <w:r w:rsidR="00CD5372">
              <w:rPr>
                <w:noProof/>
                <w:webHidden/>
              </w:rPr>
              <w:tab/>
            </w:r>
            <w:r w:rsidR="00CD5372">
              <w:rPr>
                <w:noProof/>
                <w:webHidden/>
              </w:rPr>
              <w:fldChar w:fldCharType="begin"/>
            </w:r>
            <w:r w:rsidR="00CD5372">
              <w:rPr>
                <w:noProof/>
                <w:webHidden/>
              </w:rPr>
              <w:instrText xml:space="preserve"> PAGEREF _Toc203605524 \h </w:instrText>
            </w:r>
            <w:r w:rsidR="00CD5372">
              <w:rPr>
                <w:noProof/>
                <w:webHidden/>
              </w:rPr>
            </w:r>
            <w:r w:rsidR="00CD5372">
              <w:rPr>
                <w:noProof/>
                <w:webHidden/>
              </w:rPr>
              <w:fldChar w:fldCharType="separate"/>
            </w:r>
            <w:r w:rsidR="007E402B">
              <w:rPr>
                <w:noProof/>
                <w:webHidden/>
              </w:rPr>
              <w:t>35</w:t>
            </w:r>
            <w:r w:rsidR="00CD5372">
              <w:rPr>
                <w:noProof/>
                <w:webHidden/>
              </w:rPr>
              <w:fldChar w:fldCharType="end"/>
            </w:r>
          </w:hyperlink>
        </w:p>
        <w:p w14:paraId="25140D77" w14:textId="5B0444A0" w:rsidR="00CD5372" w:rsidRDefault="00A05D9F">
          <w:pPr>
            <w:pStyle w:val="Spistreci3"/>
            <w:rPr>
              <w:rFonts w:eastAsiaTheme="minorEastAsia"/>
              <w:noProof/>
              <w:kern w:val="2"/>
              <w:sz w:val="24"/>
              <w:szCs w:val="24"/>
              <w:lang w:eastAsia="ja-JP"/>
              <w14:ligatures w14:val="standardContextual"/>
            </w:rPr>
          </w:pPr>
          <w:hyperlink w:anchor="_Toc203605525" w:history="1">
            <w:r w:rsidR="00CD5372" w:rsidRPr="00850F4A">
              <w:rPr>
                <w:rStyle w:val="Hipercze"/>
                <w:rFonts w:asciiTheme="majorBidi" w:hAnsiTheme="majorBidi"/>
                <w:noProof/>
              </w:rPr>
              <w:t>7.2.7</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Budżet projektu</w:t>
            </w:r>
            <w:r w:rsidR="00CD5372">
              <w:rPr>
                <w:noProof/>
                <w:webHidden/>
              </w:rPr>
              <w:tab/>
            </w:r>
            <w:r w:rsidR="00CD5372">
              <w:rPr>
                <w:noProof/>
                <w:webHidden/>
              </w:rPr>
              <w:fldChar w:fldCharType="begin"/>
            </w:r>
            <w:r w:rsidR="00CD5372">
              <w:rPr>
                <w:noProof/>
                <w:webHidden/>
              </w:rPr>
              <w:instrText xml:space="preserve"> PAGEREF _Toc203605525 \h </w:instrText>
            </w:r>
            <w:r w:rsidR="00CD5372">
              <w:rPr>
                <w:noProof/>
                <w:webHidden/>
              </w:rPr>
            </w:r>
            <w:r w:rsidR="00CD5372">
              <w:rPr>
                <w:noProof/>
                <w:webHidden/>
              </w:rPr>
              <w:fldChar w:fldCharType="separate"/>
            </w:r>
            <w:r w:rsidR="007E402B">
              <w:rPr>
                <w:noProof/>
                <w:webHidden/>
              </w:rPr>
              <w:t>37</w:t>
            </w:r>
            <w:r w:rsidR="00CD5372">
              <w:rPr>
                <w:noProof/>
                <w:webHidden/>
              </w:rPr>
              <w:fldChar w:fldCharType="end"/>
            </w:r>
          </w:hyperlink>
        </w:p>
        <w:p w14:paraId="0D554EF9" w14:textId="4724670B" w:rsidR="00CD5372" w:rsidRDefault="006773A8">
          <w:pPr>
            <w:pStyle w:val="Spistreci3"/>
            <w:rPr>
              <w:rFonts w:eastAsiaTheme="minorEastAsia"/>
              <w:noProof/>
              <w:kern w:val="2"/>
              <w:sz w:val="24"/>
              <w:szCs w:val="24"/>
              <w:lang w:eastAsia="ja-JP"/>
              <w14:ligatures w14:val="standardContextual"/>
            </w:rPr>
          </w:pPr>
          <w:hyperlink w:anchor="_Toc203605526" w:history="1">
            <w:r w:rsidR="00CD5372" w:rsidRPr="00850F4A">
              <w:rPr>
                <w:rStyle w:val="Hipercze"/>
                <w:rFonts w:asciiTheme="majorBidi" w:hAnsiTheme="majorBidi"/>
                <w:noProof/>
              </w:rPr>
              <w:t>7.2.8</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Podsumowanie wydatków</w:t>
            </w:r>
            <w:r w:rsidR="00CD5372">
              <w:rPr>
                <w:noProof/>
                <w:webHidden/>
              </w:rPr>
              <w:tab/>
            </w:r>
            <w:r w:rsidR="00CD5372">
              <w:rPr>
                <w:noProof/>
                <w:webHidden/>
              </w:rPr>
              <w:fldChar w:fldCharType="begin"/>
            </w:r>
            <w:r w:rsidR="00CD5372">
              <w:rPr>
                <w:noProof/>
                <w:webHidden/>
              </w:rPr>
              <w:instrText xml:space="preserve"> PAGEREF _Toc203605526 \h </w:instrText>
            </w:r>
            <w:r w:rsidR="00CD5372">
              <w:rPr>
                <w:noProof/>
                <w:webHidden/>
              </w:rPr>
            </w:r>
            <w:r w:rsidR="00CD5372">
              <w:rPr>
                <w:noProof/>
                <w:webHidden/>
              </w:rPr>
              <w:fldChar w:fldCharType="separate"/>
            </w:r>
            <w:r w:rsidR="007E402B">
              <w:rPr>
                <w:noProof/>
                <w:webHidden/>
              </w:rPr>
              <w:t>40</w:t>
            </w:r>
            <w:r w:rsidR="00CD5372">
              <w:rPr>
                <w:noProof/>
                <w:webHidden/>
              </w:rPr>
              <w:fldChar w:fldCharType="end"/>
            </w:r>
          </w:hyperlink>
        </w:p>
        <w:p w14:paraId="1CC3578A" w14:textId="26ADC1FF" w:rsidR="00CD5372" w:rsidRDefault="00A05D9F">
          <w:pPr>
            <w:pStyle w:val="Spistreci3"/>
            <w:rPr>
              <w:rFonts w:eastAsiaTheme="minorEastAsia"/>
              <w:noProof/>
              <w:kern w:val="2"/>
              <w:sz w:val="24"/>
              <w:szCs w:val="24"/>
              <w:lang w:eastAsia="ja-JP"/>
              <w14:ligatures w14:val="standardContextual"/>
            </w:rPr>
          </w:pPr>
          <w:hyperlink w:anchor="_Toc203605527" w:history="1">
            <w:r w:rsidR="00CD5372" w:rsidRPr="00850F4A">
              <w:rPr>
                <w:rStyle w:val="Hipercze"/>
                <w:rFonts w:asciiTheme="majorBidi" w:hAnsiTheme="majorBidi"/>
                <w:noProof/>
              </w:rPr>
              <w:t>7.2.9</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Źródła finansowania</w:t>
            </w:r>
            <w:r w:rsidR="00CD5372">
              <w:rPr>
                <w:noProof/>
                <w:webHidden/>
              </w:rPr>
              <w:tab/>
            </w:r>
            <w:r w:rsidR="00CD5372">
              <w:rPr>
                <w:noProof/>
                <w:webHidden/>
              </w:rPr>
              <w:fldChar w:fldCharType="begin"/>
            </w:r>
            <w:r w:rsidR="00CD5372">
              <w:rPr>
                <w:noProof/>
                <w:webHidden/>
              </w:rPr>
              <w:instrText xml:space="preserve"> PAGEREF _Toc203605527 \h </w:instrText>
            </w:r>
            <w:r w:rsidR="00CD5372">
              <w:rPr>
                <w:noProof/>
                <w:webHidden/>
              </w:rPr>
            </w:r>
            <w:r w:rsidR="00CD5372">
              <w:rPr>
                <w:noProof/>
                <w:webHidden/>
              </w:rPr>
              <w:fldChar w:fldCharType="separate"/>
            </w:r>
            <w:r w:rsidR="007E402B">
              <w:rPr>
                <w:noProof/>
                <w:webHidden/>
              </w:rPr>
              <w:t>41</w:t>
            </w:r>
            <w:r w:rsidR="00CD5372">
              <w:rPr>
                <w:noProof/>
                <w:webHidden/>
              </w:rPr>
              <w:fldChar w:fldCharType="end"/>
            </w:r>
          </w:hyperlink>
        </w:p>
        <w:p w14:paraId="0D01FBA3" w14:textId="5A91FCBE" w:rsidR="00CD5372" w:rsidRDefault="006773A8">
          <w:pPr>
            <w:pStyle w:val="Spistreci3"/>
            <w:rPr>
              <w:rFonts w:eastAsiaTheme="minorEastAsia"/>
              <w:noProof/>
              <w:kern w:val="2"/>
              <w:sz w:val="24"/>
              <w:szCs w:val="24"/>
              <w:lang w:eastAsia="ja-JP"/>
              <w14:ligatures w14:val="standardContextual"/>
            </w:rPr>
          </w:pPr>
          <w:hyperlink w:anchor="_Toc203605528" w:history="1">
            <w:r w:rsidR="00CD5372" w:rsidRPr="00850F4A">
              <w:rPr>
                <w:rStyle w:val="Hipercze"/>
                <w:rFonts w:asciiTheme="majorBidi" w:hAnsiTheme="majorBidi"/>
                <w:noProof/>
              </w:rPr>
              <w:t>7.2.10</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Charakterystyka</w:t>
            </w:r>
            <w:r w:rsidR="00CD5372">
              <w:rPr>
                <w:noProof/>
                <w:webHidden/>
              </w:rPr>
              <w:tab/>
            </w:r>
            <w:r w:rsidR="00CD5372">
              <w:rPr>
                <w:noProof/>
                <w:webHidden/>
              </w:rPr>
              <w:fldChar w:fldCharType="begin"/>
            </w:r>
            <w:r w:rsidR="00CD5372">
              <w:rPr>
                <w:noProof/>
                <w:webHidden/>
              </w:rPr>
              <w:instrText xml:space="preserve"> PAGEREF _Toc203605528 \h </w:instrText>
            </w:r>
            <w:r w:rsidR="00CD5372">
              <w:rPr>
                <w:noProof/>
                <w:webHidden/>
              </w:rPr>
            </w:r>
            <w:r w:rsidR="00CD5372">
              <w:rPr>
                <w:noProof/>
                <w:webHidden/>
              </w:rPr>
              <w:fldChar w:fldCharType="separate"/>
            </w:r>
            <w:r w:rsidR="007E402B">
              <w:rPr>
                <w:noProof/>
                <w:webHidden/>
              </w:rPr>
              <w:t>43</w:t>
            </w:r>
            <w:r w:rsidR="00CD5372">
              <w:rPr>
                <w:noProof/>
                <w:webHidden/>
              </w:rPr>
              <w:fldChar w:fldCharType="end"/>
            </w:r>
          </w:hyperlink>
        </w:p>
        <w:p w14:paraId="201F6007" w14:textId="2655AE95" w:rsidR="00CD5372" w:rsidRDefault="00A05D9F">
          <w:pPr>
            <w:pStyle w:val="Spistreci3"/>
            <w:rPr>
              <w:rFonts w:eastAsiaTheme="minorEastAsia"/>
              <w:noProof/>
              <w:kern w:val="2"/>
              <w:sz w:val="24"/>
              <w:szCs w:val="24"/>
              <w:lang w:eastAsia="ja-JP"/>
              <w14:ligatures w14:val="standardContextual"/>
            </w:rPr>
          </w:pPr>
          <w:hyperlink w:anchor="_Toc203605529" w:history="1">
            <w:r w:rsidR="00CD5372" w:rsidRPr="00850F4A">
              <w:rPr>
                <w:rStyle w:val="Hipercze"/>
                <w:rFonts w:asciiTheme="majorBidi" w:hAnsiTheme="majorBidi"/>
                <w:noProof/>
              </w:rPr>
              <w:t>7.2.11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Klasyfikacja</w:t>
            </w:r>
            <w:r w:rsidR="00CD5372">
              <w:rPr>
                <w:noProof/>
                <w:webHidden/>
              </w:rPr>
              <w:tab/>
            </w:r>
            <w:r w:rsidR="00CD5372">
              <w:rPr>
                <w:noProof/>
                <w:webHidden/>
              </w:rPr>
              <w:fldChar w:fldCharType="begin"/>
            </w:r>
            <w:r w:rsidR="00CD5372">
              <w:rPr>
                <w:noProof/>
                <w:webHidden/>
              </w:rPr>
              <w:instrText xml:space="preserve"> PAGEREF _Toc203605529 \h </w:instrText>
            </w:r>
            <w:r w:rsidR="00CD5372">
              <w:rPr>
                <w:noProof/>
                <w:webHidden/>
              </w:rPr>
            </w:r>
            <w:r w:rsidR="00CD5372">
              <w:rPr>
                <w:noProof/>
                <w:webHidden/>
              </w:rPr>
              <w:fldChar w:fldCharType="separate"/>
            </w:r>
            <w:r w:rsidR="007E402B">
              <w:rPr>
                <w:noProof/>
                <w:webHidden/>
              </w:rPr>
              <w:t>44</w:t>
            </w:r>
            <w:r w:rsidR="00CD5372">
              <w:rPr>
                <w:noProof/>
                <w:webHidden/>
              </w:rPr>
              <w:fldChar w:fldCharType="end"/>
            </w:r>
          </w:hyperlink>
        </w:p>
        <w:p w14:paraId="6EB3AEC7" w14:textId="47C16DD2" w:rsidR="00CD5372" w:rsidRDefault="00A05D9F">
          <w:pPr>
            <w:pStyle w:val="Spistreci3"/>
            <w:rPr>
              <w:rFonts w:eastAsiaTheme="minorEastAsia"/>
              <w:noProof/>
              <w:kern w:val="2"/>
              <w:sz w:val="24"/>
              <w:szCs w:val="24"/>
              <w:lang w:eastAsia="ja-JP"/>
              <w14:ligatures w14:val="standardContextual"/>
            </w:rPr>
          </w:pPr>
          <w:hyperlink w:anchor="_Toc203605530" w:history="1">
            <w:r w:rsidR="00CD5372" w:rsidRPr="00850F4A">
              <w:rPr>
                <w:rStyle w:val="Hipercze"/>
                <w:rFonts w:asciiTheme="majorBidi" w:hAnsiTheme="majorBidi"/>
                <w:noProof/>
              </w:rPr>
              <w:t>7.2.12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Blok danych Proces oceny</w:t>
            </w:r>
            <w:r w:rsidR="00CD5372">
              <w:rPr>
                <w:noProof/>
                <w:webHidden/>
              </w:rPr>
              <w:tab/>
            </w:r>
            <w:r w:rsidR="00CD5372">
              <w:rPr>
                <w:noProof/>
                <w:webHidden/>
              </w:rPr>
              <w:fldChar w:fldCharType="begin"/>
            </w:r>
            <w:r w:rsidR="00CD5372">
              <w:rPr>
                <w:noProof/>
                <w:webHidden/>
              </w:rPr>
              <w:instrText xml:space="preserve"> PAGEREF _Toc203605530 \h </w:instrText>
            </w:r>
            <w:r w:rsidR="00CD5372">
              <w:rPr>
                <w:noProof/>
                <w:webHidden/>
              </w:rPr>
            </w:r>
            <w:r w:rsidR="00CD5372">
              <w:rPr>
                <w:noProof/>
                <w:webHidden/>
              </w:rPr>
              <w:fldChar w:fldCharType="separate"/>
            </w:r>
            <w:r w:rsidR="007E402B">
              <w:rPr>
                <w:noProof/>
                <w:webHidden/>
              </w:rPr>
              <w:t>45</w:t>
            </w:r>
            <w:r w:rsidR="00CD5372">
              <w:rPr>
                <w:noProof/>
                <w:webHidden/>
              </w:rPr>
              <w:fldChar w:fldCharType="end"/>
            </w:r>
          </w:hyperlink>
        </w:p>
        <w:p w14:paraId="7E44F802" w14:textId="2D99E682" w:rsidR="00CD5372" w:rsidRDefault="006773A8">
          <w:pPr>
            <w:pStyle w:val="Spistreci2"/>
            <w:rPr>
              <w:rFonts w:eastAsiaTheme="minorEastAsia"/>
              <w:noProof/>
              <w:kern w:val="2"/>
              <w:sz w:val="24"/>
              <w:szCs w:val="24"/>
              <w:lang w:eastAsia="ja-JP"/>
              <w14:ligatures w14:val="standardContextual"/>
            </w:rPr>
          </w:pPr>
          <w:hyperlink w:anchor="_Toc203605531" w:history="1">
            <w:r w:rsidR="00CD5372" w:rsidRPr="00850F4A">
              <w:rPr>
                <w:rStyle w:val="Hipercze"/>
                <w:rFonts w:asciiTheme="majorBidi" w:hAnsiTheme="majorBidi"/>
                <w:noProof/>
              </w:rPr>
              <w:t>7.3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Złożenie wniosku o zmianę</w:t>
            </w:r>
            <w:r w:rsidR="00CD5372">
              <w:rPr>
                <w:noProof/>
                <w:webHidden/>
              </w:rPr>
              <w:tab/>
            </w:r>
            <w:r w:rsidR="00CD5372">
              <w:rPr>
                <w:noProof/>
                <w:webHidden/>
              </w:rPr>
              <w:fldChar w:fldCharType="begin"/>
            </w:r>
            <w:r w:rsidR="00CD5372">
              <w:rPr>
                <w:noProof/>
                <w:webHidden/>
              </w:rPr>
              <w:instrText xml:space="preserve"> PAGEREF _Toc203605531 \h </w:instrText>
            </w:r>
            <w:r w:rsidR="00CD5372">
              <w:rPr>
                <w:noProof/>
                <w:webHidden/>
              </w:rPr>
            </w:r>
            <w:r w:rsidR="00CD5372">
              <w:rPr>
                <w:noProof/>
                <w:webHidden/>
              </w:rPr>
              <w:fldChar w:fldCharType="separate"/>
            </w:r>
            <w:r w:rsidR="007E402B">
              <w:rPr>
                <w:noProof/>
                <w:webHidden/>
              </w:rPr>
              <w:t>47</w:t>
            </w:r>
            <w:r w:rsidR="00CD5372">
              <w:rPr>
                <w:noProof/>
                <w:webHidden/>
              </w:rPr>
              <w:fldChar w:fldCharType="end"/>
            </w:r>
          </w:hyperlink>
        </w:p>
        <w:p w14:paraId="36EB5E56" w14:textId="042CC8C5" w:rsidR="00CD5372" w:rsidRDefault="006773A8">
          <w:pPr>
            <w:pStyle w:val="Spistreci2"/>
            <w:rPr>
              <w:rFonts w:eastAsiaTheme="minorEastAsia"/>
              <w:noProof/>
              <w:kern w:val="2"/>
              <w:sz w:val="24"/>
              <w:szCs w:val="24"/>
              <w:lang w:eastAsia="ja-JP"/>
              <w14:ligatures w14:val="standardContextual"/>
            </w:rPr>
          </w:pPr>
          <w:hyperlink w:anchor="_Toc203605532" w:history="1">
            <w:r w:rsidR="00CD5372" w:rsidRPr="00850F4A">
              <w:rPr>
                <w:rStyle w:val="Hipercze"/>
                <w:rFonts w:asciiTheme="majorBidi" w:hAnsiTheme="majorBidi"/>
                <w:noProof/>
              </w:rPr>
              <w:t>7.4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Usunięcie wniosku o zmianę</w:t>
            </w:r>
            <w:r w:rsidR="00CD5372">
              <w:rPr>
                <w:noProof/>
                <w:webHidden/>
              </w:rPr>
              <w:tab/>
            </w:r>
            <w:r w:rsidR="00CD5372">
              <w:rPr>
                <w:noProof/>
                <w:webHidden/>
              </w:rPr>
              <w:fldChar w:fldCharType="begin"/>
            </w:r>
            <w:r w:rsidR="00CD5372">
              <w:rPr>
                <w:noProof/>
                <w:webHidden/>
              </w:rPr>
              <w:instrText xml:space="preserve"> PAGEREF _Toc203605532 \h </w:instrText>
            </w:r>
            <w:r w:rsidR="00CD5372">
              <w:rPr>
                <w:noProof/>
                <w:webHidden/>
              </w:rPr>
            </w:r>
            <w:r w:rsidR="00CD5372">
              <w:rPr>
                <w:noProof/>
                <w:webHidden/>
              </w:rPr>
              <w:fldChar w:fldCharType="separate"/>
            </w:r>
            <w:r w:rsidR="007E402B">
              <w:rPr>
                <w:noProof/>
                <w:webHidden/>
              </w:rPr>
              <w:t>48</w:t>
            </w:r>
            <w:r w:rsidR="00CD5372">
              <w:rPr>
                <w:noProof/>
                <w:webHidden/>
              </w:rPr>
              <w:fldChar w:fldCharType="end"/>
            </w:r>
          </w:hyperlink>
        </w:p>
        <w:p w14:paraId="7E8EDB96" w14:textId="598085A5" w:rsidR="00CD5372" w:rsidRDefault="00A05D9F">
          <w:pPr>
            <w:pStyle w:val="Spistreci1"/>
            <w:rPr>
              <w:rFonts w:eastAsiaTheme="minorEastAsia"/>
              <w:noProof/>
              <w:kern w:val="2"/>
              <w:sz w:val="24"/>
              <w:szCs w:val="24"/>
              <w:lang w:eastAsia="ja-JP"/>
              <w14:ligatures w14:val="standardContextual"/>
            </w:rPr>
          </w:pPr>
          <w:hyperlink w:anchor="_Toc203605533" w:history="1">
            <w:r w:rsidR="00CD5372" w:rsidRPr="00850F4A">
              <w:rPr>
                <w:rStyle w:val="Hipercze"/>
                <w:rFonts w:asciiTheme="majorBidi" w:eastAsia="Arial" w:hAnsiTheme="majorBidi"/>
                <w:b/>
                <w:bCs/>
                <w:noProof/>
              </w:rPr>
              <w:t>8</w:t>
            </w:r>
            <w:r w:rsidR="00CD5372">
              <w:rPr>
                <w:rFonts w:eastAsiaTheme="minorEastAsia"/>
                <w:noProof/>
                <w:kern w:val="2"/>
                <w:sz w:val="24"/>
                <w:szCs w:val="24"/>
                <w:lang w:eastAsia="ja-JP"/>
                <w14:ligatures w14:val="standardContextual"/>
              </w:rPr>
              <w:tab/>
            </w:r>
            <w:r w:rsidR="00CD5372" w:rsidRPr="00850F4A">
              <w:rPr>
                <w:rStyle w:val="Hipercze"/>
                <w:rFonts w:asciiTheme="majorBidi" w:eastAsia="Arial" w:hAnsiTheme="majorBidi"/>
                <w:b/>
                <w:bCs/>
                <w:noProof/>
              </w:rPr>
              <w:t>Dokumenty</w:t>
            </w:r>
            <w:r w:rsidR="00CD5372">
              <w:rPr>
                <w:noProof/>
                <w:webHidden/>
              </w:rPr>
              <w:tab/>
            </w:r>
            <w:r w:rsidR="00CD5372">
              <w:rPr>
                <w:noProof/>
                <w:webHidden/>
              </w:rPr>
              <w:fldChar w:fldCharType="begin"/>
            </w:r>
            <w:r w:rsidR="00CD5372">
              <w:rPr>
                <w:noProof/>
                <w:webHidden/>
              </w:rPr>
              <w:instrText xml:space="preserve"> PAGEREF _Toc203605533 \h </w:instrText>
            </w:r>
            <w:r w:rsidR="00CD5372">
              <w:rPr>
                <w:noProof/>
                <w:webHidden/>
              </w:rPr>
            </w:r>
            <w:r w:rsidR="00CD5372">
              <w:rPr>
                <w:noProof/>
                <w:webHidden/>
              </w:rPr>
              <w:fldChar w:fldCharType="separate"/>
            </w:r>
            <w:r w:rsidR="007E402B">
              <w:rPr>
                <w:noProof/>
                <w:webHidden/>
              </w:rPr>
              <w:t>48</w:t>
            </w:r>
            <w:r w:rsidR="00CD5372">
              <w:rPr>
                <w:noProof/>
                <w:webHidden/>
              </w:rPr>
              <w:fldChar w:fldCharType="end"/>
            </w:r>
          </w:hyperlink>
        </w:p>
        <w:p w14:paraId="498AFB3C" w14:textId="451EE23E" w:rsidR="00CD5372" w:rsidRDefault="006773A8">
          <w:pPr>
            <w:pStyle w:val="Spistreci2"/>
            <w:rPr>
              <w:rFonts w:eastAsiaTheme="minorEastAsia"/>
              <w:noProof/>
              <w:kern w:val="2"/>
              <w:sz w:val="24"/>
              <w:szCs w:val="24"/>
              <w:lang w:eastAsia="ja-JP"/>
              <w14:ligatures w14:val="standardContextual"/>
            </w:rPr>
          </w:pPr>
          <w:hyperlink w:anchor="_Toc203605534" w:history="1">
            <w:r w:rsidR="00CD5372" w:rsidRPr="00850F4A">
              <w:rPr>
                <w:rStyle w:val="Hipercze"/>
                <w:rFonts w:asciiTheme="majorBidi" w:hAnsiTheme="majorBidi"/>
                <w:noProof/>
              </w:rPr>
              <w:t>8.1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Lista dokumentów</w:t>
            </w:r>
            <w:r w:rsidR="00CD5372">
              <w:rPr>
                <w:noProof/>
                <w:webHidden/>
              </w:rPr>
              <w:tab/>
            </w:r>
            <w:r w:rsidR="00CD5372">
              <w:rPr>
                <w:noProof/>
                <w:webHidden/>
              </w:rPr>
              <w:fldChar w:fldCharType="begin"/>
            </w:r>
            <w:r w:rsidR="00CD5372">
              <w:rPr>
                <w:noProof/>
                <w:webHidden/>
              </w:rPr>
              <w:instrText xml:space="preserve"> PAGEREF _Toc203605534 \h </w:instrText>
            </w:r>
            <w:r w:rsidR="00CD5372">
              <w:rPr>
                <w:noProof/>
                <w:webHidden/>
              </w:rPr>
            </w:r>
            <w:r w:rsidR="00CD5372">
              <w:rPr>
                <w:noProof/>
                <w:webHidden/>
              </w:rPr>
              <w:fldChar w:fldCharType="separate"/>
            </w:r>
            <w:r w:rsidR="007E402B">
              <w:rPr>
                <w:noProof/>
                <w:webHidden/>
              </w:rPr>
              <w:t>49</w:t>
            </w:r>
            <w:r w:rsidR="00CD5372">
              <w:rPr>
                <w:noProof/>
                <w:webHidden/>
              </w:rPr>
              <w:fldChar w:fldCharType="end"/>
            </w:r>
          </w:hyperlink>
        </w:p>
        <w:p w14:paraId="73D4FC71" w14:textId="4CDA3299" w:rsidR="00CD5372" w:rsidRDefault="006773A8">
          <w:pPr>
            <w:pStyle w:val="Spistreci2"/>
            <w:rPr>
              <w:rFonts w:eastAsiaTheme="minorEastAsia"/>
              <w:noProof/>
              <w:kern w:val="2"/>
              <w:sz w:val="24"/>
              <w:szCs w:val="24"/>
              <w:lang w:eastAsia="ja-JP"/>
              <w14:ligatures w14:val="standardContextual"/>
            </w:rPr>
          </w:pPr>
          <w:hyperlink w:anchor="_Toc203605535" w:history="1">
            <w:r w:rsidR="00CD5372" w:rsidRPr="00850F4A">
              <w:rPr>
                <w:rStyle w:val="Hipercze"/>
                <w:rFonts w:asciiTheme="majorBidi" w:hAnsiTheme="majorBidi"/>
                <w:noProof/>
              </w:rPr>
              <w:t>8.2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Podgląd Umowy</w:t>
            </w:r>
            <w:r w:rsidR="00CD5372">
              <w:rPr>
                <w:noProof/>
                <w:webHidden/>
              </w:rPr>
              <w:tab/>
            </w:r>
            <w:r w:rsidR="00CD5372">
              <w:rPr>
                <w:noProof/>
                <w:webHidden/>
              </w:rPr>
              <w:fldChar w:fldCharType="begin"/>
            </w:r>
            <w:r w:rsidR="00CD5372">
              <w:rPr>
                <w:noProof/>
                <w:webHidden/>
              </w:rPr>
              <w:instrText xml:space="preserve"> PAGEREF _Toc203605535 \h </w:instrText>
            </w:r>
            <w:r w:rsidR="00CD5372">
              <w:rPr>
                <w:noProof/>
                <w:webHidden/>
              </w:rPr>
            </w:r>
            <w:r w:rsidR="00CD5372">
              <w:rPr>
                <w:noProof/>
                <w:webHidden/>
              </w:rPr>
              <w:fldChar w:fldCharType="separate"/>
            </w:r>
            <w:r w:rsidR="007E402B">
              <w:rPr>
                <w:noProof/>
                <w:webHidden/>
              </w:rPr>
              <w:t>52</w:t>
            </w:r>
            <w:r w:rsidR="00CD5372">
              <w:rPr>
                <w:noProof/>
                <w:webHidden/>
              </w:rPr>
              <w:fldChar w:fldCharType="end"/>
            </w:r>
          </w:hyperlink>
        </w:p>
        <w:p w14:paraId="4CE57E79" w14:textId="69D3FBC2" w:rsidR="00CD5372" w:rsidRDefault="006773A8">
          <w:pPr>
            <w:pStyle w:val="Spistreci2"/>
            <w:rPr>
              <w:rFonts w:eastAsiaTheme="minorEastAsia"/>
              <w:noProof/>
              <w:kern w:val="2"/>
              <w:sz w:val="24"/>
              <w:szCs w:val="24"/>
              <w:lang w:eastAsia="ja-JP"/>
              <w14:ligatures w14:val="standardContextual"/>
            </w:rPr>
          </w:pPr>
          <w:hyperlink w:anchor="_Toc203605536" w:history="1">
            <w:r w:rsidR="00CD5372" w:rsidRPr="00850F4A">
              <w:rPr>
                <w:rStyle w:val="Hipercze"/>
                <w:rFonts w:asciiTheme="majorBidi" w:hAnsiTheme="majorBidi"/>
                <w:noProof/>
              </w:rPr>
              <w:t>8.3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Modyfikacja umowy</w:t>
            </w:r>
            <w:r w:rsidR="00CD5372">
              <w:rPr>
                <w:noProof/>
                <w:webHidden/>
              </w:rPr>
              <w:tab/>
            </w:r>
            <w:r w:rsidR="00CD5372">
              <w:rPr>
                <w:noProof/>
                <w:webHidden/>
              </w:rPr>
              <w:fldChar w:fldCharType="begin"/>
            </w:r>
            <w:r w:rsidR="00CD5372">
              <w:rPr>
                <w:noProof/>
                <w:webHidden/>
              </w:rPr>
              <w:instrText xml:space="preserve"> PAGEREF _Toc203605536 \h </w:instrText>
            </w:r>
            <w:r w:rsidR="00CD5372">
              <w:rPr>
                <w:noProof/>
                <w:webHidden/>
              </w:rPr>
            </w:r>
            <w:r w:rsidR="00CD5372">
              <w:rPr>
                <w:noProof/>
                <w:webHidden/>
              </w:rPr>
              <w:fldChar w:fldCharType="separate"/>
            </w:r>
            <w:r w:rsidR="007E402B">
              <w:rPr>
                <w:noProof/>
                <w:webHidden/>
              </w:rPr>
              <w:t>54</w:t>
            </w:r>
            <w:r w:rsidR="00CD5372">
              <w:rPr>
                <w:noProof/>
                <w:webHidden/>
              </w:rPr>
              <w:fldChar w:fldCharType="end"/>
            </w:r>
          </w:hyperlink>
        </w:p>
        <w:p w14:paraId="1B31D8E0" w14:textId="046E3C10" w:rsidR="00CD5372" w:rsidRDefault="006773A8">
          <w:pPr>
            <w:pStyle w:val="Spistreci2"/>
            <w:rPr>
              <w:rFonts w:eastAsiaTheme="minorEastAsia"/>
              <w:noProof/>
              <w:kern w:val="2"/>
              <w:sz w:val="24"/>
              <w:szCs w:val="24"/>
              <w:lang w:eastAsia="ja-JP"/>
              <w14:ligatures w14:val="standardContextual"/>
            </w:rPr>
          </w:pPr>
          <w:hyperlink w:anchor="_Toc203605537" w:history="1">
            <w:r w:rsidR="00CD5372" w:rsidRPr="00850F4A">
              <w:rPr>
                <w:rStyle w:val="Hipercze"/>
                <w:rFonts w:asciiTheme="majorBidi" w:hAnsiTheme="majorBidi"/>
                <w:noProof/>
              </w:rPr>
              <w:t>8.4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Podgląd Aneksu</w:t>
            </w:r>
            <w:r w:rsidR="00CD5372">
              <w:rPr>
                <w:noProof/>
                <w:webHidden/>
              </w:rPr>
              <w:tab/>
            </w:r>
            <w:r w:rsidR="00CD5372">
              <w:rPr>
                <w:noProof/>
                <w:webHidden/>
              </w:rPr>
              <w:fldChar w:fldCharType="begin"/>
            </w:r>
            <w:r w:rsidR="00CD5372">
              <w:rPr>
                <w:noProof/>
                <w:webHidden/>
              </w:rPr>
              <w:instrText xml:space="preserve"> PAGEREF _Toc203605537 \h </w:instrText>
            </w:r>
            <w:r w:rsidR="00CD5372">
              <w:rPr>
                <w:noProof/>
                <w:webHidden/>
              </w:rPr>
            </w:r>
            <w:r w:rsidR="00CD5372">
              <w:rPr>
                <w:noProof/>
                <w:webHidden/>
              </w:rPr>
              <w:fldChar w:fldCharType="separate"/>
            </w:r>
            <w:r w:rsidR="007E402B">
              <w:rPr>
                <w:noProof/>
                <w:webHidden/>
              </w:rPr>
              <w:t>54</w:t>
            </w:r>
            <w:r w:rsidR="00CD5372">
              <w:rPr>
                <w:noProof/>
                <w:webHidden/>
              </w:rPr>
              <w:fldChar w:fldCharType="end"/>
            </w:r>
          </w:hyperlink>
        </w:p>
        <w:p w14:paraId="6259D8F2" w14:textId="1402EB96" w:rsidR="00CD5372" w:rsidRDefault="006773A8">
          <w:pPr>
            <w:pStyle w:val="Spistreci2"/>
            <w:rPr>
              <w:rFonts w:eastAsiaTheme="minorEastAsia"/>
              <w:noProof/>
              <w:kern w:val="2"/>
              <w:sz w:val="24"/>
              <w:szCs w:val="24"/>
              <w:lang w:eastAsia="ja-JP"/>
              <w14:ligatures w14:val="standardContextual"/>
            </w:rPr>
          </w:pPr>
          <w:hyperlink w:anchor="_Toc203605538" w:history="1">
            <w:r w:rsidR="00CD5372" w:rsidRPr="00850F4A">
              <w:rPr>
                <w:rStyle w:val="Hipercze"/>
                <w:rFonts w:asciiTheme="majorBidi" w:hAnsiTheme="majorBidi"/>
                <w:noProof/>
              </w:rPr>
              <w:t>8.5</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Podpisanie dokumentu</w:t>
            </w:r>
            <w:r w:rsidR="00CD5372">
              <w:rPr>
                <w:noProof/>
                <w:webHidden/>
              </w:rPr>
              <w:tab/>
            </w:r>
            <w:r w:rsidR="00CD5372">
              <w:rPr>
                <w:noProof/>
                <w:webHidden/>
              </w:rPr>
              <w:fldChar w:fldCharType="begin"/>
            </w:r>
            <w:r w:rsidR="00CD5372">
              <w:rPr>
                <w:noProof/>
                <w:webHidden/>
              </w:rPr>
              <w:instrText xml:space="preserve"> PAGEREF _Toc203605538 \h </w:instrText>
            </w:r>
            <w:r w:rsidR="00CD5372">
              <w:rPr>
                <w:noProof/>
                <w:webHidden/>
              </w:rPr>
            </w:r>
            <w:r w:rsidR="00CD5372">
              <w:rPr>
                <w:noProof/>
                <w:webHidden/>
              </w:rPr>
              <w:fldChar w:fldCharType="separate"/>
            </w:r>
            <w:r w:rsidR="007E402B">
              <w:rPr>
                <w:noProof/>
                <w:webHidden/>
              </w:rPr>
              <w:t>56</w:t>
            </w:r>
            <w:r w:rsidR="00CD5372">
              <w:rPr>
                <w:noProof/>
                <w:webHidden/>
              </w:rPr>
              <w:fldChar w:fldCharType="end"/>
            </w:r>
          </w:hyperlink>
        </w:p>
        <w:p w14:paraId="2BE4B85F" w14:textId="4F148EB1" w:rsidR="00CD5372" w:rsidRDefault="006773A8">
          <w:pPr>
            <w:pStyle w:val="Spistreci2"/>
            <w:rPr>
              <w:rFonts w:eastAsiaTheme="minorEastAsia"/>
              <w:noProof/>
              <w:kern w:val="2"/>
              <w:sz w:val="24"/>
              <w:szCs w:val="24"/>
              <w:lang w:eastAsia="ja-JP"/>
              <w14:ligatures w14:val="standardContextual"/>
            </w:rPr>
          </w:pPr>
          <w:hyperlink w:anchor="_Toc203605539" w:history="1">
            <w:r w:rsidR="00CD5372" w:rsidRPr="00850F4A">
              <w:rPr>
                <w:rStyle w:val="Hipercze"/>
                <w:rFonts w:asciiTheme="majorBidi" w:hAnsiTheme="majorBidi"/>
                <w:noProof/>
              </w:rPr>
              <w:t>8.6</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Zwrot dokumentu bez podpisu</w:t>
            </w:r>
            <w:r w:rsidR="00CD5372">
              <w:rPr>
                <w:noProof/>
                <w:webHidden/>
              </w:rPr>
              <w:tab/>
            </w:r>
            <w:r w:rsidR="00CD5372">
              <w:rPr>
                <w:noProof/>
                <w:webHidden/>
              </w:rPr>
              <w:fldChar w:fldCharType="begin"/>
            </w:r>
            <w:r w:rsidR="00CD5372">
              <w:rPr>
                <w:noProof/>
                <w:webHidden/>
              </w:rPr>
              <w:instrText xml:space="preserve"> PAGEREF _Toc203605539 \h </w:instrText>
            </w:r>
            <w:r w:rsidR="00CD5372">
              <w:rPr>
                <w:noProof/>
                <w:webHidden/>
              </w:rPr>
            </w:r>
            <w:r w:rsidR="00CD5372">
              <w:rPr>
                <w:noProof/>
                <w:webHidden/>
              </w:rPr>
              <w:fldChar w:fldCharType="separate"/>
            </w:r>
            <w:r w:rsidR="007E402B">
              <w:rPr>
                <w:noProof/>
                <w:webHidden/>
              </w:rPr>
              <w:t>60</w:t>
            </w:r>
            <w:r w:rsidR="00CD5372">
              <w:rPr>
                <w:noProof/>
                <w:webHidden/>
              </w:rPr>
              <w:fldChar w:fldCharType="end"/>
            </w:r>
          </w:hyperlink>
        </w:p>
        <w:p w14:paraId="0081E30A" w14:textId="62B2F4CA" w:rsidR="00CD5372" w:rsidRDefault="006773A8">
          <w:pPr>
            <w:pStyle w:val="Spistreci2"/>
            <w:rPr>
              <w:rFonts w:eastAsiaTheme="minorEastAsia"/>
              <w:noProof/>
              <w:kern w:val="2"/>
              <w:sz w:val="24"/>
              <w:szCs w:val="24"/>
              <w:lang w:eastAsia="ja-JP"/>
              <w14:ligatures w14:val="standardContextual"/>
            </w:rPr>
          </w:pPr>
          <w:hyperlink w:anchor="_Toc203605540" w:history="1">
            <w:r w:rsidR="00CD5372" w:rsidRPr="00850F4A">
              <w:rPr>
                <w:rStyle w:val="Hipercze"/>
                <w:rFonts w:asciiTheme="majorBidi" w:hAnsiTheme="majorBidi"/>
                <w:noProof/>
              </w:rPr>
              <w:t>8.7</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Podgląd wniosku o zmianę</w:t>
            </w:r>
            <w:r w:rsidR="00CD5372">
              <w:rPr>
                <w:noProof/>
                <w:webHidden/>
              </w:rPr>
              <w:tab/>
            </w:r>
            <w:r w:rsidR="00CD5372">
              <w:rPr>
                <w:noProof/>
                <w:webHidden/>
              </w:rPr>
              <w:fldChar w:fldCharType="begin"/>
            </w:r>
            <w:r w:rsidR="00CD5372">
              <w:rPr>
                <w:noProof/>
                <w:webHidden/>
              </w:rPr>
              <w:instrText xml:space="preserve"> PAGEREF _Toc203605540 \h </w:instrText>
            </w:r>
            <w:r w:rsidR="00CD5372">
              <w:rPr>
                <w:noProof/>
                <w:webHidden/>
              </w:rPr>
            </w:r>
            <w:r w:rsidR="00CD5372">
              <w:rPr>
                <w:noProof/>
                <w:webHidden/>
              </w:rPr>
              <w:fldChar w:fldCharType="separate"/>
            </w:r>
            <w:r w:rsidR="007E402B">
              <w:rPr>
                <w:noProof/>
                <w:webHidden/>
              </w:rPr>
              <w:t>60</w:t>
            </w:r>
            <w:r w:rsidR="00CD5372">
              <w:rPr>
                <w:noProof/>
                <w:webHidden/>
              </w:rPr>
              <w:fldChar w:fldCharType="end"/>
            </w:r>
          </w:hyperlink>
        </w:p>
        <w:p w14:paraId="11EFB7E6" w14:textId="0665D715" w:rsidR="00CD5372" w:rsidRDefault="006773A8">
          <w:pPr>
            <w:pStyle w:val="Spistreci2"/>
            <w:rPr>
              <w:rFonts w:eastAsiaTheme="minorEastAsia"/>
              <w:noProof/>
              <w:kern w:val="2"/>
              <w:sz w:val="24"/>
              <w:szCs w:val="24"/>
              <w:lang w:eastAsia="ja-JP"/>
              <w14:ligatures w14:val="standardContextual"/>
            </w:rPr>
          </w:pPr>
          <w:hyperlink w:anchor="_Toc203605541" w:history="1">
            <w:r w:rsidR="00CD5372" w:rsidRPr="00850F4A">
              <w:rPr>
                <w:rStyle w:val="Hipercze"/>
                <w:rFonts w:asciiTheme="majorBidi" w:hAnsiTheme="majorBidi"/>
                <w:noProof/>
              </w:rPr>
              <w:t>8.8</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Usunięcie Wniosku o zmianę</w:t>
            </w:r>
            <w:r w:rsidR="00CD5372">
              <w:rPr>
                <w:noProof/>
                <w:webHidden/>
              </w:rPr>
              <w:tab/>
            </w:r>
            <w:r w:rsidR="00CD5372">
              <w:rPr>
                <w:noProof/>
                <w:webHidden/>
              </w:rPr>
              <w:fldChar w:fldCharType="begin"/>
            </w:r>
            <w:r w:rsidR="00CD5372">
              <w:rPr>
                <w:noProof/>
                <w:webHidden/>
              </w:rPr>
              <w:instrText xml:space="preserve"> PAGEREF _Toc203605541 \h </w:instrText>
            </w:r>
            <w:r w:rsidR="00CD5372">
              <w:rPr>
                <w:noProof/>
                <w:webHidden/>
              </w:rPr>
            </w:r>
            <w:r w:rsidR="00CD5372">
              <w:rPr>
                <w:noProof/>
                <w:webHidden/>
              </w:rPr>
              <w:fldChar w:fldCharType="separate"/>
            </w:r>
            <w:r w:rsidR="007E402B">
              <w:rPr>
                <w:noProof/>
                <w:webHidden/>
              </w:rPr>
              <w:t>61</w:t>
            </w:r>
            <w:r w:rsidR="00CD5372">
              <w:rPr>
                <w:noProof/>
                <w:webHidden/>
              </w:rPr>
              <w:fldChar w:fldCharType="end"/>
            </w:r>
          </w:hyperlink>
        </w:p>
        <w:p w14:paraId="346EAE0D" w14:textId="0BF8F11C" w:rsidR="00CD5372" w:rsidRDefault="006773A8">
          <w:pPr>
            <w:pStyle w:val="Spistreci1"/>
            <w:rPr>
              <w:rFonts w:eastAsiaTheme="minorEastAsia"/>
              <w:noProof/>
              <w:kern w:val="2"/>
              <w:sz w:val="24"/>
              <w:szCs w:val="24"/>
              <w:lang w:eastAsia="ja-JP"/>
              <w14:ligatures w14:val="standardContextual"/>
            </w:rPr>
          </w:pPr>
          <w:hyperlink w:anchor="_Toc203605542" w:history="1">
            <w:r w:rsidR="00CD5372" w:rsidRPr="00850F4A">
              <w:rPr>
                <w:rStyle w:val="Hipercze"/>
                <w:rFonts w:asciiTheme="majorBidi" w:eastAsia="Arial" w:hAnsiTheme="majorBidi"/>
                <w:b/>
                <w:bCs/>
                <w:noProof/>
              </w:rPr>
              <w:t>9</w:t>
            </w:r>
            <w:r w:rsidR="00CD5372">
              <w:rPr>
                <w:rFonts w:eastAsiaTheme="minorEastAsia"/>
                <w:noProof/>
                <w:kern w:val="2"/>
                <w:sz w:val="24"/>
                <w:szCs w:val="24"/>
                <w:lang w:eastAsia="ja-JP"/>
                <w14:ligatures w14:val="standardContextual"/>
              </w:rPr>
              <w:tab/>
            </w:r>
            <w:r w:rsidR="00CD5372" w:rsidRPr="00850F4A">
              <w:rPr>
                <w:rStyle w:val="Hipercze"/>
                <w:rFonts w:asciiTheme="majorBidi" w:eastAsia="Arial" w:hAnsiTheme="majorBidi"/>
                <w:b/>
                <w:bCs/>
                <w:noProof/>
              </w:rPr>
              <w:t>Załączniki</w:t>
            </w:r>
            <w:r w:rsidR="00CD5372">
              <w:rPr>
                <w:noProof/>
                <w:webHidden/>
              </w:rPr>
              <w:tab/>
            </w:r>
            <w:r w:rsidR="00CD5372">
              <w:rPr>
                <w:noProof/>
                <w:webHidden/>
              </w:rPr>
              <w:fldChar w:fldCharType="begin"/>
            </w:r>
            <w:r w:rsidR="00CD5372">
              <w:rPr>
                <w:noProof/>
                <w:webHidden/>
              </w:rPr>
              <w:instrText xml:space="preserve"> PAGEREF _Toc203605542 \h </w:instrText>
            </w:r>
            <w:r w:rsidR="00CD5372">
              <w:rPr>
                <w:noProof/>
                <w:webHidden/>
              </w:rPr>
            </w:r>
            <w:r w:rsidR="00CD5372">
              <w:rPr>
                <w:noProof/>
                <w:webHidden/>
              </w:rPr>
              <w:fldChar w:fldCharType="separate"/>
            </w:r>
            <w:r w:rsidR="007E402B">
              <w:rPr>
                <w:noProof/>
                <w:webHidden/>
              </w:rPr>
              <w:t>63</w:t>
            </w:r>
            <w:r w:rsidR="00CD5372">
              <w:rPr>
                <w:noProof/>
                <w:webHidden/>
              </w:rPr>
              <w:fldChar w:fldCharType="end"/>
            </w:r>
          </w:hyperlink>
        </w:p>
        <w:p w14:paraId="1517F03F" w14:textId="684686A7" w:rsidR="00CD5372" w:rsidRDefault="006773A8">
          <w:pPr>
            <w:pStyle w:val="Spistreci2"/>
            <w:rPr>
              <w:rFonts w:eastAsiaTheme="minorEastAsia"/>
              <w:noProof/>
              <w:kern w:val="2"/>
              <w:sz w:val="24"/>
              <w:szCs w:val="24"/>
              <w:lang w:eastAsia="ja-JP"/>
              <w14:ligatures w14:val="standardContextual"/>
            </w:rPr>
          </w:pPr>
          <w:hyperlink w:anchor="_Toc203605543" w:history="1">
            <w:r w:rsidR="00CD5372" w:rsidRPr="00850F4A">
              <w:rPr>
                <w:rStyle w:val="Hipercze"/>
                <w:rFonts w:asciiTheme="majorBidi" w:hAnsiTheme="majorBidi"/>
                <w:noProof/>
              </w:rPr>
              <w:t>9.1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Katalog załączników</w:t>
            </w:r>
            <w:r w:rsidR="00CD5372">
              <w:rPr>
                <w:noProof/>
                <w:webHidden/>
              </w:rPr>
              <w:tab/>
            </w:r>
            <w:r w:rsidR="00CD5372">
              <w:rPr>
                <w:noProof/>
                <w:webHidden/>
              </w:rPr>
              <w:fldChar w:fldCharType="begin"/>
            </w:r>
            <w:r w:rsidR="00CD5372">
              <w:rPr>
                <w:noProof/>
                <w:webHidden/>
              </w:rPr>
              <w:instrText xml:space="preserve"> PAGEREF _Toc203605543 \h </w:instrText>
            </w:r>
            <w:r w:rsidR="00CD5372">
              <w:rPr>
                <w:noProof/>
                <w:webHidden/>
              </w:rPr>
            </w:r>
            <w:r w:rsidR="00CD5372">
              <w:rPr>
                <w:noProof/>
                <w:webHidden/>
              </w:rPr>
              <w:fldChar w:fldCharType="separate"/>
            </w:r>
            <w:r w:rsidR="007E402B">
              <w:rPr>
                <w:noProof/>
                <w:webHidden/>
              </w:rPr>
              <w:t>63</w:t>
            </w:r>
            <w:r w:rsidR="00CD5372">
              <w:rPr>
                <w:noProof/>
                <w:webHidden/>
              </w:rPr>
              <w:fldChar w:fldCharType="end"/>
            </w:r>
          </w:hyperlink>
        </w:p>
        <w:p w14:paraId="52684F9B" w14:textId="74A89972" w:rsidR="00CD5372" w:rsidRDefault="006773A8">
          <w:pPr>
            <w:pStyle w:val="Spistreci2"/>
            <w:rPr>
              <w:rFonts w:eastAsiaTheme="minorEastAsia"/>
              <w:noProof/>
              <w:kern w:val="2"/>
              <w:sz w:val="24"/>
              <w:szCs w:val="24"/>
              <w:lang w:eastAsia="ja-JP"/>
              <w14:ligatures w14:val="standardContextual"/>
            </w:rPr>
          </w:pPr>
          <w:hyperlink w:anchor="_Toc203605544" w:history="1">
            <w:r w:rsidR="00CD5372" w:rsidRPr="00850F4A">
              <w:rPr>
                <w:rStyle w:val="Hipercze"/>
                <w:rFonts w:asciiTheme="majorBidi" w:hAnsiTheme="majorBidi"/>
                <w:noProof/>
              </w:rPr>
              <w:t>9.2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Modyfikacja załącznika</w:t>
            </w:r>
            <w:r w:rsidR="00CD5372">
              <w:rPr>
                <w:noProof/>
                <w:webHidden/>
              </w:rPr>
              <w:tab/>
            </w:r>
            <w:r w:rsidR="00CD5372">
              <w:rPr>
                <w:noProof/>
                <w:webHidden/>
              </w:rPr>
              <w:fldChar w:fldCharType="begin"/>
            </w:r>
            <w:r w:rsidR="00CD5372">
              <w:rPr>
                <w:noProof/>
                <w:webHidden/>
              </w:rPr>
              <w:instrText xml:space="preserve"> PAGEREF _Toc203605544 \h </w:instrText>
            </w:r>
            <w:r w:rsidR="00CD5372">
              <w:rPr>
                <w:noProof/>
                <w:webHidden/>
              </w:rPr>
            </w:r>
            <w:r w:rsidR="00CD5372">
              <w:rPr>
                <w:noProof/>
                <w:webHidden/>
              </w:rPr>
              <w:fldChar w:fldCharType="separate"/>
            </w:r>
            <w:r w:rsidR="007E402B">
              <w:rPr>
                <w:noProof/>
                <w:webHidden/>
              </w:rPr>
              <w:t>66</w:t>
            </w:r>
            <w:r w:rsidR="00CD5372">
              <w:rPr>
                <w:noProof/>
                <w:webHidden/>
              </w:rPr>
              <w:fldChar w:fldCharType="end"/>
            </w:r>
          </w:hyperlink>
        </w:p>
        <w:p w14:paraId="06C2BDAC" w14:textId="03139005" w:rsidR="00CD5372" w:rsidRDefault="006773A8">
          <w:pPr>
            <w:pStyle w:val="Spistreci2"/>
            <w:rPr>
              <w:rFonts w:eastAsiaTheme="minorEastAsia"/>
              <w:noProof/>
              <w:kern w:val="2"/>
              <w:sz w:val="24"/>
              <w:szCs w:val="24"/>
              <w:lang w:eastAsia="ja-JP"/>
              <w14:ligatures w14:val="standardContextual"/>
            </w:rPr>
          </w:pPr>
          <w:hyperlink w:anchor="_Toc203605545" w:history="1">
            <w:r w:rsidR="00CD5372" w:rsidRPr="00850F4A">
              <w:rPr>
                <w:rStyle w:val="Hipercze"/>
                <w:rFonts w:asciiTheme="majorBidi" w:hAnsiTheme="majorBidi"/>
                <w:noProof/>
              </w:rPr>
              <w:t>9.3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Dowiązanie załącznika do dokumentu</w:t>
            </w:r>
            <w:r w:rsidR="00CD5372">
              <w:rPr>
                <w:noProof/>
                <w:webHidden/>
              </w:rPr>
              <w:tab/>
            </w:r>
            <w:r w:rsidR="00CD5372">
              <w:rPr>
                <w:noProof/>
                <w:webHidden/>
              </w:rPr>
              <w:fldChar w:fldCharType="begin"/>
            </w:r>
            <w:r w:rsidR="00CD5372">
              <w:rPr>
                <w:noProof/>
                <w:webHidden/>
              </w:rPr>
              <w:instrText xml:space="preserve"> PAGEREF _Toc203605545 \h </w:instrText>
            </w:r>
            <w:r w:rsidR="00CD5372">
              <w:rPr>
                <w:noProof/>
                <w:webHidden/>
              </w:rPr>
            </w:r>
            <w:r w:rsidR="00CD5372">
              <w:rPr>
                <w:noProof/>
                <w:webHidden/>
              </w:rPr>
              <w:fldChar w:fldCharType="separate"/>
            </w:r>
            <w:r w:rsidR="007E402B">
              <w:rPr>
                <w:noProof/>
                <w:webHidden/>
              </w:rPr>
              <w:t>68</w:t>
            </w:r>
            <w:r w:rsidR="00CD5372">
              <w:rPr>
                <w:noProof/>
                <w:webHidden/>
              </w:rPr>
              <w:fldChar w:fldCharType="end"/>
            </w:r>
          </w:hyperlink>
        </w:p>
        <w:p w14:paraId="77F32EDF" w14:textId="2088CEFC" w:rsidR="00CD5372" w:rsidRDefault="006773A8">
          <w:pPr>
            <w:pStyle w:val="Spistreci2"/>
            <w:rPr>
              <w:rFonts w:eastAsiaTheme="minorEastAsia"/>
              <w:noProof/>
              <w:kern w:val="2"/>
              <w:sz w:val="24"/>
              <w:szCs w:val="24"/>
              <w:lang w:eastAsia="ja-JP"/>
              <w14:ligatures w14:val="standardContextual"/>
            </w:rPr>
          </w:pPr>
          <w:hyperlink w:anchor="_Toc203605546" w:history="1">
            <w:r w:rsidR="00CD5372" w:rsidRPr="00850F4A">
              <w:rPr>
                <w:rStyle w:val="Hipercze"/>
                <w:rFonts w:asciiTheme="majorBidi" w:hAnsiTheme="majorBidi"/>
                <w:noProof/>
              </w:rPr>
              <w:t>9.4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Odwiązanie załącznika od dokumentu</w:t>
            </w:r>
            <w:r w:rsidR="00CD5372">
              <w:rPr>
                <w:noProof/>
                <w:webHidden/>
              </w:rPr>
              <w:tab/>
            </w:r>
            <w:r w:rsidR="00CD5372">
              <w:rPr>
                <w:noProof/>
                <w:webHidden/>
              </w:rPr>
              <w:fldChar w:fldCharType="begin"/>
            </w:r>
            <w:r w:rsidR="00CD5372">
              <w:rPr>
                <w:noProof/>
                <w:webHidden/>
              </w:rPr>
              <w:instrText xml:space="preserve"> PAGEREF _Toc203605546 \h </w:instrText>
            </w:r>
            <w:r w:rsidR="00CD5372">
              <w:rPr>
                <w:noProof/>
                <w:webHidden/>
              </w:rPr>
            </w:r>
            <w:r w:rsidR="00CD5372">
              <w:rPr>
                <w:noProof/>
                <w:webHidden/>
              </w:rPr>
              <w:fldChar w:fldCharType="separate"/>
            </w:r>
            <w:r w:rsidR="007E402B">
              <w:rPr>
                <w:noProof/>
                <w:webHidden/>
              </w:rPr>
              <w:t>69</w:t>
            </w:r>
            <w:r w:rsidR="00CD5372">
              <w:rPr>
                <w:noProof/>
                <w:webHidden/>
              </w:rPr>
              <w:fldChar w:fldCharType="end"/>
            </w:r>
          </w:hyperlink>
        </w:p>
        <w:p w14:paraId="475A147A" w14:textId="3B7951BF" w:rsidR="00CD5372" w:rsidRDefault="006773A8">
          <w:pPr>
            <w:pStyle w:val="Spistreci2"/>
            <w:rPr>
              <w:rFonts w:eastAsiaTheme="minorEastAsia"/>
              <w:noProof/>
              <w:kern w:val="2"/>
              <w:sz w:val="24"/>
              <w:szCs w:val="24"/>
              <w:lang w:eastAsia="ja-JP"/>
              <w14:ligatures w14:val="standardContextual"/>
            </w:rPr>
          </w:pPr>
          <w:hyperlink w:anchor="_Toc203605547" w:history="1">
            <w:r w:rsidR="00CD5372" w:rsidRPr="00850F4A">
              <w:rPr>
                <w:rStyle w:val="Hipercze"/>
                <w:rFonts w:asciiTheme="majorBidi" w:hAnsiTheme="majorBidi"/>
                <w:noProof/>
              </w:rPr>
              <w:t>9.5</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Usunięcie załącznika</w:t>
            </w:r>
            <w:r w:rsidR="00CD5372">
              <w:rPr>
                <w:noProof/>
                <w:webHidden/>
              </w:rPr>
              <w:tab/>
            </w:r>
            <w:r w:rsidR="00CD5372">
              <w:rPr>
                <w:noProof/>
                <w:webHidden/>
              </w:rPr>
              <w:fldChar w:fldCharType="begin"/>
            </w:r>
            <w:r w:rsidR="00CD5372">
              <w:rPr>
                <w:noProof/>
                <w:webHidden/>
              </w:rPr>
              <w:instrText xml:space="preserve"> PAGEREF _Toc203605547 \h </w:instrText>
            </w:r>
            <w:r w:rsidR="00CD5372">
              <w:rPr>
                <w:noProof/>
                <w:webHidden/>
              </w:rPr>
            </w:r>
            <w:r w:rsidR="00CD5372">
              <w:rPr>
                <w:noProof/>
                <w:webHidden/>
              </w:rPr>
              <w:fldChar w:fldCharType="separate"/>
            </w:r>
            <w:r w:rsidR="007E402B">
              <w:rPr>
                <w:noProof/>
                <w:webHidden/>
              </w:rPr>
              <w:t>70</w:t>
            </w:r>
            <w:r w:rsidR="00CD5372">
              <w:rPr>
                <w:noProof/>
                <w:webHidden/>
              </w:rPr>
              <w:fldChar w:fldCharType="end"/>
            </w:r>
          </w:hyperlink>
        </w:p>
        <w:p w14:paraId="65D062B6" w14:textId="3841DFB5" w:rsidR="00CD5372" w:rsidRDefault="006773A8">
          <w:pPr>
            <w:pStyle w:val="Spistreci2"/>
            <w:rPr>
              <w:rFonts w:eastAsiaTheme="minorEastAsia"/>
              <w:noProof/>
              <w:kern w:val="2"/>
              <w:sz w:val="24"/>
              <w:szCs w:val="24"/>
              <w:lang w:eastAsia="ja-JP"/>
              <w14:ligatures w14:val="standardContextual"/>
            </w:rPr>
          </w:pPr>
          <w:hyperlink w:anchor="_Toc203605548" w:history="1">
            <w:r w:rsidR="00CD5372" w:rsidRPr="00850F4A">
              <w:rPr>
                <w:rStyle w:val="Hipercze"/>
                <w:rFonts w:asciiTheme="majorBidi" w:hAnsiTheme="majorBidi"/>
                <w:noProof/>
              </w:rPr>
              <w:t>9.6</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Dodanie załącznika z poziomu katalogu załączników</w:t>
            </w:r>
            <w:r w:rsidR="00CD5372">
              <w:rPr>
                <w:noProof/>
                <w:webHidden/>
              </w:rPr>
              <w:tab/>
            </w:r>
            <w:r w:rsidR="00CD5372">
              <w:rPr>
                <w:noProof/>
                <w:webHidden/>
              </w:rPr>
              <w:fldChar w:fldCharType="begin"/>
            </w:r>
            <w:r w:rsidR="00CD5372">
              <w:rPr>
                <w:noProof/>
                <w:webHidden/>
              </w:rPr>
              <w:instrText xml:space="preserve"> PAGEREF _Toc203605548 \h </w:instrText>
            </w:r>
            <w:r w:rsidR="00CD5372">
              <w:rPr>
                <w:noProof/>
                <w:webHidden/>
              </w:rPr>
            </w:r>
            <w:r w:rsidR="00CD5372">
              <w:rPr>
                <w:noProof/>
                <w:webHidden/>
              </w:rPr>
              <w:fldChar w:fldCharType="separate"/>
            </w:r>
            <w:r w:rsidR="007E402B">
              <w:rPr>
                <w:noProof/>
                <w:webHidden/>
              </w:rPr>
              <w:t>72</w:t>
            </w:r>
            <w:r w:rsidR="00CD5372">
              <w:rPr>
                <w:noProof/>
                <w:webHidden/>
              </w:rPr>
              <w:fldChar w:fldCharType="end"/>
            </w:r>
          </w:hyperlink>
        </w:p>
        <w:p w14:paraId="0667CA85" w14:textId="522FFBFE" w:rsidR="00CD5372" w:rsidRDefault="006773A8">
          <w:pPr>
            <w:pStyle w:val="Spistreci2"/>
            <w:rPr>
              <w:rFonts w:eastAsiaTheme="minorEastAsia"/>
              <w:noProof/>
              <w:kern w:val="2"/>
              <w:sz w:val="24"/>
              <w:szCs w:val="24"/>
              <w:lang w:eastAsia="ja-JP"/>
              <w14:ligatures w14:val="standardContextual"/>
            </w:rPr>
          </w:pPr>
          <w:hyperlink w:anchor="_Toc203605549" w:history="1">
            <w:r w:rsidR="00CD5372" w:rsidRPr="00850F4A">
              <w:rPr>
                <w:rStyle w:val="Hipercze"/>
                <w:rFonts w:asciiTheme="majorBidi" w:hAnsiTheme="majorBidi"/>
                <w:noProof/>
              </w:rPr>
              <w:t>9.7</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Pobranie pliku z załącznika</w:t>
            </w:r>
            <w:r w:rsidR="00CD5372">
              <w:rPr>
                <w:noProof/>
                <w:webHidden/>
              </w:rPr>
              <w:tab/>
            </w:r>
            <w:r w:rsidR="00CD5372">
              <w:rPr>
                <w:noProof/>
                <w:webHidden/>
              </w:rPr>
              <w:fldChar w:fldCharType="begin"/>
            </w:r>
            <w:r w:rsidR="00CD5372">
              <w:rPr>
                <w:noProof/>
                <w:webHidden/>
              </w:rPr>
              <w:instrText xml:space="preserve"> PAGEREF _Toc203605549 \h </w:instrText>
            </w:r>
            <w:r w:rsidR="00CD5372">
              <w:rPr>
                <w:noProof/>
                <w:webHidden/>
              </w:rPr>
            </w:r>
            <w:r w:rsidR="00CD5372">
              <w:rPr>
                <w:noProof/>
                <w:webHidden/>
              </w:rPr>
              <w:fldChar w:fldCharType="separate"/>
            </w:r>
            <w:r w:rsidR="007E402B">
              <w:rPr>
                <w:noProof/>
                <w:webHidden/>
              </w:rPr>
              <w:t>72</w:t>
            </w:r>
            <w:r w:rsidR="00CD5372">
              <w:rPr>
                <w:noProof/>
                <w:webHidden/>
              </w:rPr>
              <w:fldChar w:fldCharType="end"/>
            </w:r>
          </w:hyperlink>
        </w:p>
        <w:p w14:paraId="56D10118" w14:textId="15E325EE" w:rsidR="00CD5372" w:rsidRDefault="006773A8">
          <w:pPr>
            <w:pStyle w:val="Spistreci1"/>
            <w:rPr>
              <w:rFonts w:eastAsiaTheme="minorEastAsia"/>
              <w:noProof/>
              <w:kern w:val="2"/>
              <w:sz w:val="24"/>
              <w:szCs w:val="24"/>
              <w:lang w:eastAsia="ja-JP"/>
              <w14:ligatures w14:val="standardContextual"/>
            </w:rPr>
          </w:pPr>
          <w:hyperlink w:anchor="_Toc203605550" w:history="1">
            <w:r w:rsidR="00CD5372" w:rsidRPr="00850F4A">
              <w:rPr>
                <w:rStyle w:val="Hipercze"/>
                <w:rFonts w:asciiTheme="majorBidi" w:eastAsia="Arial" w:hAnsiTheme="majorBidi"/>
                <w:b/>
                <w:bCs/>
                <w:noProof/>
              </w:rPr>
              <w:t>10</w:t>
            </w:r>
            <w:r w:rsidR="00CD5372">
              <w:rPr>
                <w:rFonts w:eastAsiaTheme="minorEastAsia"/>
                <w:noProof/>
                <w:kern w:val="2"/>
                <w:sz w:val="24"/>
                <w:szCs w:val="24"/>
                <w:lang w:eastAsia="ja-JP"/>
                <w14:ligatures w14:val="standardContextual"/>
              </w:rPr>
              <w:tab/>
            </w:r>
            <w:r w:rsidR="00CD5372" w:rsidRPr="00850F4A">
              <w:rPr>
                <w:rStyle w:val="Hipercze"/>
                <w:rFonts w:asciiTheme="majorBidi" w:eastAsia="Arial" w:hAnsiTheme="majorBidi"/>
                <w:b/>
                <w:bCs/>
                <w:noProof/>
              </w:rPr>
              <w:t>Zarządzanie użytkownikami</w:t>
            </w:r>
            <w:r w:rsidR="00CD5372">
              <w:rPr>
                <w:noProof/>
                <w:webHidden/>
              </w:rPr>
              <w:tab/>
            </w:r>
            <w:r w:rsidR="00CD5372">
              <w:rPr>
                <w:noProof/>
                <w:webHidden/>
              </w:rPr>
              <w:fldChar w:fldCharType="begin"/>
            </w:r>
            <w:r w:rsidR="00CD5372">
              <w:rPr>
                <w:noProof/>
                <w:webHidden/>
              </w:rPr>
              <w:instrText xml:space="preserve"> PAGEREF _Toc203605550 \h </w:instrText>
            </w:r>
            <w:r w:rsidR="00CD5372">
              <w:rPr>
                <w:noProof/>
                <w:webHidden/>
              </w:rPr>
            </w:r>
            <w:r w:rsidR="00CD5372">
              <w:rPr>
                <w:noProof/>
                <w:webHidden/>
              </w:rPr>
              <w:fldChar w:fldCharType="separate"/>
            </w:r>
            <w:r w:rsidR="007E402B">
              <w:rPr>
                <w:noProof/>
                <w:webHidden/>
              </w:rPr>
              <w:t>73</w:t>
            </w:r>
            <w:r w:rsidR="00CD5372">
              <w:rPr>
                <w:noProof/>
                <w:webHidden/>
              </w:rPr>
              <w:fldChar w:fldCharType="end"/>
            </w:r>
          </w:hyperlink>
        </w:p>
        <w:p w14:paraId="2B23D913" w14:textId="4632C918" w:rsidR="00CD5372" w:rsidRDefault="006773A8">
          <w:pPr>
            <w:pStyle w:val="Spistreci2"/>
            <w:rPr>
              <w:rFonts w:eastAsiaTheme="minorEastAsia"/>
              <w:noProof/>
              <w:kern w:val="2"/>
              <w:sz w:val="24"/>
              <w:szCs w:val="24"/>
              <w:lang w:eastAsia="ja-JP"/>
              <w14:ligatures w14:val="standardContextual"/>
            </w:rPr>
          </w:pPr>
          <w:hyperlink w:anchor="_Toc203605551" w:history="1">
            <w:r w:rsidR="00CD5372" w:rsidRPr="00850F4A">
              <w:rPr>
                <w:rStyle w:val="Hipercze"/>
                <w:rFonts w:asciiTheme="majorBidi" w:hAnsiTheme="majorBidi"/>
                <w:noProof/>
              </w:rPr>
              <w:t>10.1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Rejestracja własnego konta</w:t>
            </w:r>
            <w:r w:rsidR="00CD5372">
              <w:rPr>
                <w:noProof/>
                <w:webHidden/>
              </w:rPr>
              <w:tab/>
            </w:r>
            <w:r w:rsidR="00CD5372">
              <w:rPr>
                <w:noProof/>
                <w:webHidden/>
              </w:rPr>
              <w:fldChar w:fldCharType="begin"/>
            </w:r>
            <w:r w:rsidR="00CD5372">
              <w:rPr>
                <w:noProof/>
                <w:webHidden/>
              </w:rPr>
              <w:instrText xml:space="preserve"> PAGEREF _Toc203605551 \h </w:instrText>
            </w:r>
            <w:r w:rsidR="00CD5372">
              <w:rPr>
                <w:noProof/>
                <w:webHidden/>
              </w:rPr>
            </w:r>
            <w:r w:rsidR="00CD5372">
              <w:rPr>
                <w:noProof/>
                <w:webHidden/>
              </w:rPr>
              <w:fldChar w:fldCharType="separate"/>
            </w:r>
            <w:r w:rsidR="007E402B">
              <w:rPr>
                <w:noProof/>
                <w:webHidden/>
              </w:rPr>
              <w:t>73</w:t>
            </w:r>
            <w:r w:rsidR="00CD5372">
              <w:rPr>
                <w:noProof/>
                <w:webHidden/>
              </w:rPr>
              <w:fldChar w:fldCharType="end"/>
            </w:r>
          </w:hyperlink>
        </w:p>
        <w:p w14:paraId="194B8233" w14:textId="255968F3" w:rsidR="00CD5372" w:rsidRDefault="006773A8">
          <w:pPr>
            <w:pStyle w:val="Spistreci2"/>
            <w:rPr>
              <w:rFonts w:eastAsiaTheme="minorEastAsia"/>
              <w:noProof/>
              <w:kern w:val="2"/>
              <w:sz w:val="24"/>
              <w:szCs w:val="24"/>
              <w:lang w:eastAsia="ja-JP"/>
              <w14:ligatures w14:val="standardContextual"/>
            </w:rPr>
          </w:pPr>
          <w:hyperlink w:anchor="_Toc203605552" w:history="1">
            <w:r w:rsidR="00CD5372" w:rsidRPr="00850F4A">
              <w:rPr>
                <w:rStyle w:val="Hipercze"/>
                <w:rFonts w:asciiTheme="majorBidi" w:hAnsiTheme="majorBidi"/>
                <w:noProof/>
              </w:rPr>
              <w:t>10.2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Zarządzanie osobami uprawnionymi</w:t>
            </w:r>
            <w:r w:rsidR="00CD5372">
              <w:rPr>
                <w:noProof/>
                <w:webHidden/>
              </w:rPr>
              <w:tab/>
            </w:r>
            <w:r w:rsidR="00CD5372">
              <w:rPr>
                <w:noProof/>
                <w:webHidden/>
              </w:rPr>
              <w:fldChar w:fldCharType="begin"/>
            </w:r>
            <w:r w:rsidR="00CD5372">
              <w:rPr>
                <w:noProof/>
                <w:webHidden/>
              </w:rPr>
              <w:instrText xml:space="preserve"> PAGEREF _Toc203605552 \h </w:instrText>
            </w:r>
            <w:r w:rsidR="00CD5372">
              <w:rPr>
                <w:noProof/>
                <w:webHidden/>
              </w:rPr>
            </w:r>
            <w:r w:rsidR="00CD5372">
              <w:rPr>
                <w:noProof/>
                <w:webHidden/>
              </w:rPr>
              <w:fldChar w:fldCharType="separate"/>
            </w:r>
            <w:r w:rsidR="007E402B">
              <w:rPr>
                <w:noProof/>
                <w:webHidden/>
              </w:rPr>
              <w:t>74</w:t>
            </w:r>
            <w:r w:rsidR="00CD5372">
              <w:rPr>
                <w:noProof/>
                <w:webHidden/>
              </w:rPr>
              <w:fldChar w:fldCharType="end"/>
            </w:r>
          </w:hyperlink>
        </w:p>
        <w:p w14:paraId="00CE9F45" w14:textId="721BF3D6" w:rsidR="00CD5372" w:rsidRDefault="006773A8">
          <w:pPr>
            <w:pStyle w:val="Spistreci3"/>
            <w:rPr>
              <w:rFonts w:eastAsiaTheme="minorEastAsia"/>
              <w:noProof/>
              <w:kern w:val="2"/>
              <w:sz w:val="24"/>
              <w:szCs w:val="24"/>
              <w:lang w:eastAsia="ja-JP"/>
              <w14:ligatures w14:val="standardContextual"/>
            </w:rPr>
          </w:pPr>
          <w:hyperlink w:anchor="_Toc203605553" w:history="1">
            <w:r w:rsidR="00CD5372" w:rsidRPr="00850F4A">
              <w:rPr>
                <w:rStyle w:val="Hipercze"/>
                <w:rFonts w:asciiTheme="majorBidi" w:hAnsiTheme="majorBidi"/>
                <w:noProof/>
              </w:rPr>
              <w:t>10.2.1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Lista osób uprawnionych</w:t>
            </w:r>
            <w:r w:rsidR="00CD5372">
              <w:rPr>
                <w:noProof/>
                <w:webHidden/>
              </w:rPr>
              <w:tab/>
            </w:r>
            <w:r w:rsidR="00CD5372">
              <w:rPr>
                <w:noProof/>
                <w:webHidden/>
              </w:rPr>
              <w:fldChar w:fldCharType="begin"/>
            </w:r>
            <w:r w:rsidR="00CD5372">
              <w:rPr>
                <w:noProof/>
                <w:webHidden/>
              </w:rPr>
              <w:instrText xml:space="preserve"> PAGEREF _Toc203605553 \h </w:instrText>
            </w:r>
            <w:r w:rsidR="00CD5372">
              <w:rPr>
                <w:noProof/>
                <w:webHidden/>
              </w:rPr>
            </w:r>
            <w:r w:rsidR="00CD5372">
              <w:rPr>
                <w:noProof/>
                <w:webHidden/>
              </w:rPr>
              <w:fldChar w:fldCharType="separate"/>
            </w:r>
            <w:r w:rsidR="007E402B">
              <w:rPr>
                <w:noProof/>
                <w:webHidden/>
              </w:rPr>
              <w:t>74</w:t>
            </w:r>
            <w:r w:rsidR="00CD5372">
              <w:rPr>
                <w:noProof/>
                <w:webHidden/>
              </w:rPr>
              <w:fldChar w:fldCharType="end"/>
            </w:r>
          </w:hyperlink>
        </w:p>
        <w:p w14:paraId="11C0CB26" w14:textId="35665679" w:rsidR="00CD5372" w:rsidRDefault="006773A8">
          <w:pPr>
            <w:pStyle w:val="Spistreci3"/>
            <w:rPr>
              <w:rFonts w:eastAsiaTheme="minorEastAsia"/>
              <w:noProof/>
              <w:kern w:val="2"/>
              <w:sz w:val="24"/>
              <w:szCs w:val="24"/>
              <w:lang w:eastAsia="ja-JP"/>
              <w14:ligatures w14:val="standardContextual"/>
            </w:rPr>
          </w:pPr>
          <w:hyperlink w:anchor="_Toc203605554" w:history="1">
            <w:r w:rsidR="00CD5372" w:rsidRPr="00850F4A">
              <w:rPr>
                <w:rStyle w:val="Hipercze"/>
                <w:rFonts w:asciiTheme="majorBidi" w:hAnsiTheme="majorBidi"/>
                <w:noProof/>
              </w:rPr>
              <w:t>10.2.2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Modyfikacja danych osoby uprawnionej</w:t>
            </w:r>
            <w:r w:rsidR="00CD5372">
              <w:rPr>
                <w:noProof/>
                <w:webHidden/>
              </w:rPr>
              <w:tab/>
            </w:r>
            <w:r w:rsidR="00CD5372">
              <w:rPr>
                <w:noProof/>
                <w:webHidden/>
              </w:rPr>
              <w:fldChar w:fldCharType="begin"/>
            </w:r>
            <w:r w:rsidR="00CD5372">
              <w:rPr>
                <w:noProof/>
                <w:webHidden/>
              </w:rPr>
              <w:instrText xml:space="preserve"> PAGEREF _Toc203605554 \h </w:instrText>
            </w:r>
            <w:r w:rsidR="00CD5372">
              <w:rPr>
                <w:noProof/>
                <w:webHidden/>
              </w:rPr>
            </w:r>
            <w:r w:rsidR="00CD5372">
              <w:rPr>
                <w:noProof/>
                <w:webHidden/>
              </w:rPr>
              <w:fldChar w:fldCharType="separate"/>
            </w:r>
            <w:r w:rsidR="007E402B">
              <w:rPr>
                <w:noProof/>
                <w:webHidden/>
              </w:rPr>
              <w:t>76</w:t>
            </w:r>
            <w:r w:rsidR="00CD5372">
              <w:rPr>
                <w:noProof/>
                <w:webHidden/>
              </w:rPr>
              <w:fldChar w:fldCharType="end"/>
            </w:r>
          </w:hyperlink>
        </w:p>
        <w:p w14:paraId="2C3E234F" w14:textId="32103201" w:rsidR="00CD5372" w:rsidRDefault="006773A8">
          <w:pPr>
            <w:pStyle w:val="Spistreci3"/>
            <w:rPr>
              <w:rFonts w:eastAsiaTheme="minorEastAsia"/>
              <w:noProof/>
              <w:kern w:val="2"/>
              <w:sz w:val="24"/>
              <w:szCs w:val="24"/>
              <w:lang w:eastAsia="ja-JP"/>
              <w14:ligatures w14:val="standardContextual"/>
            </w:rPr>
          </w:pPr>
          <w:hyperlink w:anchor="_Toc203605555" w:history="1">
            <w:r w:rsidR="00CD5372" w:rsidRPr="00850F4A">
              <w:rPr>
                <w:rStyle w:val="Hipercze"/>
                <w:rFonts w:asciiTheme="majorBidi" w:hAnsiTheme="majorBidi"/>
                <w:noProof/>
              </w:rPr>
              <w:t>10.2.3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Zablokowanie osoby uprawnionej</w:t>
            </w:r>
            <w:r w:rsidR="00CD5372">
              <w:rPr>
                <w:noProof/>
                <w:webHidden/>
              </w:rPr>
              <w:tab/>
            </w:r>
            <w:r w:rsidR="00CD5372">
              <w:rPr>
                <w:noProof/>
                <w:webHidden/>
              </w:rPr>
              <w:fldChar w:fldCharType="begin"/>
            </w:r>
            <w:r w:rsidR="00CD5372">
              <w:rPr>
                <w:noProof/>
                <w:webHidden/>
              </w:rPr>
              <w:instrText xml:space="preserve"> PAGEREF _Toc203605555 \h </w:instrText>
            </w:r>
            <w:r w:rsidR="00CD5372">
              <w:rPr>
                <w:noProof/>
                <w:webHidden/>
              </w:rPr>
            </w:r>
            <w:r w:rsidR="00CD5372">
              <w:rPr>
                <w:noProof/>
                <w:webHidden/>
              </w:rPr>
              <w:fldChar w:fldCharType="separate"/>
            </w:r>
            <w:r w:rsidR="007E402B">
              <w:rPr>
                <w:noProof/>
                <w:webHidden/>
              </w:rPr>
              <w:t>78</w:t>
            </w:r>
            <w:r w:rsidR="00CD5372">
              <w:rPr>
                <w:noProof/>
                <w:webHidden/>
              </w:rPr>
              <w:fldChar w:fldCharType="end"/>
            </w:r>
          </w:hyperlink>
        </w:p>
        <w:p w14:paraId="66DD5D02" w14:textId="325B263B" w:rsidR="00CD5372" w:rsidRDefault="006773A8">
          <w:pPr>
            <w:pStyle w:val="Spistreci3"/>
            <w:rPr>
              <w:rFonts w:eastAsiaTheme="minorEastAsia"/>
              <w:noProof/>
              <w:kern w:val="2"/>
              <w:sz w:val="24"/>
              <w:szCs w:val="24"/>
              <w:lang w:eastAsia="ja-JP"/>
              <w14:ligatures w14:val="standardContextual"/>
            </w:rPr>
          </w:pPr>
          <w:hyperlink w:anchor="_Toc203605556" w:history="1">
            <w:r w:rsidR="00CD5372" w:rsidRPr="00850F4A">
              <w:rPr>
                <w:rStyle w:val="Hipercze"/>
                <w:rFonts w:asciiTheme="majorBidi" w:hAnsiTheme="majorBidi"/>
                <w:noProof/>
              </w:rPr>
              <w:t>10.2.4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Odblokowanie osoby uprawnionej</w:t>
            </w:r>
            <w:r w:rsidR="00CD5372">
              <w:rPr>
                <w:noProof/>
                <w:webHidden/>
              </w:rPr>
              <w:tab/>
            </w:r>
            <w:r w:rsidR="00CD5372">
              <w:rPr>
                <w:noProof/>
                <w:webHidden/>
              </w:rPr>
              <w:fldChar w:fldCharType="begin"/>
            </w:r>
            <w:r w:rsidR="00CD5372">
              <w:rPr>
                <w:noProof/>
                <w:webHidden/>
              </w:rPr>
              <w:instrText xml:space="preserve"> PAGEREF _Toc203605556 \h </w:instrText>
            </w:r>
            <w:r w:rsidR="00CD5372">
              <w:rPr>
                <w:noProof/>
                <w:webHidden/>
              </w:rPr>
            </w:r>
            <w:r w:rsidR="00CD5372">
              <w:rPr>
                <w:noProof/>
                <w:webHidden/>
              </w:rPr>
              <w:fldChar w:fldCharType="separate"/>
            </w:r>
            <w:r w:rsidR="007E402B">
              <w:rPr>
                <w:noProof/>
                <w:webHidden/>
              </w:rPr>
              <w:t>79</w:t>
            </w:r>
            <w:r w:rsidR="00CD5372">
              <w:rPr>
                <w:noProof/>
                <w:webHidden/>
              </w:rPr>
              <w:fldChar w:fldCharType="end"/>
            </w:r>
          </w:hyperlink>
        </w:p>
        <w:p w14:paraId="55460CF9" w14:textId="6DD6856A" w:rsidR="00CD5372" w:rsidRDefault="006773A8">
          <w:pPr>
            <w:pStyle w:val="Spistreci1"/>
            <w:rPr>
              <w:rFonts w:eastAsiaTheme="minorEastAsia"/>
              <w:noProof/>
              <w:kern w:val="2"/>
              <w:sz w:val="24"/>
              <w:szCs w:val="24"/>
              <w:lang w:eastAsia="ja-JP"/>
              <w14:ligatures w14:val="standardContextual"/>
            </w:rPr>
          </w:pPr>
          <w:hyperlink w:anchor="_Toc203605557" w:history="1">
            <w:r w:rsidR="00CD5372" w:rsidRPr="00850F4A">
              <w:rPr>
                <w:rStyle w:val="Hipercze"/>
                <w:rFonts w:asciiTheme="majorBidi" w:eastAsia="Arial" w:hAnsiTheme="majorBidi"/>
                <w:b/>
                <w:bCs/>
                <w:noProof/>
              </w:rPr>
              <w:t>11</w:t>
            </w:r>
            <w:r w:rsidR="00CD5372">
              <w:rPr>
                <w:rFonts w:eastAsiaTheme="minorEastAsia"/>
                <w:noProof/>
                <w:kern w:val="2"/>
                <w:sz w:val="24"/>
                <w:szCs w:val="24"/>
                <w:lang w:eastAsia="ja-JP"/>
                <w14:ligatures w14:val="standardContextual"/>
              </w:rPr>
              <w:tab/>
            </w:r>
            <w:r w:rsidR="00CD5372" w:rsidRPr="00850F4A">
              <w:rPr>
                <w:rStyle w:val="Hipercze"/>
                <w:rFonts w:asciiTheme="majorBidi" w:eastAsia="Arial" w:hAnsiTheme="majorBidi"/>
                <w:b/>
                <w:bCs/>
                <w:noProof/>
              </w:rPr>
              <w:t>Zadania użytkownika</w:t>
            </w:r>
            <w:r w:rsidR="00CD5372">
              <w:rPr>
                <w:noProof/>
                <w:webHidden/>
              </w:rPr>
              <w:tab/>
            </w:r>
            <w:r w:rsidR="00CD5372">
              <w:rPr>
                <w:noProof/>
                <w:webHidden/>
              </w:rPr>
              <w:fldChar w:fldCharType="begin"/>
            </w:r>
            <w:r w:rsidR="00CD5372">
              <w:rPr>
                <w:noProof/>
                <w:webHidden/>
              </w:rPr>
              <w:instrText xml:space="preserve"> PAGEREF _Toc203605557 \h </w:instrText>
            </w:r>
            <w:r w:rsidR="00CD5372">
              <w:rPr>
                <w:noProof/>
                <w:webHidden/>
              </w:rPr>
            </w:r>
            <w:r w:rsidR="00CD5372">
              <w:rPr>
                <w:noProof/>
                <w:webHidden/>
              </w:rPr>
              <w:fldChar w:fldCharType="separate"/>
            </w:r>
            <w:r w:rsidR="007E402B">
              <w:rPr>
                <w:noProof/>
                <w:webHidden/>
              </w:rPr>
              <w:t>80</w:t>
            </w:r>
            <w:r w:rsidR="00CD5372">
              <w:rPr>
                <w:noProof/>
                <w:webHidden/>
              </w:rPr>
              <w:fldChar w:fldCharType="end"/>
            </w:r>
          </w:hyperlink>
        </w:p>
        <w:p w14:paraId="7B6C9C8C" w14:textId="59C9277F" w:rsidR="00CD5372" w:rsidRDefault="006773A8">
          <w:pPr>
            <w:pStyle w:val="Spistreci2"/>
            <w:rPr>
              <w:rFonts w:eastAsiaTheme="minorEastAsia"/>
              <w:noProof/>
              <w:kern w:val="2"/>
              <w:sz w:val="24"/>
              <w:szCs w:val="24"/>
              <w:lang w:eastAsia="ja-JP"/>
              <w14:ligatures w14:val="standardContextual"/>
            </w:rPr>
          </w:pPr>
          <w:hyperlink w:anchor="_Toc203605558" w:history="1">
            <w:r w:rsidR="00CD5372" w:rsidRPr="00850F4A">
              <w:rPr>
                <w:rStyle w:val="Hipercze"/>
                <w:rFonts w:asciiTheme="majorBidi" w:hAnsiTheme="majorBidi"/>
                <w:noProof/>
              </w:rPr>
              <w:t>11.1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Zadania</w:t>
            </w:r>
            <w:r w:rsidR="00CD5372">
              <w:rPr>
                <w:noProof/>
                <w:webHidden/>
              </w:rPr>
              <w:tab/>
            </w:r>
            <w:r w:rsidR="00CD5372">
              <w:rPr>
                <w:noProof/>
                <w:webHidden/>
              </w:rPr>
              <w:fldChar w:fldCharType="begin"/>
            </w:r>
            <w:r w:rsidR="00CD5372">
              <w:rPr>
                <w:noProof/>
                <w:webHidden/>
              </w:rPr>
              <w:instrText xml:space="preserve"> PAGEREF _Toc203605558 \h </w:instrText>
            </w:r>
            <w:r w:rsidR="00CD5372">
              <w:rPr>
                <w:noProof/>
                <w:webHidden/>
              </w:rPr>
            </w:r>
            <w:r w:rsidR="00CD5372">
              <w:rPr>
                <w:noProof/>
                <w:webHidden/>
              </w:rPr>
              <w:fldChar w:fldCharType="separate"/>
            </w:r>
            <w:r w:rsidR="007E402B">
              <w:rPr>
                <w:noProof/>
                <w:webHidden/>
              </w:rPr>
              <w:t>80</w:t>
            </w:r>
            <w:r w:rsidR="00CD5372">
              <w:rPr>
                <w:noProof/>
                <w:webHidden/>
              </w:rPr>
              <w:fldChar w:fldCharType="end"/>
            </w:r>
          </w:hyperlink>
        </w:p>
        <w:p w14:paraId="10BE9CE0" w14:textId="14FD13DF" w:rsidR="00CD5372" w:rsidRDefault="006773A8">
          <w:pPr>
            <w:pStyle w:val="Spistreci2"/>
            <w:rPr>
              <w:rFonts w:eastAsiaTheme="minorEastAsia"/>
              <w:noProof/>
              <w:kern w:val="2"/>
              <w:sz w:val="24"/>
              <w:szCs w:val="24"/>
              <w:lang w:eastAsia="ja-JP"/>
              <w14:ligatures w14:val="standardContextual"/>
            </w:rPr>
          </w:pPr>
          <w:hyperlink w:anchor="_Toc203605559" w:history="1">
            <w:r w:rsidR="00CD5372" w:rsidRPr="00850F4A">
              <w:rPr>
                <w:rStyle w:val="Hipercze"/>
                <w:rFonts w:asciiTheme="majorBidi" w:hAnsiTheme="majorBidi"/>
                <w:noProof/>
              </w:rPr>
              <w:t>11.2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Podgląd historii zadania</w:t>
            </w:r>
            <w:r w:rsidR="00CD5372">
              <w:rPr>
                <w:noProof/>
                <w:webHidden/>
              </w:rPr>
              <w:tab/>
            </w:r>
            <w:r w:rsidR="00CD5372">
              <w:rPr>
                <w:noProof/>
                <w:webHidden/>
              </w:rPr>
              <w:fldChar w:fldCharType="begin"/>
            </w:r>
            <w:r w:rsidR="00CD5372">
              <w:rPr>
                <w:noProof/>
                <w:webHidden/>
              </w:rPr>
              <w:instrText xml:space="preserve"> PAGEREF _Toc203605559 \h </w:instrText>
            </w:r>
            <w:r w:rsidR="00CD5372">
              <w:rPr>
                <w:noProof/>
                <w:webHidden/>
              </w:rPr>
            </w:r>
            <w:r w:rsidR="00CD5372">
              <w:rPr>
                <w:noProof/>
                <w:webHidden/>
              </w:rPr>
              <w:fldChar w:fldCharType="separate"/>
            </w:r>
            <w:r w:rsidR="007E402B">
              <w:rPr>
                <w:noProof/>
                <w:webHidden/>
              </w:rPr>
              <w:t>82</w:t>
            </w:r>
            <w:r w:rsidR="00CD5372">
              <w:rPr>
                <w:noProof/>
                <w:webHidden/>
              </w:rPr>
              <w:fldChar w:fldCharType="end"/>
            </w:r>
          </w:hyperlink>
        </w:p>
        <w:p w14:paraId="7B94F425" w14:textId="4BF01898" w:rsidR="00CD5372" w:rsidRDefault="006773A8">
          <w:pPr>
            <w:pStyle w:val="Spistreci2"/>
            <w:rPr>
              <w:rFonts w:eastAsiaTheme="minorEastAsia"/>
              <w:noProof/>
              <w:kern w:val="2"/>
              <w:sz w:val="24"/>
              <w:szCs w:val="24"/>
              <w:lang w:eastAsia="ja-JP"/>
              <w14:ligatures w14:val="standardContextual"/>
            </w:rPr>
          </w:pPr>
          <w:hyperlink w:anchor="_Toc203605560" w:history="1">
            <w:r w:rsidR="00CD5372" w:rsidRPr="00850F4A">
              <w:rPr>
                <w:rStyle w:val="Hipercze"/>
                <w:rFonts w:asciiTheme="majorBidi" w:hAnsiTheme="majorBidi"/>
                <w:noProof/>
              </w:rPr>
              <w:t>11.3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Usunięcie zadania z obserwowanych</w:t>
            </w:r>
            <w:r w:rsidR="00CD5372">
              <w:rPr>
                <w:noProof/>
                <w:webHidden/>
              </w:rPr>
              <w:tab/>
            </w:r>
            <w:r w:rsidR="00CD5372">
              <w:rPr>
                <w:noProof/>
                <w:webHidden/>
              </w:rPr>
              <w:fldChar w:fldCharType="begin"/>
            </w:r>
            <w:r w:rsidR="00CD5372">
              <w:rPr>
                <w:noProof/>
                <w:webHidden/>
              </w:rPr>
              <w:instrText xml:space="preserve"> PAGEREF _Toc203605560 \h </w:instrText>
            </w:r>
            <w:r w:rsidR="00CD5372">
              <w:rPr>
                <w:noProof/>
                <w:webHidden/>
              </w:rPr>
            </w:r>
            <w:r w:rsidR="00CD5372">
              <w:rPr>
                <w:noProof/>
                <w:webHidden/>
              </w:rPr>
              <w:fldChar w:fldCharType="separate"/>
            </w:r>
            <w:r w:rsidR="007E402B">
              <w:rPr>
                <w:noProof/>
                <w:webHidden/>
              </w:rPr>
              <w:t>83</w:t>
            </w:r>
            <w:r w:rsidR="00CD5372">
              <w:rPr>
                <w:noProof/>
                <w:webHidden/>
              </w:rPr>
              <w:fldChar w:fldCharType="end"/>
            </w:r>
          </w:hyperlink>
        </w:p>
        <w:p w14:paraId="1C67272E" w14:textId="54EC5D1A" w:rsidR="00CD5372" w:rsidRDefault="006773A8">
          <w:pPr>
            <w:pStyle w:val="Spistreci2"/>
            <w:rPr>
              <w:rFonts w:eastAsiaTheme="minorEastAsia"/>
              <w:noProof/>
              <w:kern w:val="2"/>
              <w:sz w:val="24"/>
              <w:szCs w:val="24"/>
              <w:lang w:eastAsia="ja-JP"/>
              <w14:ligatures w14:val="standardContextual"/>
            </w:rPr>
          </w:pPr>
          <w:hyperlink w:anchor="_Toc203605561" w:history="1">
            <w:r w:rsidR="00CD5372" w:rsidRPr="00850F4A">
              <w:rPr>
                <w:rStyle w:val="Hipercze"/>
                <w:rFonts w:asciiTheme="majorBidi" w:hAnsiTheme="majorBidi"/>
                <w:noProof/>
              </w:rPr>
              <w:t>11.4</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Przypisanie zadania</w:t>
            </w:r>
            <w:r w:rsidR="00CD5372">
              <w:rPr>
                <w:noProof/>
                <w:webHidden/>
              </w:rPr>
              <w:tab/>
            </w:r>
            <w:r w:rsidR="00CD5372">
              <w:rPr>
                <w:noProof/>
                <w:webHidden/>
              </w:rPr>
              <w:fldChar w:fldCharType="begin"/>
            </w:r>
            <w:r w:rsidR="00CD5372">
              <w:rPr>
                <w:noProof/>
                <w:webHidden/>
              </w:rPr>
              <w:instrText xml:space="preserve"> PAGEREF _Toc203605561 \h </w:instrText>
            </w:r>
            <w:r w:rsidR="00CD5372">
              <w:rPr>
                <w:noProof/>
                <w:webHidden/>
              </w:rPr>
            </w:r>
            <w:r w:rsidR="00CD5372">
              <w:rPr>
                <w:noProof/>
                <w:webHidden/>
              </w:rPr>
              <w:fldChar w:fldCharType="separate"/>
            </w:r>
            <w:r w:rsidR="007E402B">
              <w:rPr>
                <w:noProof/>
                <w:webHidden/>
              </w:rPr>
              <w:t>84</w:t>
            </w:r>
            <w:r w:rsidR="00CD5372">
              <w:rPr>
                <w:noProof/>
                <w:webHidden/>
              </w:rPr>
              <w:fldChar w:fldCharType="end"/>
            </w:r>
          </w:hyperlink>
        </w:p>
        <w:p w14:paraId="3C56CD61" w14:textId="0ABC9F24" w:rsidR="00CD5372" w:rsidRDefault="006773A8">
          <w:pPr>
            <w:pStyle w:val="Spistreci2"/>
            <w:rPr>
              <w:rFonts w:eastAsiaTheme="minorEastAsia"/>
              <w:noProof/>
              <w:kern w:val="2"/>
              <w:sz w:val="24"/>
              <w:szCs w:val="24"/>
              <w:lang w:eastAsia="ja-JP"/>
              <w14:ligatures w14:val="standardContextual"/>
            </w:rPr>
          </w:pPr>
          <w:hyperlink w:anchor="_Toc203605562" w:history="1">
            <w:r w:rsidR="00CD5372" w:rsidRPr="00850F4A">
              <w:rPr>
                <w:rStyle w:val="Hipercze"/>
                <w:rFonts w:asciiTheme="majorBidi" w:hAnsiTheme="majorBidi"/>
                <w:noProof/>
              </w:rPr>
              <w:t>11.5</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Zakończenie zadania</w:t>
            </w:r>
            <w:r w:rsidR="00CD5372">
              <w:rPr>
                <w:noProof/>
                <w:webHidden/>
              </w:rPr>
              <w:tab/>
            </w:r>
            <w:r w:rsidR="00CD5372">
              <w:rPr>
                <w:noProof/>
                <w:webHidden/>
              </w:rPr>
              <w:fldChar w:fldCharType="begin"/>
            </w:r>
            <w:r w:rsidR="00CD5372">
              <w:rPr>
                <w:noProof/>
                <w:webHidden/>
              </w:rPr>
              <w:instrText xml:space="preserve"> PAGEREF _Toc203605562 \h </w:instrText>
            </w:r>
            <w:r w:rsidR="00CD5372">
              <w:rPr>
                <w:noProof/>
                <w:webHidden/>
              </w:rPr>
            </w:r>
            <w:r w:rsidR="00CD5372">
              <w:rPr>
                <w:noProof/>
                <w:webHidden/>
              </w:rPr>
              <w:fldChar w:fldCharType="separate"/>
            </w:r>
            <w:r w:rsidR="007E402B">
              <w:rPr>
                <w:noProof/>
                <w:webHidden/>
              </w:rPr>
              <w:t>86</w:t>
            </w:r>
            <w:r w:rsidR="00CD5372">
              <w:rPr>
                <w:noProof/>
                <w:webHidden/>
              </w:rPr>
              <w:fldChar w:fldCharType="end"/>
            </w:r>
          </w:hyperlink>
        </w:p>
        <w:p w14:paraId="6911C885" w14:textId="0131E2C0" w:rsidR="00CD5372" w:rsidRDefault="006773A8">
          <w:pPr>
            <w:pStyle w:val="Spistreci1"/>
            <w:rPr>
              <w:rFonts w:eastAsiaTheme="minorEastAsia"/>
              <w:noProof/>
              <w:kern w:val="2"/>
              <w:sz w:val="24"/>
              <w:szCs w:val="24"/>
              <w:lang w:eastAsia="ja-JP"/>
              <w14:ligatures w14:val="standardContextual"/>
            </w:rPr>
          </w:pPr>
          <w:hyperlink w:anchor="_Toc203605563" w:history="1">
            <w:r w:rsidR="00CD5372" w:rsidRPr="00850F4A">
              <w:rPr>
                <w:rStyle w:val="Hipercze"/>
                <w:rFonts w:asciiTheme="majorBidi" w:eastAsia="Arial" w:hAnsiTheme="majorBidi"/>
                <w:b/>
                <w:bCs/>
                <w:noProof/>
              </w:rPr>
              <w:t>12</w:t>
            </w:r>
            <w:r w:rsidR="00CD5372">
              <w:rPr>
                <w:rFonts w:eastAsiaTheme="minorEastAsia"/>
                <w:noProof/>
                <w:kern w:val="2"/>
                <w:sz w:val="24"/>
                <w:szCs w:val="24"/>
                <w:lang w:eastAsia="ja-JP"/>
                <w14:ligatures w14:val="standardContextual"/>
              </w:rPr>
              <w:tab/>
            </w:r>
            <w:r w:rsidR="00CD5372" w:rsidRPr="00850F4A">
              <w:rPr>
                <w:rStyle w:val="Hipercze"/>
                <w:rFonts w:asciiTheme="majorBidi" w:eastAsia="Arial" w:hAnsiTheme="majorBidi"/>
                <w:b/>
                <w:bCs/>
                <w:noProof/>
              </w:rPr>
              <w:t>Powiadomienia</w:t>
            </w:r>
            <w:r w:rsidR="00CD5372">
              <w:rPr>
                <w:noProof/>
                <w:webHidden/>
              </w:rPr>
              <w:tab/>
            </w:r>
            <w:r w:rsidR="00CD5372">
              <w:rPr>
                <w:noProof/>
                <w:webHidden/>
              </w:rPr>
              <w:fldChar w:fldCharType="begin"/>
            </w:r>
            <w:r w:rsidR="00CD5372">
              <w:rPr>
                <w:noProof/>
                <w:webHidden/>
              </w:rPr>
              <w:instrText xml:space="preserve"> PAGEREF _Toc203605563 \h </w:instrText>
            </w:r>
            <w:r w:rsidR="00CD5372">
              <w:rPr>
                <w:noProof/>
                <w:webHidden/>
              </w:rPr>
            </w:r>
            <w:r w:rsidR="00CD5372">
              <w:rPr>
                <w:noProof/>
                <w:webHidden/>
              </w:rPr>
              <w:fldChar w:fldCharType="separate"/>
            </w:r>
            <w:r w:rsidR="007E402B">
              <w:rPr>
                <w:noProof/>
                <w:webHidden/>
              </w:rPr>
              <w:t>86</w:t>
            </w:r>
            <w:r w:rsidR="00CD5372">
              <w:rPr>
                <w:noProof/>
                <w:webHidden/>
              </w:rPr>
              <w:fldChar w:fldCharType="end"/>
            </w:r>
          </w:hyperlink>
        </w:p>
        <w:p w14:paraId="6A467EB0" w14:textId="71D49BD7" w:rsidR="00CD5372" w:rsidRDefault="006773A8">
          <w:pPr>
            <w:pStyle w:val="Spistreci2"/>
            <w:rPr>
              <w:rFonts w:eastAsiaTheme="minorEastAsia"/>
              <w:noProof/>
              <w:kern w:val="2"/>
              <w:sz w:val="24"/>
              <w:szCs w:val="24"/>
              <w:lang w:eastAsia="ja-JP"/>
              <w14:ligatures w14:val="standardContextual"/>
            </w:rPr>
          </w:pPr>
          <w:hyperlink w:anchor="_Toc203605564" w:history="1">
            <w:r w:rsidR="00CD5372" w:rsidRPr="00850F4A">
              <w:rPr>
                <w:rStyle w:val="Hipercze"/>
                <w:rFonts w:asciiTheme="majorBidi" w:hAnsiTheme="majorBidi"/>
                <w:noProof/>
              </w:rPr>
              <w:t>12.1</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Lokalizacja</w:t>
            </w:r>
            <w:r w:rsidR="00CD5372">
              <w:rPr>
                <w:noProof/>
                <w:webHidden/>
              </w:rPr>
              <w:tab/>
            </w:r>
            <w:r w:rsidR="00CD5372">
              <w:rPr>
                <w:noProof/>
                <w:webHidden/>
              </w:rPr>
              <w:fldChar w:fldCharType="begin"/>
            </w:r>
            <w:r w:rsidR="00CD5372">
              <w:rPr>
                <w:noProof/>
                <w:webHidden/>
              </w:rPr>
              <w:instrText xml:space="preserve"> PAGEREF _Toc203605564 \h </w:instrText>
            </w:r>
            <w:r w:rsidR="00CD5372">
              <w:rPr>
                <w:noProof/>
                <w:webHidden/>
              </w:rPr>
            </w:r>
            <w:r w:rsidR="00CD5372">
              <w:rPr>
                <w:noProof/>
                <w:webHidden/>
              </w:rPr>
              <w:fldChar w:fldCharType="separate"/>
            </w:r>
            <w:r w:rsidR="007E402B">
              <w:rPr>
                <w:noProof/>
                <w:webHidden/>
              </w:rPr>
              <w:t>87</w:t>
            </w:r>
            <w:r w:rsidR="00CD5372">
              <w:rPr>
                <w:noProof/>
                <w:webHidden/>
              </w:rPr>
              <w:fldChar w:fldCharType="end"/>
            </w:r>
          </w:hyperlink>
        </w:p>
        <w:p w14:paraId="2D77271E" w14:textId="046B7AE0" w:rsidR="00CD5372" w:rsidRDefault="006773A8">
          <w:pPr>
            <w:pStyle w:val="Spistreci2"/>
            <w:rPr>
              <w:rFonts w:eastAsiaTheme="minorEastAsia"/>
              <w:noProof/>
              <w:kern w:val="2"/>
              <w:sz w:val="24"/>
              <w:szCs w:val="24"/>
              <w:lang w:eastAsia="ja-JP"/>
              <w14:ligatures w14:val="standardContextual"/>
            </w:rPr>
          </w:pPr>
          <w:hyperlink w:anchor="_Toc203605565" w:history="1">
            <w:r w:rsidR="00CD5372" w:rsidRPr="00850F4A">
              <w:rPr>
                <w:rStyle w:val="Hipercze"/>
                <w:rFonts w:asciiTheme="majorBidi" w:hAnsiTheme="majorBidi"/>
                <w:noProof/>
              </w:rPr>
              <w:t>12.2</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Sposób działania</w:t>
            </w:r>
            <w:r w:rsidR="00CD5372">
              <w:rPr>
                <w:noProof/>
                <w:webHidden/>
              </w:rPr>
              <w:tab/>
            </w:r>
            <w:r w:rsidR="00CD5372">
              <w:rPr>
                <w:noProof/>
                <w:webHidden/>
              </w:rPr>
              <w:fldChar w:fldCharType="begin"/>
            </w:r>
            <w:r w:rsidR="00CD5372">
              <w:rPr>
                <w:noProof/>
                <w:webHidden/>
              </w:rPr>
              <w:instrText xml:space="preserve"> PAGEREF _Toc203605565 \h </w:instrText>
            </w:r>
            <w:r w:rsidR="00CD5372">
              <w:rPr>
                <w:noProof/>
                <w:webHidden/>
              </w:rPr>
            </w:r>
            <w:r w:rsidR="00CD5372">
              <w:rPr>
                <w:noProof/>
                <w:webHidden/>
              </w:rPr>
              <w:fldChar w:fldCharType="separate"/>
            </w:r>
            <w:r w:rsidR="007E402B">
              <w:rPr>
                <w:noProof/>
                <w:webHidden/>
              </w:rPr>
              <w:t>87</w:t>
            </w:r>
            <w:r w:rsidR="00CD5372">
              <w:rPr>
                <w:noProof/>
                <w:webHidden/>
              </w:rPr>
              <w:fldChar w:fldCharType="end"/>
            </w:r>
          </w:hyperlink>
        </w:p>
        <w:p w14:paraId="4F246311" w14:textId="2A559474" w:rsidR="00CD5372" w:rsidRDefault="006773A8">
          <w:pPr>
            <w:pStyle w:val="Spistreci2"/>
            <w:rPr>
              <w:rFonts w:eastAsiaTheme="minorEastAsia"/>
              <w:noProof/>
              <w:kern w:val="2"/>
              <w:sz w:val="24"/>
              <w:szCs w:val="24"/>
              <w:lang w:eastAsia="ja-JP"/>
              <w14:ligatures w14:val="standardContextual"/>
            </w:rPr>
          </w:pPr>
          <w:hyperlink w:anchor="_Toc203605566" w:history="1">
            <w:r w:rsidR="00CD5372" w:rsidRPr="00850F4A">
              <w:rPr>
                <w:rStyle w:val="Hipercze"/>
                <w:rFonts w:asciiTheme="majorBidi" w:hAnsiTheme="majorBidi"/>
                <w:noProof/>
              </w:rPr>
              <w:t>12.3</w:t>
            </w:r>
            <w:r w:rsidR="00CD5372">
              <w:rPr>
                <w:rFonts w:eastAsiaTheme="minorEastAsia"/>
                <w:noProof/>
                <w:kern w:val="2"/>
                <w:sz w:val="24"/>
                <w:szCs w:val="24"/>
                <w:lang w:eastAsia="ja-JP"/>
                <w14:ligatures w14:val="standardContextual"/>
              </w:rPr>
              <w:tab/>
            </w:r>
            <w:r w:rsidR="00CD5372" w:rsidRPr="00850F4A">
              <w:rPr>
                <w:rStyle w:val="Hipercze"/>
                <w:rFonts w:asciiTheme="majorBidi" w:hAnsiTheme="majorBidi"/>
                <w:noProof/>
              </w:rPr>
              <w:t>Funkcje</w:t>
            </w:r>
            <w:r w:rsidR="00CD5372">
              <w:rPr>
                <w:noProof/>
                <w:webHidden/>
              </w:rPr>
              <w:tab/>
            </w:r>
            <w:r w:rsidR="00CD5372">
              <w:rPr>
                <w:noProof/>
                <w:webHidden/>
              </w:rPr>
              <w:fldChar w:fldCharType="begin"/>
            </w:r>
            <w:r w:rsidR="00CD5372">
              <w:rPr>
                <w:noProof/>
                <w:webHidden/>
              </w:rPr>
              <w:instrText xml:space="preserve"> PAGEREF _Toc203605566 \h </w:instrText>
            </w:r>
            <w:r w:rsidR="00CD5372">
              <w:rPr>
                <w:noProof/>
                <w:webHidden/>
              </w:rPr>
            </w:r>
            <w:r w:rsidR="00CD5372">
              <w:rPr>
                <w:noProof/>
                <w:webHidden/>
              </w:rPr>
              <w:fldChar w:fldCharType="separate"/>
            </w:r>
            <w:r w:rsidR="007E402B">
              <w:rPr>
                <w:noProof/>
                <w:webHidden/>
              </w:rPr>
              <w:t>88</w:t>
            </w:r>
            <w:r w:rsidR="00CD5372">
              <w:rPr>
                <w:noProof/>
                <w:webHidden/>
              </w:rPr>
              <w:fldChar w:fldCharType="end"/>
            </w:r>
          </w:hyperlink>
        </w:p>
        <w:p w14:paraId="73B3B08E" w14:textId="77777777" w:rsidR="006847CA" w:rsidRPr="00291A0B" w:rsidRDefault="002509CB" w:rsidP="00D04253">
          <w:pPr>
            <w:spacing w:line="276" w:lineRule="auto"/>
            <w:jc w:val="both"/>
            <w:rPr>
              <w:rFonts w:asciiTheme="majorBidi" w:hAnsiTheme="majorBidi" w:cstheme="majorBidi"/>
              <w:color w:val="000000" w:themeColor="text1"/>
            </w:rPr>
          </w:pPr>
          <w:r w:rsidRPr="00D04253">
            <w:rPr>
              <w:rFonts w:asciiTheme="majorBidi" w:hAnsiTheme="majorBidi" w:cstheme="majorBidi"/>
              <w:b/>
              <w:bCs/>
              <w:color w:val="000000" w:themeColor="text1"/>
            </w:rPr>
            <w:fldChar w:fldCharType="end"/>
          </w:r>
        </w:p>
      </w:sdtContent>
    </w:sdt>
    <w:bookmarkStart w:id="1" w:name="_Hlk30415905" w:displacedByCustomXml="prev"/>
    <w:p w14:paraId="4F891E9D" w14:textId="77777777" w:rsidR="00D04253" w:rsidRDefault="00D04253" w:rsidP="00291A0B">
      <w:pPr>
        <w:spacing w:line="360" w:lineRule="auto"/>
        <w:jc w:val="both"/>
        <w:rPr>
          <w:rFonts w:asciiTheme="majorBidi" w:eastAsiaTheme="majorEastAsia" w:hAnsiTheme="majorBidi" w:cstheme="majorBidi"/>
          <w:color w:val="000000" w:themeColor="text1"/>
          <w:sz w:val="32"/>
          <w:szCs w:val="32"/>
          <w:lang w:eastAsia="pl-PL"/>
        </w:rPr>
      </w:pPr>
    </w:p>
    <w:p w14:paraId="5A683D95" w14:textId="77777777" w:rsidR="00DE6D5C" w:rsidRDefault="00DE6D5C" w:rsidP="00291A0B">
      <w:pPr>
        <w:spacing w:line="360" w:lineRule="auto"/>
        <w:jc w:val="both"/>
        <w:rPr>
          <w:rFonts w:asciiTheme="majorBidi" w:eastAsiaTheme="majorEastAsia" w:hAnsiTheme="majorBidi" w:cstheme="majorBidi"/>
          <w:color w:val="000000" w:themeColor="text1"/>
          <w:sz w:val="32"/>
          <w:szCs w:val="32"/>
          <w:lang w:eastAsia="pl-PL"/>
        </w:rPr>
      </w:pPr>
    </w:p>
    <w:p w14:paraId="6C0F6115"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A14D9AF" w14:textId="77777777" w:rsidR="001E4A2F" w:rsidRDefault="001E4A2F" w:rsidP="00291A0B">
      <w:pPr>
        <w:spacing w:line="360" w:lineRule="auto"/>
        <w:jc w:val="both"/>
        <w:rPr>
          <w:rFonts w:asciiTheme="majorBidi" w:eastAsiaTheme="majorEastAsia" w:hAnsiTheme="majorBidi" w:cstheme="majorBidi"/>
          <w:color w:val="000000" w:themeColor="text1"/>
          <w:sz w:val="32"/>
          <w:szCs w:val="32"/>
          <w:lang w:eastAsia="pl-PL"/>
        </w:rPr>
      </w:pPr>
    </w:p>
    <w:p w14:paraId="7137313E" w14:textId="713B8700" w:rsidR="00861977" w:rsidRPr="00291A0B" w:rsidRDefault="006B015B" w:rsidP="00FC0048">
      <w:pPr>
        <w:tabs>
          <w:tab w:val="left" w:pos="2447"/>
        </w:tabs>
        <w:spacing w:line="360" w:lineRule="auto"/>
        <w:jc w:val="both"/>
        <w:rPr>
          <w:rFonts w:asciiTheme="majorBidi" w:hAnsiTheme="majorBidi" w:cstheme="majorBidi"/>
          <w:color w:val="000000" w:themeColor="text1"/>
          <w:sz w:val="26"/>
          <w:szCs w:val="26"/>
        </w:rPr>
      </w:pPr>
      <w:r w:rsidRPr="00291A0B">
        <w:rPr>
          <w:rFonts w:asciiTheme="majorBidi" w:eastAsiaTheme="majorEastAsia" w:hAnsiTheme="majorBidi" w:cstheme="majorBidi"/>
          <w:color w:val="000000" w:themeColor="text1"/>
          <w:sz w:val="32"/>
          <w:szCs w:val="32"/>
          <w:lang w:eastAsia="pl-PL"/>
        </w:rPr>
        <w:t>Spis rysunków</w:t>
      </w:r>
      <w:r w:rsidR="007775A5" w:rsidRPr="00291A0B">
        <w:rPr>
          <w:rFonts w:asciiTheme="majorBidi" w:hAnsiTheme="majorBidi" w:cstheme="majorBidi"/>
          <w:color w:val="000000" w:themeColor="text1"/>
          <w:sz w:val="26"/>
          <w:szCs w:val="26"/>
        </w:rPr>
        <w:t>:</w:t>
      </w:r>
      <w:r w:rsidR="00591714">
        <w:rPr>
          <w:rFonts w:asciiTheme="majorBidi" w:hAnsiTheme="majorBidi" w:cstheme="majorBidi"/>
          <w:color w:val="000000" w:themeColor="text1"/>
          <w:sz w:val="26"/>
          <w:szCs w:val="26"/>
        </w:rPr>
        <w:tab/>
      </w:r>
    </w:p>
    <w:p w14:paraId="2F5E5B29" w14:textId="1DA85BD4" w:rsidR="00720AC4" w:rsidRPr="00606392" w:rsidRDefault="00AB2657">
      <w:pPr>
        <w:pStyle w:val="Spisilustracji"/>
        <w:tabs>
          <w:tab w:val="right" w:leader="dot" w:pos="9060"/>
        </w:tabs>
        <w:rPr>
          <w:rFonts w:ascii="Times New Roman" w:eastAsiaTheme="minorEastAsia" w:hAnsi="Times New Roman" w:cs="Times New Roman"/>
          <w:noProof/>
          <w:kern w:val="2"/>
          <w:lang w:eastAsia="ja-JP"/>
          <w14:ligatures w14:val="standardContextual"/>
        </w:rPr>
      </w:pPr>
      <w:r w:rsidRPr="00606392">
        <w:rPr>
          <w:rFonts w:ascii="Times New Roman" w:hAnsi="Times New Roman" w:cs="Times New Roman"/>
          <w:color w:val="000000" w:themeColor="text1"/>
        </w:rPr>
        <w:fldChar w:fldCharType="begin"/>
      </w:r>
      <w:r w:rsidRPr="006773A8">
        <w:rPr>
          <w:rFonts w:ascii="Times New Roman" w:hAnsi="Times New Roman" w:cs="Times New Roman"/>
          <w:color w:val="000000" w:themeColor="text1"/>
        </w:rPr>
        <w:instrText xml:space="preserve"> TOC \h \z \c "Rysunek" </w:instrText>
      </w:r>
      <w:r w:rsidRPr="00606392">
        <w:rPr>
          <w:rFonts w:ascii="Times New Roman" w:hAnsi="Times New Roman" w:cs="Times New Roman"/>
          <w:color w:val="000000" w:themeColor="text1"/>
        </w:rPr>
        <w:fldChar w:fldCharType="separate"/>
      </w:r>
      <w:hyperlink w:anchor="_Toc211605455" w:history="1">
        <w:r w:rsidR="00720AC4" w:rsidRPr="006773A8">
          <w:rPr>
            <w:rStyle w:val="Hipercze"/>
            <w:rFonts w:ascii="Times New Roman" w:hAnsi="Times New Roman" w:cs="Times New Roman"/>
            <w:noProof/>
          </w:rPr>
          <w:t>Rysunek 1 Dostęp do modułów SL2021 Projekty</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_Toc211605455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9</w:t>
        </w:r>
        <w:r w:rsidR="00720AC4" w:rsidRPr="00606392">
          <w:rPr>
            <w:rFonts w:ascii="Times New Roman" w:hAnsi="Times New Roman" w:cs="Times New Roman"/>
            <w:noProof/>
            <w:webHidden/>
          </w:rPr>
          <w:fldChar w:fldCharType="end"/>
        </w:r>
      </w:hyperlink>
    </w:p>
    <w:p w14:paraId="51DC021E" w14:textId="4EAB137E"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56" w:history="1">
        <w:r w:rsidR="00720AC4" w:rsidRPr="006773A8">
          <w:rPr>
            <w:rStyle w:val="Hipercze"/>
            <w:rFonts w:ascii="Times New Roman" w:hAnsi="Times New Roman" w:cs="Times New Roman"/>
            <w:noProof/>
          </w:rPr>
          <w:t>Rysunek 2 Wybór kontekstu pracy</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_Toc211605456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12</w:t>
        </w:r>
        <w:r w:rsidR="00720AC4" w:rsidRPr="00606392">
          <w:rPr>
            <w:rFonts w:ascii="Times New Roman" w:hAnsi="Times New Roman" w:cs="Times New Roman"/>
            <w:noProof/>
            <w:webHidden/>
          </w:rPr>
          <w:fldChar w:fldCharType="end"/>
        </w:r>
      </w:hyperlink>
    </w:p>
    <w:p w14:paraId="004A2B05" w14:textId="162A47E6"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57" w:history="1">
        <w:r w:rsidR="00720AC4" w:rsidRPr="006773A8">
          <w:rPr>
            <w:rStyle w:val="Hipercze"/>
            <w:rFonts w:ascii="Times New Roman" w:hAnsi="Times New Roman" w:cs="Times New Roman"/>
            <w:noProof/>
          </w:rPr>
          <w:t>Rysunek 3 Ekran główny po wywołaniu powitalnej strony aplikacji</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_Toc211605457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13</w:t>
        </w:r>
        <w:r w:rsidR="00720AC4" w:rsidRPr="00606392">
          <w:rPr>
            <w:rFonts w:ascii="Times New Roman" w:hAnsi="Times New Roman" w:cs="Times New Roman"/>
            <w:noProof/>
            <w:webHidden/>
          </w:rPr>
          <w:fldChar w:fldCharType="end"/>
        </w:r>
      </w:hyperlink>
    </w:p>
    <w:p w14:paraId="3861046E" w14:textId="05DA699D"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58" w:history="1">
        <w:r w:rsidR="00720AC4" w:rsidRPr="006773A8">
          <w:rPr>
            <w:rStyle w:val="Hipercze"/>
            <w:rFonts w:ascii="Times New Roman" w:hAnsi="Times New Roman" w:cs="Times New Roman"/>
            <w:noProof/>
          </w:rPr>
          <w:t>Rysunek 4 Lista projektów</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_Toc211605458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14</w:t>
        </w:r>
        <w:r w:rsidR="00720AC4" w:rsidRPr="00606392">
          <w:rPr>
            <w:rFonts w:ascii="Times New Roman" w:hAnsi="Times New Roman" w:cs="Times New Roman"/>
            <w:noProof/>
            <w:webHidden/>
          </w:rPr>
          <w:fldChar w:fldCharType="end"/>
        </w:r>
      </w:hyperlink>
    </w:p>
    <w:p w14:paraId="7CF3D0D7" w14:textId="5924BA0B"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59" w:history="1">
        <w:r w:rsidR="00720AC4" w:rsidRPr="006773A8">
          <w:rPr>
            <w:rStyle w:val="Hipercze"/>
            <w:rFonts w:ascii="Times New Roman" w:hAnsi="Times New Roman" w:cs="Times New Roman"/>
            <w:noProof/>
          </w:rPr>
          <w:t>Rysunek 5 Panel filtrowania i sortowania projektów</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_Toc211605459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15</w:t>
        </w:r>
        <w:r w:rsidR="00720AC4" w:rsidRPr="00606392">
          <w:rPr>
            <w:rFonts w:ascii="Times New Roman" w:hAnsi="Times New Roman" w:cs="Times New Roman"/>
            <w:noProof/>
            <w:webHidden/>
          </w:rPr>
          <w:fldChar w:fldCharType="end"/>
        </w:r>
      </w:hyperlink>
    </w:p>
    <w:p w14:paraId="309FD160" w14:textId="09706EFF"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0" w:history="1">
        <w:r w:rsidR="00720AC4" w:rsidRPr="006773A8">
          <w:rPr>
            <w:rStyle w:val="Hipercze"/>
            <w:rFonts w:ascii="Times New Roman" w:hAnsi="Times New Roman" w:cs="Times New Roman"/>
            <w:noProof/>
          </w:rPr>
          <w:t>Rysunek 6 Przykład filtrowania projektów</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_Toc211605460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15</w:t>
        </w:r>
        <w:r w:rsidR="00720AC4" w:rsidRPr="00606392">
          <w:rPr>
            <w:rFonts w:ascii="Times New Roman" w:hAnsi="Times New Roman" w:cs="Times New Roman"/>
            <w:noProof/>
            <w:webHidden/>
          </w:rPr>
          <w:fldChar w:fldCharType="end"/>
        </w:r>
      </w:hyperlink>
    </w:p>
    <w:p w14:paraId="7E3020B8" w14:textId="234D4B7D"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1" w:history="1">
        <w:r w:rsidR="00720AC4" w:rsidRPr="006773A8">
          <w:rPr>
            <w:rStyle w:val="Hipercze"/>
            <w:rFonts w:ascii="Times New Roman" w:hAnsi="Times New Roman" w:cs="Times New Roman"/>
            <w:noProof/>
          </w:rPr>
          <w:t>Rysunek 7 Akcje na Liście projektów</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_Toc211605461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16</w:t>
        </w:r>
        <w:r w:rsidR="00720AC4" w:rsidRPr="00606392">
          <w:rPr>
            <w:rFonts w:ascii="Times New Roman" w:hAnsi="Times New Roman" w:cs="Times New Roman"/>
            <w:noProof/>
            <w:webHidden/>
          </w:rPr>
          <w:fldChar w:fldCharType="end"/>
        </w:r>
      </w:hyperlink>
    </w:p>
    <w:p w14:paraId="176432AD" w14:textId="416C30F1"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2" w:history="1">
        <w:r w:rsidR="00720AC4" w:rsidRPr="006773A8">
          <w:rPr>
            <w:rStyle w:val="Hipercze"/>
            <w:rFonts w:ascii="Times New Roman" w:hAnsi="Times New Roman" w:cs="Times New Roman"/>
            <w:noProof/>
          </w:rPr>
          <w:t>Rysunek 8 Podgląd szczegółów projektu</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_Toc211605462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17</w:t>
        </w:r>
        <w:r w:rsidR="00720AC4" w:rsidRPr="00606392">
          <w:rPr>
            <w:rFonts w:ascii="Times New Roman" w:hAnsi="Times New Roman" w:cs="Times New Roman"/>
            <w:noProof/>
            <w:webHidden/>
          </w:rPr>
          <w:fldChar w:fldCharType="end"/>
        </w:r>
      </w:hyperlink>
    </w:p>
    <w:p w14:paraId="79F8C5D3" w14:textId="0086B5E7"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3" w:history="1">
        <w:r w:rsidR="00720AC4" w:rsidRPr="006773A8">
          <w:rPr>
            <w:rStyle w:val="Hipercze"/>
            <w:rFonts w:ascii="Times New Roman" w:hAnsi="Times New Roman" w:cs="Times New Roman"/>
            <w:noProof/>
          </w:rPr>
          <w:t>Rysunek 9 Lista wersji projektu</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_Toc211605463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20</w:t>
        </w:r>
        <w:r w:rsidR="00720AC4" w:rsidRPr="00606392">
          <w:rPr>
            <w:rFonts w:ascii="Times New Roman" w:hAnsi="Times New Roman" w:cs="Times New Roman"/>
            <w:noProof/>
            <w:webHidden/>
          </w:rPr>
          <w:fldChar w:fldCharType="end"/>
        </w:r>
      </w:hyperlink>
    </w:p>
    <w:p w14:paraId="57CA2B95" w14:textId="399BD0A7"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4" w:history="1">
        <w:r w:rsidR="00720AC4" w:rsidRPr="006773A8">
          <w:rPr>
            <w:rStyle w:val="Hipercze"/>
            <w:rFonts w:ascii="Times New Roman" w:hAnsi="Times New Roman" w:cs="Times New Roman"/>
            <w:noProof/>
          </w:rPr>
          <w:t>Rysunek 10 Akcje na Liście wersji projektów</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_Toc211605464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20</w:t>
        </w:r>
        <w:r w:rsidR="00720AC4" w:rsidRPr="00606392">
          <w:rPr>
            <w:rFonts w:ascii="Times New Roman" w:hAnsi="Times New Roman" w:cs="Times New Roman"/>
            <w:noProof/>
            <w:webHidden/>
          </w:rPr>
          <w:fldChar w:fldCharType="end"/>
        </w:r>
      </w:hyperlink>
    </w:p>
    <w:p w14:paraId="01F6DDC2" w14:textId="47760D88"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5" w:history="1">
        <w:r w:rsidR="00720AC4" w:rsidRPr="006773A8">
          <w:rPr>
            <w:rStyle w:val="Hipercze"/>
            <w:rFonts w:ascii="Times New Roman" w:hAnsi="Times New Roman" w:cs="Times New Roman"/>
            <w:noProof/>
          </w:rPr>
          <w:t>Rysunek 11 Podgląd wersji projektu</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_Toc211605465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21</w:t>
        </w:r>
        <w:r w:rsidR="00720AC4" w:rsidRPr="00606392">
          <w:rPr>
            <w:rFonts w:ascii="Times New Roman" w:hAnsi="Times New Roman" w:cs="Times New Roman"/>
            <w:noProof/>
            <w:webHidden/>
          </w:rPr>
          <w:fldChar w:fldCharType="end"/>
        </w:r>
      </w:hyperlink>
    </w:p>
    <w:p w14:paraId="76A5FACB" w14:textId="78A27F4C"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6" w:history="1">
        <w:r w:rsidR="00720AC4" w:rsidRPr="006773A8">
          <w:rPr>
            <w:rStyle w:val="Hipercze"/>
            <w:rFonts w:ascii="Times New Roman" w:hAnsi="Times New Roman" w:cs="Times New Roman"/>
            <w:noProof/>
          </w:rPr>
          <w:t>Rysunek 12 Porównanie wersji projektu</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_Toc211605466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22</w:t>
        </w:r>
        <w:r w:rsidR="00720AC4" w:rsidRPr="00606392">
          <w:rPr>
            <w:rFonts w:ascii="Times New Roman" w:hAnsi="Times New Roman" w:cs="Times New Roman"/>
            <w:noProof/>
            <w:webHidden/>
          </w:rPr>
          <w:fldChar w:fldCharType="end"/>
        </w:r>
      </w:hyperlink>
    </w:p>
    <w:p w14:paraId="58933B1A" w14:textId="54C7E830"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7" w:history="1">
        <w:r w:rsidR="00720AC4" w:rsidRPr="006773A8">
          <w:rPr>
            <w:rStyle w:val="Hipercze"/>
            <w:rFonts w:ascii="Times New Roman" w:hAnsi="Times New Roman" w:cs="Times New Roman"/>
            <w:noProof/>
          </w:rPr>
          <w:t>Rysunek 13 Tworzenie wniosku o zmianę</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_Toc211605467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24</w:t>
        </w:r>
        <w:r w:rsidR="00720AC4" w:rsidRPr="00606392">
          <w:rPr>
            <w:rFonts w:ascii="Times New Roman" w:hAnsi="Times New Roman" w:cs="Times New Roman"/>
            <w:noProof/>
            <w:webHidden/>
          </w:rPr>
          <w:fldChar w:fldCharType="end"/>
        </w:r>
      </w:hyperlink>
    </w:p>
    <w:p w14:paraId="234F40DE" w14:textId="7BF45DCA"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8" w:history="1">
        <w:r w:rsidR="00720AC4" w:rsidRPr="006773A8">
          <w:rPr>
            <w:rStyle w:val="Hipercze"/>
            <w:rFonts w:ascii="Times New Roman" w:hAnsi="Times New Roman" w:cs="Times New Roman"/>
            <w:noProof/>
          </w:rPr>
          <w:t>Rysunek 14 Okno z pytaniem o utworzenie wniosku o zmianę wraz z komentarzem</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_Toc211605468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24</w:t>
        </w:r>
        <w:r w:rsidR="00720AC4" w:rsidRPr="00606392">
          <w:rPr>
            <w:rFonts w:ascii="Times New Roman" w:hAnsi="Times New Roman" w:cs="Times New Roman"/>
            <w:noProof/>
            <w:webHidden/>
          </w:rPr>
          <w:fldChar w:fldCharType="end"/>
        </w:r>
      </w:hyperlink>
    </w:p>
    <w:p w14:paraId="3278581F" w14:textId="12993522"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69" w:history="1">
        <w:r w:rsidR="00720AC4" w:rsidRPr="006773A8">
          <w:rPr>
            <w:rStyle w:val="Hipercze"/>
            <w:rFonts w:ascii="Times New Roman" w:hAnsi="Times New Roman" w:cs="Times New Roman"/>
            <w:noProof/>
          </w:rPr>
          <w:t>Rysunek 15 Wniosek o zmianę</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_Toc211605469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25</w:t>
        </w:r>
        <w:r w:rsidR="00720AC4" w:rsidRPr="00606392">
          <w:rPr>
            <w:rFonts w:ascii="Times New Roman" w:hAnsi="Times New Roman" w:cs="Times New Roman"/>
            <w:noProof/>
            <w:webHidden/>
          </w:rPr>
          <w:fldChar w:fldCharType="end"/>
        </w:r>
      </w:hyperlink>
    </w:p>
    <w:p w14:paraId="4DD95E13" w14:textId="0A0D1142"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0" w:history="1">
        <w:r w:rsidR="00720AC4" w:rsidRPr="006773A8">
          <w:rPr>
            <w:rStyle w:val="Hipercze"/>
            <w:rFonts w:ascii="Times New Roman" w:hAnsi="Times New Roman" w:cs="Times New Roman"/>
            <w:noProof/>
          </w:rPr>
          <w:t>Rysunek 16 Edycja bloku danych w ramach wniosku o zmianę</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_Toc211605470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25</w:t>
        </w:r>
        <w:r w:rsidR="00720AC4" w:rsidRPr="00606392">
          <w:rPr>
            <w:rFonts w:ascii="Times New Roman" w:hAnsi="Times New Roman" w:cs="Times New Roman"/>
            <w:noProof/>
            <w:webHidden/>
          </w:rPr>
          <w:fldChar w:fldCharType="end"/>
        </w:r>
      </w:hyperlink>
    </w:p>
    <w:p w14:paraId="26FADD50" w14:textId="10B29D93"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1" w:history="1">
        <w:r w:rsidR="00720AC4" w:rsidRPr="006773A8">
          <w:rPr>
            <w:rStyle w:val="Hipercze"/>
            <w:rFonts w:ascii="Times New Roman" w:hAnsi="Times New Roman" w:cs="Times New Roman"/>
            <w:noProof/>
          </w:rPr>
          <w:t>Rysunek 17 Edycja wniosku o zmianę</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_Toc211605471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27</w:t>
        </w:r>
        <w:r w:rsidR="00720AC4" w:rsidRPr="00606392">
          <w:rPr>
            <w:rFonts w:ascii="Times New Roman" w:hAnsi="Times New Roman" w:cs="Times New Roman"/>
            <w:noProof/>
            <w:webHidden/>
          </w:rPr>
          <w:fldChar w:fldCharType="end"/>
        </w:r>
      </w:hyperlink>
    </w:p>
    <w:p w14:paraId="01091AD0" w14:textId="1F212DB0"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2" w:history="1">
        <w:r w:rsidR="00720AC4" w:rsidRPr="006773A8">
          <w:rPr>
            <w:rStyle w:val="Hipercze"/>
            <w:rFonts w:ascii="Times New Roman" w:hAnsi="Times New Roman" w:cs="Times New Roman"/>
            <w:noProof/>
          </w:rPr>
          <w:t>Rysunek 18 Wniosek o zmianę</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_Toc211605472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28</w:t>
        </w:r>
        <w:r w:rsidR="00720AC4" w:rsidRPr="00606392">
          <w:rPr>
            <w:rFonts w:ascii="Times New Roman" w:hAnsi="Times New Roman" w:cs="Times New Roman"/>
            <w:noProof/>
            <w:webHidden/>
          </w:rPr>
          <w:fldChar w:fldCharType="end"/>
        </w:r>
      </w:hyperlink>
    </w:p>
    <w:p w14:paraId="55563B62" w14:textId="3BC6F853"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3" w:history="1">
        <w:r w:rsidR="00720AC4" w:rsidRPr="006773A8">
          <w:rPr>
            <w:rStyle w:val="Hipercze"/>
            <w:rFonts w:ascii="Times New Roman" w:hAnsi="Times New Roman" w:cs="Times New Roman"/>
            <w:noProof/>
          </w:rPr>
          <w:t>Rysunek 19 Edycja bloku danych w ramach wniosku o zmianę</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_Toc211605473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28</w:t>
        </w:r>
        <w:r w:rsidR="00720AC4" w:rsidRPr="00606392">
          <w:rPr>
            <w:rFonts w:ascii="Times New Roman" w:hAnsi="Times New Roman" w:cs="Times New Roman"/>
            <w:noProof/>
            <w:webHidden/>
          </w:rPr>
          <w:fldChar w:fldCharType="end"/>
        </w:r>
      </w:hyperlink>
    </w:p>
    <w:p w14:paraId="683103AE" w14:textId="22E38158"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4" w:history="1">
        <w:r w:rsidR="00720AC4" w:rsidRPr="006773A8">
          <w:rPr>
            <w:rStyle w:val="Hipercze"/>
            <w:rFonts w:ascii="Times New Roman" w:hAnsi="Times New Roman" w:cs="Times New Roman"/>
            <w:noProof/>
          </w:rPr>
          <w:t>Rysunek 20 Edycja bloku Informacje o projekcie</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_Toc211605474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29</w:t>
        </w:r>
        <w:r w:rsidR="00720AC4" w:rsidRPr="00606392">
          <w:rPr>
            <w:rFonts w:ascii="Times New Roman" w:hAnsi="Times New Roman" w:cs="Times New Roman"/>
            <w:noProof/>
            <w:webHidden/>
          </w:rPr>
          <w:fldChar w:fldCharType="end"/>
        </w:r>
      </w:hyperlink>
    </w:p>
    <w:p w14:paraId="3B6710CA" w14:textId="6DEA73E8"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5" w:history="1">
        <w:r w:rsidR="00720AC4" w:rsidRPr="006773A8">
          <w:rPr>
            <w:rStyle w:val="Hipercze"/>
            <w:rFonts w:ascii="Times New Roman" w:hAnsi="Times New Roman" w:cs="Times New Roman"/>
            <w:noProof/>
          </w:rPr>
          <w:t>Rysunek 21 Edycja bloku Miejsca realizacji</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_Toc211605475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30</w:t>
        </w:r>
        <w:r w:rsidR="00720AC4" w:rsidRPr="00606392">
          <w:rPr>
            <w:rFonts w:ascii="Times New Roman" w:hAnsi="Times New Roman" w:cs="Times New Roman"/>
            <w:noProof/>
            <w:webHidden/>
          </w:rPr>
          <w:fldChar w:fldCharType="end"/>
        </w:r>
      </w:hyperlink>
    </w:p>
    <w:p w14:paraId="7BFBE268" w14:textId="0448D258"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6" w:history="1">
        <w:r w:rsidR="00720AC4" w:rsidRPr="006773A8">
          <w:rPr>
            <w:rStyle w:val="Hipercze"/>
            <w:rFonts w:ascii="Times New Roman" w:hAnsi="Times New Roman" w:cs="Times New Roman"/>
            <w:noProof/>
          </w:rPr>
          <w:t>Rysunek 22 Edycja bloku Dane Beneficjenta</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_Toc211605476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31</w:t>
        </w:r>
        <w:r w:rsidR="00720AC4" w:rsidRPr="00606392">
          <w:rPr>
            <w:rFonts w:ascii="Times New Roman" w:hAnsi="Times New Roman" w:cs="Times New Roman"/>
            <w:noProof/>
            <w:webHidden/>
          </w:rPr>
          <w:fldChar w:fldCharType="end"/>
        </w:r>
      </w:hyperlink>
    </w:p>
    <w:p w14:paraId="0929A57F" w14:textId="2643A15F"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7" w:history="1">
        <w:r w:rsidR="00720AC4" w:rsidRPr="006773A8">
          <w:rPr>
            <w:rStyle w:val="Hipercze"/>
            <w:rFonts w:ascii="Times New Roman" w:hAnsi="Times New Roman" w:cs="Times New Roman"/>
            <w:noProof/>
          </w:rPr>
          <w:t>Rysunek 23 Edycja bloku danych Realizatorzy</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_Toc211605477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33</w:t>
        </w:r>
        <w:r w:rsidR="00720AC4" w:rsidRPr="00606392">
          <w:rPr>
            <w:rFonts w:ascii="Times New Roman" w:hAnsi="Times New Roman" w:cs="Times New Roman"/>
            <w:noProof/>
            <w:webHidden/>
          </w:rPr>
          <w:fldChar w:fldCharType="end"/>
        </w:r>
      </w:hyperlink>
    </w:p>
    <w:p w14:paraId="1DBEBA67" w14:textId="1C1ADA84"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8" w:history="1">
        <w:r w:rsidR="00720AC4" w:rsidRPr="006773A8">
          <w:rPr>
            <w:rStyle w:val="Hipercze"/>
            <w:rFonts w:ascii="Times New Roman" w:hAnsi="Times New Roman" w:cs="Times New Roman"/>
            <w:noProof/>
          </w:rPr>
          <w:t>Rysunek 24 Edycja bloku danych Wskaźniki</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_Toc211605478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34</w:t>
        </w:r>
        <w:r w:rsidR="00720AC4" w:rsidRPr="00606392">
          <w:rPr>
            <w:rFonts w:ascii="Times New Roman" w:hAnsi="Times New Roman" w:cs="Times New Roman"/>
            <w:noProof/>
            <w:webHidden/>
          </w:rPr>
          <w:fldChar w:fldCharType="end"/>
        </w:r>
      </w:hyperlink>
    </w:p>
    <w:p w14:paraId="3901BCE9" w14:textId="520B988E"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79" w:history="1">
        <w:r w:rsidR="00720AC4" w:rsidRPr="006773A8">
          <w:rPr>
            <w:rStyle w:val="Hipercze"/>
            <w:rFonts w:ascii="Times New Roman" w:hAnsi="Times New Roman" w:cs="Times New Roman"/>
            <w:noProof/>
          </w:rPr>
          <w:t>Rysunek 25 Dodanie Wskaźnika</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_Toc211605479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35</w:t>
        </w:r>
        <w:r w:rsidR="00720AC4" w:rsidRPr="00606392">
          <w:rPr>
            <w:rFonts w:ascii="Times New Roman" w:hAnsi="Times New Roman" w:cs="Times New Roman"/>
            <w:noProof/>
            <w:webHidden/>
          </w:rPr>
          <w:fldChar w:fldCharType="end"/>
        </w:r>
      </w:hyperlink>
    </w:p>
    <w:p w14:paraId="12B91907" w14:textId="47CE3983"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0" w:history="1">
        <w:r w:rsidR="00720AC4" w:rsidRPr="006773A8">
          <w:rPr>
            <w:rStyle w:val="Hipercze"/>
            <w:rFonts w:ascii="Times New Roman" w:hAnsi="Times New Roman" w:cs="Times New Roman"/>
            <w:noProof/>
          </w:rPr>
          <w:t>Rysunek 26 Edycja bloku danych Zadania</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_Toc211605480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36</w:t>
        </w:r>
        <w:r w:rsidR="00720AC4" w:rsidRPr="00606392">
          <w:rPr>
            <w:rFonts w:ascii="Times New Roman" w:hAnsi="Times New Roman" w:cs="Times New Roman"/>
            <w:noProof/>
            <w:webHidden/>
          </w:rPr>
          <w:fldChar w:fldCharType="end"/>
        </w:r>
      </w:hyperlink>
    </w:p>
    <w:p w14:paraId="6201E7F9" w14:textId="5E94A541"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1" w:history="1">
        <w:r w:rsidR="00720AC4" w:rsidRPr="006773A8">
          <w:rPr>
            <w:rStyle w:val="Hipercze"/>
            <w:rFonts w:ascii="Times New Roman" w:hAnsi="Times New Roman" w:cs="Times New Roman"/>
            <w:noProof/>
          </w:rPr>
          <w:t>Rysunek 27 Dodanie Zadania</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_Toc211605481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37</w:t>
        </w:r>
        <w:r w:rsidR="00720AC4" w:rsidRPr="00606392">
          <w:rPr>
            <w:rFonts w:ascii="Times New Roman" w:hAnsi="Times New Roman" w:cs="Times New Roman"/>
            <w:noProof/>
            <w:webHidden/>
          </w:rPr>
          <w:fldChar w:fldCharType="end"/>
        </w:r>
      </w:hyperlink>
    </w:p>
    <w:p w14:paraId="7E2D31C4" w14:textId="302CFF02"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2" w:history="1">
        <w:r w:rsidRPr="006773A8">
          <w:rPr>
            <w:rStyle w:val="Hipercze"/>
            <w:rFonts w:ascii="Times New Roman" w:hAnsi="Times New Roman" w:cs="Times New Roman"/>
            <w:noProof/>
          </w:rPr>
          <w:t>Rysunek 28 Edycja bloku danych Budżet projektu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_Toc211605482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38</w:t>
        </w:r>
        <w:r w:rsidRPr="00606392">
          <w:rPr>
            <w:rFonts w:ascii="Times New Roman" w:hAnsi="Times New Roman" w:cs="Times New Roman"/>
            <w:noProof/>
            <w:webHidden/>
          </w:rPr>
          <w:fldChar w:fldCharType="end"/>
        </w:r>
      </w:hyperlink>
    </w:p>
    <w:p w14:paraId="26DB2524" w14:textId="09DE96A2"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3" w:history="1">
        <w:r w:rsidR="00720AC4" w:rsidRPr="00606392">
          <w:rPr>
            <w:rStyle w:val="Hipercze"/>
            <w:rFonts w:ascii="Times New Roman" w:hAnsi="Times New Roman" w:cs="Times New Roman"/>
            <w:iCs/>
            <w:noProof/>
          </w:rPr>
          <w:t>Rysunek 29 Edycja kosztu w ramach Budżetu projektu dla stawki jednostkowej</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_Toc211605483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39</w:t>
        </w:r>
        <w:r w:rsidR="00720AC4" w:rsidRPr="00606392">
          <w:rPr>
            <w:rFonts w:ascii="Times New Roman" w:hAnsi="Times New Roman" w:cs="Times New Roman"/>
            <w:noProof/>
            <w:webHidden/>
          </w:rPr>
          <w:fldChar w:fldCharType="end"/>
        </w:r>
      </w:hyperlink>
    </w:p>
    <w:p w14:paraId="402C9026" w14:textId="008A3E5F"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4" w:history="1">
        <w:r w:rsidR="00720AC4" w:rsidRPr="006773A8">
          <w:rPr>
            <w:rStyle w:val="Hipercze"/>
            <w:rFonts w:ascii="Times New Roman" w:hAnsi="Times New Roman" w:cs="Times New Roman"/>
            <w:noProof/>
          </w:rPr>
          <w:t>Rysunek 30 Podsumowanie wydatków</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_Toc211605484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40</w:t>
        </w:r>
        <w:r w:rsidR="00720AC4" w:rsidRPr="00606392">
          <w:rPr>
            <w:rFonts w:ascii="Times New Roman" w:hAnsi="Times New Roman" w:cs="Times New Roman"/>
            <w:noProof/>
            <w:webHidden/>
          </w:rPr>
          <w:fldChar w:fldCharType="end"/>
        </w:r>
      </w:hyperlink>
    </w:p>
    <w:p w14:paraId="08A2D2E1" w14:textId="493FB389"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5" w:history="1">
        <w:r w:rsidRPr="006773A8">
          <w:rPr>
            <w:rStyle w:val="Hipercze"/>
            <w:rFonts w:ascii="Times New Roman" w:hAnsi="Times New Roman" w:cs="Times New Roman"/>
            <w:noProof/>
          </w:rPr>
          <w:t>Rysunek 31 Edycja bloku danych Źródła finansowania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_Toc211605485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42</w:t>
        </w:r>
        <w:r w:rsidRPr="00606392">
          <w:rPr>
            <w:rFonts w:ascii="Times New Roman" w:hAnsi="Times New Roman" w:cs="Times New Roman"/>
            <w:noProof/>
            <w:webHidden/>
          </w:rPr>
          <w:fldChar w:fldCharType="end"/>
        </w:r>
      </w:hyperlink>
    </w:p>
    <w:p w14:paraId="6980C9BE" w14:textId="2ED62552" w:rsidR="00720AC4" w:rsidRPr="00606392" w:rsidRDefault="00A05D9F">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6" w:history="1">
        <w:r w:rsidR="00720AC4" w:rsidRPr="006773A8">
          <w:rPr>
            <w:rStyle w:val="Hipercze"/>
            <w:rFonts w:ascii="Times New Roman" w:hAnsi="Times New Roman" w:cs="Times New Roman"/>
            <w:noProof/>
          </w:rPr>
          <w:t>Rysunek 32 Edycja bloku danych Charakterystyka</w:t>
        </w:r>
        <w:r w:rsidR="00720AC4" w:rsidRPr="006773A8">
          <w:rPr>
            <w:rFonts w:ascii="Times New Roman" w:hAnsi="Times New Roman" w:cs="Times New Roman"/>
            <w:noProof/>
            <w:webHidden/>
          </w:rPr>
          <w:tab/>
        </w:r>
        <w:r w:rsidR="00720AC4" w:rsidRPr="00606392">
          <w:rPr>
            <w:rFonts w:ascii="Times New Roman" w:hAnsi="Times New Roman" w:cs="Times New Roman"/>
            <w:noProof/>
            <w:webHidden/>
          </w:rPr>
          <w:fldChar w:fldCharType="begin"/>
        </w:r>
        <w:r w:rsidR="00720AC4" w:rsidRPr="006773A8">
          <w:rPr>
            <w:rFonts w:ascii="Times New Roman" w:hAnsi="Times New Roman" w:cs="Times New Roman"/>
            <w:noProof/>
            <w:webHidden/>
          </w:rPr>
          <w:instrText xml:space="preserve"> PAGEREF _Toc211605486 \h </w:instrText>
        </w:r>
        <w:r w:rsidR="00720AC4" w:rsidRPr="00606392">
          <w:rPr>
            <w:rFonts w:ascii="Times New Roman" w:hAnsi="Times New Roman" w:cs="Times New Roman"/>
            <w:noProof/>
            <w:webHidden/>
          </w:rPr>
        </w:r>
        <w:r w:rsidR="00720AC4" w:rsidRPr="00606392">
          <w:rPr>
            <w:rFonts w:ascii="Times New Roman" w:hAnsi="Times New Roman" w:cs="Times New Roman"/>
            <w:noProof/>
            <w:webHidden/>
          </w:rPr>
          <w:fldChar w:fldCharType="separate"/>
        </w:r>
        <w:r w:rsidR="007E402B">
          <w:rPr>
            <w:rFonts w:ascii="Times New Roman" w:hAnsi="Times New Roman" w:cs="Times New Roman"/>
            <w:noProof/>
            <w:webHidden/>
          </w:rPr>
          <w:t>43</w:t>
        </w:r>
        <w:r w:rsidR="00720AC4" w:rsidRPr="00606392">
          <w:rPr>
            <w:rFonts w:ascii="Times New Roman" w:hAnsi="Times New Roman" w:cs="Times New Roman"/>
            <w:noProof/>
            <w:webHidden/>
          </w:rPr>
          <w:fldChar w:fldCharType="end"/>
        </w:r>
      </w:hyperlink>
    </w:p>
    <w:p w14:paraId="0CC86D38" w14:textId="2BD7775F"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7" w:history="1">
        <w:r w:rsidRPr="006773A8">
          <w:rPr>
            <w:rStyle w:val="Hipercze"/>
            <w:rFonts w:ascii="Times New Roman" w:hAnsi="Times New Roman" w:cs="Times New Roman"/>
            <w:noProof/>
          </w:rPr>
          <w:t>Rysunek 33 Edycja bloku danych Klasyfikacja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_Toc211605487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45</w:t>
        </w:r>
        <w:r w:rsidRPr="00606392">
          <w:rPr>
            <w:rFonts w:ascii="Times New Roman" w:hAnsi="Times New Roman" w:cs="Times New Roman"/>
            <w:noProof/>
            <w:webHidden/>
          </w:rPr>
          <w:fldChar w:fldCharType="end"/>
        </w:r>
      </w:hyperlink>
    </w:p>
    <w:p w14:paraId="0012C61A" w14:textId="040B40DF"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8" w:history="1">
        <w:r w:rsidRPr="006773A8">
          <w:rPr>
            <w:rStyle w:val="Hipercze"/>
            <w:rFonts w:ascii="Times New Roman" w:hAnsi="Times New Roman" w:cs="Times New Roman"/>
            <w:noProof/>
          </w:rPr>
          <w:t>Rysunek 34 Edycja bloku danych Proces oceny</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_Toc211605488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46</w:t>
        </w:r>
        <w:r w:rsidRPr="00606392">
          <w:rPr>
            <w:rFonts w:ascii="Times New Roman" w:hAnsi="Times New Roman" w:cs="Times New Roman"/>
            <w:noProof/>
            <w:webHidden/>
          </w:rPr>
          <w:fldChar w:fldCharType="end"/>
        </w:r>
      </w:hyperlink>
    </w:p>
    <w:p w14:paraId="6B46953B" w14:textId="3EC457D2"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89" w:history="1">
        <w:r w:rsidRPr="006773A8">
          <w:rPr>
            <w:rStyle w:val="Hipercze"/>
            <w:rFonts w:ascii="Times New Roman" w:hAnsi="Times New Roman" w:cs="Times New Roman"/>
            <w:noProof/>
          </w:rPr>
          <w:t>Rysunek 35 Złożenie wniosku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_Toc211605489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47</w:t>
        </w:r>
        <w:r w:rsidRPr="00606392">
          <w:rPr>
            <w:rFonts w:ascii="Times New Roman" w:hAnsi="Times New Roman" w:cs="Times New Roman"/>
            <w:noProof/>
            <w:webHidden/>
          </w:rPr>
          <w:fldChar w:fldCharType="end"/>
        </w:r>
      </w:hyperlink>
    </w:p>
    <w:p w14:paraId="0DD7E4B6" w14:textId="0D69DE98"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0" w:history="1">
        <w:r w:rsidRPr="006773A8">
          <w:rPr>
            <w:rStyle w:val="Hipercze"/>
            <w:rFonts w:ascii="Times New Roman" w:hAnsi="Times New Roman" w:cs="Times New Roman"/>
            <w:noProof/>
          </w:rPr>
          <w:t>Rysunek 36 Komunikat przekazania wniosku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_Toc211605490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48</w:t>
        </w:r>
        <w:r w:rsidRPr="00606392">
          <w:rPr>
            <w:rFonts w:ascii="Times New Roman" w:hAnsi="Times New Roman" w:cs="Times New Roman"/>
            <w:noProof/>
            <w:webHidden/>
          </w:rPr>
          <w:fldChar w:fldCharType="end"/>
        </w:r>
      </w:hyperlink>
    </w:p>
    <w:p w14:paraId="2E6DC700" w14:textId="318D35C0"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1" w:history="1">
        <w:r w:rsidRPr="006773A8">
          <w:rPr>
            <w:rStyle w:val="Hipercze"/>
            <w:rFonts w:ascii="Times New Roman" w:hAnsi="Times New Roman" w:cs="Times New Roman"/>
            <w:noProof/>
          </w:rPr>
          <w:t>Rysunek 37 Usunięcie wniosku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_Toc211605491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48</w:t>
        </w:r>
        <w:r w:rsidRPr="00606392">
          <w:rPr>
            <w:rFonts w:ascii="Times New Roman" w:hAnsi="Times New Roman" w:cs="Times New Roman"/>
            <w:noProof/>
            <w:webHidden/>
          </w:rPr>
          <w:fldChar w:fldCharType="end"/>
        </w:r>
      </w:hyperlink>
    </w:p>
    <w:p w14:paraId="44781D45" w14:textId="1153DA00"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2" w:history="1">
        <w:r w:rsidRPr="006773A8">
          <w:rPr>
            <w:rStyle w:val="Hipercze"/>
            <w:rFonts w:ascii="Times New Roman" w:hAnsi="Times New Roman" w:cs="Times New Roman"/>
            <w:noProof/>
          </w:rPr>
          <w:t>Rysunek 38 Lista dokumentów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_Toc211605492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50</w:t>
        </w:r>
        <w:r w:rsidRPr="00606392">
          <w:rPr>
            <w:rFonts w:ascii="Times New Roman" w:hAnsi="Times New Roman" w:cs="Times New Roman"/>
            <w:noProof/>
            <w:webHidden/>
          </w:rPr>
          <w:fldChar w:fldCharType="end"/>
        </w:r>
      </w:hyperlink>
    </w:p>
    <w:p w14:paraId="4F07CAD7" w14:textId="58DEDDE8"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3" w:history="1">
        <w:r w:rsidRPr="006773A8">
          <w:rPr>
            <w:rStyle w:val="Hipercze"/>
            <w:rFonts w:ascii="Times New Roman" w:hAnsi="Times New Roman" w:cs="Times New Roman"/>
            <w:noProof/>
          </w:rPr>
          <w:t>Rysunek 39 Panel filtrowania i sortowania dokumentów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_Toc211605493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51</w:t>
        </w:r>
        <w:r w:rsidRPr="00606392">
          <w:rPr>
            <w:rFonts w:ascii="Times New Roman" w:hAnsi="Times New Roman" w:cs="Times New Roman"/>
            <w:noProof/>
            <w:webHidden/>
          </w:rPr>
          <w:fldChar w:fldCharType="end"/>
        </w:r>
      </w:hyperlink>
    </w:p>
    <w:p w14:paraId="78FD6DB9" w14:textId="78F3F80D"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4" w:history="1">
        <w:r w:rsidRPr="006773A8">
          <w:rPr>
            <w:rStyle w:val="Hipercze"/>
            <w:rFonts w:ascii="Times New Roman" w:hAnsi="Times New Roman" w:cs="Times New Roman"/>
            <w:noProof/>
          </w:rPr>
          <w:t>Rysunek 40 Akcje na liście dokumentów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_Toc211605494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52</w:t>
        </w:r>
        <w:r w:rsidRPr="00606392">
          <w:rPr>
            <w:rFonts w:ascii="Times New Roman" w:hAnsi="Times New Roman" w:cs="Times New Roman"/>
            <w:noProof/>
            <w:webHidden/>
          </w:rPr>
          <w:fldChar w:fldCharType="end"/>
        </w:r>
      </w:hyperlink>
    </w:p>
    <w:p w14:paraId="2D674752" w14:textId="428004B5"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5" w:history="1">
        <w:r w:rsidRPr="006773A8">
          <w:rPr>
            <w:rStyle w:val="Hipercze"/>
            <w:rFonts w:ascii="Times New Roman" w:hAnsi="Times New Roman" w:cs="Times New Roman"/>
            <w:noProof/>
          </w:rPr>
          <w:t>Rysunek 41 Podgląd metryki dokumentu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_Toc211605495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53</w:t>
        </w:r>
        <w:r w:rsidRPr="00606392">
          <w:rPr>
            <w:rFonts w:ascii="Times New Roman" w:hAnsi="Times New Roman" w:cs="Times New Roman"/>
            <w:noProof/>
            <w:webHidden/>
          </w:rPr>
          <w:fldChar w:fldCharType="end"/>
        </w:r>
      </w:hyperlink>
    </w:p>
    <w:p w14:paraId="6E27EB07" w14:textId="44416281"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6" w:history="1">
        <w:r w:rsidRPr="006773A8">
          <w:rPr>
            <w:rStyle w:val="Hipercze"/>
            <w:rFonts w:ascii="Times New Roman" w:hAnsi="Times New Roman" w:cs="Times New Roman"/>
            <w:noProof/>
          </w:rPr>
          <w:t>Rysunek 42 Podgląd listy akcji załączników do dokumentu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_Toc211605496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54</w:t>
        </w:r>
        <w:r w:rsidRPr="00606392">
          <w:rPr>
            <w:rFonts w:ascii="Times New Roman" w:hAnsi="Times New Roman" w:cs="Times New Roman"/>
            <w:noProof/>
            <w:webHidden/>
          </w:rPr>
          <w:fldChar w:fldCharType="end"/>
        </w:r>
      </w:hyperlink>
    </w:p>
    <w:p w14:paraId="0C706E5F" w14:textId="1B6CC509"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7" w:history="1">
        <w:r w:rsidRPr="006773A8">
          <w:rPr>
            <w:rStyle w:val="Hipercze"/>
            <w:rFonts w:ascii="Times New Roman" w:hAnsi="Times New Roman" w:cs="Times New Roman"/>
            <w:noProof/>
          </w:rPr>
          <w:t>Rysunek 43 Podgląd metryki dokumentu o typie Aneks</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_Toc211605497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55</w:t>
        </w:r>
        <w:r w:rsidRPr="00606392">
          <w:rPr>
            <w:rFonts w:ascii="Times New Roman" w:hAnsi="Times New Roman" w:cs="Times New Roman"/>
            <w:noProof/>
            <w:webHidden/>
          </w:rPr>
          <w:fldChar w:fldCharType="end"/>
        </w:r>
      </w:hyperlink>
    </w:p>
    <w:p w14:paraId="5046EBAE" w14:textId="36CF9966"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8" w:history="1">
        <w:r w:rsidRPr="006773A8">
          <w:rPr>
            <w:rStyle w:val="Hipercze"/>
            <w:rFonts w:ascii="Times New Roman" w:hAnsi="Times New Roman" w:cs="Times New Roman"/>
            <w:noProof/>
          </w:rPr>
          <w:t>Rysunek 44 Podpowiedź prezentująca nazwę pliku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_Toc211605498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55</w:t>
        </w:r>
        <w:r w:rsidRPr="00606392">
          <w:rPr>
            <w:rFonts w:ascii="Times New Roman" w:hAnsi="Times New Roman" w:cs="Times New Roman"/>
            <w:noProof/>
            <w:webHidden/>
          </w:rPr>
          <w:fldChar w:fldCharType="end"/>
        </w:r>
      </w:hyperlink>
    </w:p>
    <w:p w14:paraId="4BCC62C1" w14:textId="553CC18F"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499" w:history="1">
        <w:r w:rsidRPr="006773A8">
          <w:rPr>
            <w:rStyle w:val="Hipercze"/>
            <w:rFonts w:ascii="Times New Roman" w:hAnsi="Times New Roman" w:cs="Times New Roman"/>
            <w:noProof/>
          </w:rPr>
          <w:t>Rysunek 45 Przejście z zadania do dokumentu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_Toc211605499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56</w:t>
        </w:r>
        <w:r w:rsidRPr="00606392">
          <w:rPr>
            <w:rFonts w:ascii="Times New Roman" w:hAnsi="Times New Roman" w:cs="Times New Roman"/>
            <w:noProof/>
            <w:webHidden/>
          </w:rPr>
          <w:fldChar w:fldCharType="end"/>
        </w:r>
      </w:hyperlink>
    </w:p>
    <w:p w14:paraId="7AF55935" w14:textId="16DA6D2F"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0" w:history="1">
        <w:r w:rsidRPr="006773A8">
          <w:rPr>
            <w:rStyle w:val="Hipercze"/>
            <w:rFonts w:ascii="Times New Roman" w:hAnsi="Times New Roman" w:cs="Times New Roman"/>
            <w:noProof/>
          </w:rPr>
          <w:t>Rysunek 46 Dostęp do funkcji edycji profilu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_Toc211605500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57</w:t>
        </w:r>
        <w:r w:rsidRPr="00606392">
          <w:rPr>
            <w:rFonts w:ascii="Times New Roman" w:hAnsi="Times New Roman" w:cs="Times New Roman"/>
            <w:noProof/>
            <w:webHidden/>
          </w:rPr>
          <w:fldChar w:fldCharType="end"/>
        </w:r>
      </w:hyperlink>
    </w:p>
    <w:p w14:paraId="316C30F4" w14:textId="549B5C92"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1" w:history="1">
        <w:r w:rsidRPr="006773A8">
          <w:rPr>
            <w:rStyle w:val="Hipercze"/>
            <w:rFonts w:ascii="Times New Roman" w:hAnsi="Times New Roman" w:cs="Times New Roman"/>
            <w:noProof/>
          </w:rPr>
          <w:t>Rysunek 47 Dostęp do funkcji dokumentu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_Toc211605501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58</w:t>
        </w:r>
        <w:r w:rsidRPr="00606392">
          <w:rPr>
            <w:rFonts w:ascii="Times New Roman" w:hAnsi="Times New Roman" w:cs="Times New Roman"/>
            <w:noProof/>
            <w:webHidden/>
          </w:rPr>
          <w:fldChar w:fldCharType="end"/>
        </w:r>
      </w:hyperlink>
    </w:p>
    <w:p w14:paraId="1E9ECD4B" w14:textId="673B253A"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2" w:history="1">
        <w:r w:rsidRPr="006773A8">
          <w:rPr>
            <w:rStyle w:val="Hipercze"/>
            <w:rFonts w:ascii="Times New Roman" w:hAnsi="Times New Roman" w:cs="Times New Roman"/>
            <w:noProof/>
          </w:rPr>
          <w:t>Rysunek 48 Okno przekazania dokumentu bez podpisu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_Toc211605502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60</w:t>
        </w:r>
        <w:r w:rsidRPr="00606392">
          <w:rPr>
            <w:rFonts w:ascii="Times New Roman" w:hAnsi="Times New Roman" w:cs="Times New Roman"/>
            <w:noProof/>
            <w:webHidden/>
          </w:rPr>
          <w:fldChar w:fldCharType="end"/>
        </w:r>
      </w:hyperlink>
    </w:p>
    <w:p w14:paraId="4D36891E" w14:textId="63101A41"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3" w:history="1">
        <w:r w:rsidRPr="006773A8">
          <w:rPr>
            <w:rStyle w:val="Hipercze"/>
            <w:rFonts w:ascii="Times New Roman" w:hAnsi="Times New Roman" w:cs="Times New Roman"/>
            <w:noProof/>
          </w:rPr>
          <w:t>Rysunek 49 Podgląd metryki dokumentu Wniosek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_Toc211605503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61</w:t>
        </w:r>
        <w:r w:rsidRPr="00606392">
          <w:rPr>
            <w:rFonts w:ascii="Times New Roman" w:hAnsi="Times New Roman" w:cs="Times New Roman"/>
            <w:noProof/>
            <w:webHidden/>
          </w:rPr>
          <w:fldChar w:fldCharType="end"/>
        </w:r>
      </w:hyperlink>
    </w:p>
    <w:p w14:paraId="403719B1" w14:textId="7BCC16F0"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4" w:history="1">
        <w:r w:rsidRPr="006773A8">
          <w:rPr>
            <w:rStyle w:val="Hipercze"/>
            <w:rFonts w:ascii="Times New Roman" w:hAnsi="Times New Roman" w:cs="Times New Roman"/>
            <w:noProof/>
          </w:rPr>
          <w:t>Rysunek 50 Usunięcie Wniosku o zmianę</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_Toc211605504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62</w:t>
        </w:r>
        <w:r w:rsidRPr="00606392">
          <w:rPr>
            <w:rFonts w:ascii="Times New Roman" w:hAnsi="Times New Roman" w:cs="Times New Roman"/>
            <w:noProof/>
            <w:webHidden/>
          </w:rPr>
          <w:fldChar w:fldCharType="end"/>
        </w:r>
      </w:hyperlink>
    </w:p>
    <w:p w14:paraId="1CE17451" w14:textId="5F98E188"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5" w:history="1">
        <w:r w:rsidRPr="006773A8">
          <w:rPr>
            <w:rStyle w:val="Hipercze"/>
            <w:rFonts w:ascii="Times New Roman" w:hAnsi="Times New Roman" w:cs="Times New Roman"/>
            <w:noProof/>
          </w:rPr>
          <w:t>Rysunek 51 Lista załączników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_Toc211605505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64</w:t>
        </w:r>
        <w:r w:rsidRPr="00606392">
          <w:rPr>
            <w:rFonts w:ascii="Times New Roman" w:hAnsi="Times New Roman" w:cs="Times New Roman"/>
            <w:noProof/>
            <w:webHidden/>
          </w:rPr>
          <w:fldChar w:fldCharType="end"/>
        </w:r>
      </w:hyperlink>
    </w:p>
    <w:p w14:paraId="1038192D" w14:textId="0711116D"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6" w:history="1">
        <w:r w:rsidRPr="006773A8">
          <w:rPr>
            <w:rStyle w:val="Hipercze"/>
            <w:rFonts w:ascii="Times New Roman" w:hAnsi="Times New Roman" w:cs="Times New Roman"/>
            <w:noProof/>
          </w:rPr>
          <w:t>Rysunek 52 Panel filtrowania i sortowania załączników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_Toc211605506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64</w:t>
        </w:r>
        <w:r w:rsidRPr="00606392">
          <w:rPr>
            <w:rFonts w:ascii="Times New Roman" w:hAnsi="Times New Roman" w:cs="Times New Roman"/>
            <w:noProof/>
            <w:webHidden/>
          </w:rPr>
          <w:fldChar w:fldCharType="end"/>
        </w:r>
      </w:hyperlink>
    </w:p>
    <w:p w14:paraId="532A8D57" w14:textId="34D62F1B"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7" w:history="1">
        <w:r w:rsidRPr="006773A8">
          <w:rPr>
            <w:rStyle w:val="Hipercze"/>
            <w:rFonts w:ascii="Times New Roman" w:hAnsi="Times New Roman" w:cs="Times New Roman"/>
            <w:noProof/>
          </w:rPr>
          <w:t>Rysunek 53 Akcje na liście załączników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_Toc211605507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65</w:t>
        </w:r>
        <w:r w:rsidRPr="00606392">
          <w:rPr>
            <w:rFonts w:ascii="Times New Roman" w:hAnsi="Times New Roman" w:cs="Times New Roman"/>
            <w:noProof/>
            <w:webHidden/>
          </w:rPr>
          <w:fldChar w:fldCharType="end"/>
        </w:r>
      </w:hyperlink>
    </w:p>
    <w:p w14:paraId="227D3313" w14:textId="17D9F49B"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8" w:history="1">
        <w:r w:rsidRPr="006773A8">
          <w:rPr>
            <w:rStyle w:val="Hipercze"/>
            <w:rFonts w:ascii="Times New Roman" w:hAnsi="Times New Roman" w:cs="Times New Roman"/>
            <w:noProof/>
          </w:rPr>
          <w:t>Rysunek 54 Modyfikacja załącznika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_Toc211605508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67</w:t>
        </w:r>
        <w:r w:rsidRPr="00606392">
          <w:rPr>
            <w:rFonts w:ascii="Times New Roman" w:hAnsi="Times New Roman" w:cs="Times New Roman"/>
            <w:noProof/>
            <w:webHidden/>
          </w:rPr>
          <w:fldChar w:fldCharType="end"/>
        </w:r>
      </w:hyperlink>
    </w:p>
    <w:p w14:paraId="381D2C08" w14:textId="1F8990F6"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09" w:history="1">
        <w:r w:rsidRPr="006773A8">
          <w:rPr>
            <w:rStyle w:val="Hipercze"/>
            <w:rFonts w:ascii="Times New Roman" w:hAnsi="Times New Roman" w:cs="Times New Roman"/>
            <w:noProof/>
          </w:rPr>
          <w:t>Rysunek 55 Edycja atrybutów załącznika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_Toc211605509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67</w:t>
        </w:r>
        <w:r w:rsidRPr="00606392">
          <w:rPr>
            <w:rFonts w:ascii="Times New Roman" w:hAnsi="Times New Roman" w:cs="Times New Roman"/>
            <w:noProof/>
            <w:webHidden/>
          </w:rPr>
          <w:fldChar w:fldCharType="end"/>
        </w:r>
      </w:hyperlink>
    </w:p>
    <w:p w14:paraId="522EF75C" w14:textId="7B8AFF1C"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0" w:history="1">
        <w:r w:rsidRPr="006773A8">
          <w:rPr>
            <w:rStyle w:val="Hipercze"/>
            <w:rFonts w:ascii="Times New Roman" w:hAnsi="Times New Roman" w:cs="Times New Roman"/>
            <w:noProof/>
          </w:rPr>
          <w:t>Rysunek 56 Dowiązanie złącznika do dokumentu</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_Toc211605510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68</w:t>
        </w:r>
        <w:r w:rsidRPr="00606392">
          <w:rPr>
            <w:rFonts w:ascii="Times New Roman" w:hAnsi="Times New Roman" w:cs="Times New Roman"/>
            <w:noProof/>
            <w:webHidden/>
          </w:rPr>
          <w:fldChar w:fldCharType="end"/>
        </w:r>
      </w:hyperlink>
    </w:p>
    <w:p w14:paraId="6ED4770F" w14:textId="1E69DBE5"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1" w:history="1">
        <w:r w:rsidRPr="006773A8">
          <w:rPr>
            <w:rStyle w:val="Hipercze"/>
            <w:rFonts w:ascii="Times New Roman" w:hAnsi="Times New Roman" w:cs="Times New Roman"/>
            <w:noProof/>
          </w:rPr>
          <w:t>Rysunek 57 Wybranie załączników do dowiązania.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_Toc211605511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69</w:t>
        </w:r>
        <w:r w:rsidRPr="00606392">
          <w:rPr>
            <w:rFonts w:ascii="Times New Roman" w:hAnsi="Times New Roman" w:cs="Times New Roman"/>
            <w:noProof/>
            <w:webHidden/>
          </w:rPr>
          <w:fldChar w:fldCharType="end"/>
        </w:r>
      </w:hyperlink>
    </w:p>
    <w:p w14:paraId="67E87734" w14:textId="5E25AA72"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2" w:history="1">
        <w:r w:rsidRPr="006773A8">
          <w:rPr>
            <w:rStyle w:val="Hipercze"/>
            <w:rFonts w:ascii="Times New Roman" w:hAnsi="Times New Roman" w:cs="Times New Roman"/>
            <w:noProof/>
          </w:rPr>
          <w:t>Rysunek 58 Odwiązanie załącznika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_Toc211605512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70</w:t>
        </w:r>
        <w:r w:rsidRPr="00606392">
          <w:rPr>
            <w:rFonts w:ascii="Times New Roman" w:hAnsi="Times New Roman" w:cs="Times New Roman"/>
            <w:noProof/>
            <w:webHidden/>
          </w:rPr>
          <w:fldChar w:fldCharType="end"/>
        </w:r>
      </w:hyperlink>
    </w:p>
    <w:p w14:paraId="5C31F05D" w14:textId="6608B17A"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3" w:history="1">
        <w:r w:rsidRPr="006773A8">
          <w:rPr>
            <w:rStyle w:val="Hipercze"/>
            <w:rFonts w:ascii="Times New Roman" w:hAnsi="Times New Roman" w:cs="Times New Roman"/>
            <w:noProof/>
          </w:rPr>
          <w:t>Rysunek 59 Usunięcie załącznika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_Toc211605513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71</w:t>
        </w:r>
        <w:r w:rsidRPr="00606392">
          <w:rPr>
            <w:rFonts w:ascii="Times New Roman" w:hAnsi="Times New Roman" w:cs="Times New Roman"/>
            <w:noProof/>
            <w:webHidden/>
          </w:rPr>
          <w:fldChar w:fldCharType="end"/>
        </w:r>
      </w:hyperlink>
    </w:p>
    <w:p w14:paraId="02DEFDE6" w14:textId="768D7BE5"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4" w:history="1">
        <w:r w:rsidRPr="006773A8">
          <w:rPr>
            <w:rStyle w:val="Hipercze"/>
            <w:rFonts w:ascii="Times New Roman" w:hAnsi="Times New Roman" w:cs="Times New Roman"/>
            <w:noProof/>
          </w:rPr>
          <w:t>Rysunek 60 Komunikat z potwierdzeniem usunięcia załącznika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_Toc211605514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71</w:t>
        </w:r>
        <w:r w:rsidRPr="00606392">
          <w:rPr>
            <w:rFonts w:ascii="Times New Roman" w:hAnsi="Times New Roman" w:cs="Times New Roman"/>
            <w:noProof/>
            <w:webHidden/>
          </w:rPr>
          <w:fldChar w:fldCharType="end"/>
        </w:r>
      </w:hyperlink>
    </w:p>
    <w:p w14:paraId="3FBF196D" w14:textId="2CD6F395"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5" w:history="1">
        <w:r w:rsidRPr="006773A8">
          <w:rPr>
            <w:rStyle w:val="Hipercze"/>
            <w:rFonts w:ascii="Times New Roman" w:hAnsi="Times New Roman" w:cs="Times New Roman"/>
            <w:noProof/>
          </w:rPr>
          <w:t>Rysunek 61 Komunikat z błędem informujący o braku możliwości ponownego dodania osoby uprawnionej</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_Toc211605515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74</w:t>
        </w:r>
        <w:r w:rsidRPr="00606392">
          <w:rPr>
            <w:rFonts w:ascii="Times New Roman" w:hAnsi="Times New Roman" w:cs="Times New Roman"/>
            <w:noProof/>
            <w:webHidden/>
          </w:rPr>
          <w:fldChar w:fldCharType="end"/>
        </w:r>
      </w:hyperlink>
    </w:p>
    <w:p w14:paraId="213F3F45" w14:textId="4D4B6A7A"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6" w:history="1">
        <w:r w:rsidRPr="006773A8">
          <w:rPr>
            <w:rStyle w:val="Hipercze"/>
            <w:rFonts w:ascii="Times New Roman" w:hAnsi="Times New Roman" w:cs="Times New Roman"/>
            <w:noProof/>
          </w:rPr>
          <w:t>Rysunek 62 Lista akcji w zarządzaniu projektem w widoku listy uprawnionych użytkowników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_Toc211605516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75</w:t>
        </w:r>
        <w:r w:rsidRPr="00606392">
          <w:rPr>
            <w:rFonts w:ascii="Times New Roman" w:hAnsi="Times New Roman" w:cs="Times New Roman"/>
            <w:noProof/>
            <w:webHidden/>
          </w:rPr>
          <w:fldChar w:fldCharType="end"/>
        </w:r>
      </w:hyperlink>
    </w:p>
    <w:p w14:paraId="126B0E4A" w14:textId="6140B1DF"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7" w:history="1">
        <w:r w:rsidRPr="006773A8">
          <w:rPr>
            <w:rStyle w:val="Hipercze"/>
            <w:rFonts w:ascii="Times New Roman" w:hAnsi="Times New Roman" w:cs="Times New Roman"/>
            <w:noProof/>
          </w:rPr>
          <w:t>Rysunek 63 Lista akcji możliwych do wykonania dla poszczególnych użytkowników</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_Toc211605517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76</w:t>
        </w:r>
        <w:r w:rsidRPr="00606392">
          <w:rPr>
            <w:rFonts w:ascii="Times New Roman" w:hAnsi="Times New Roman" w:cs="Times New Roman"/>
            <w:noProof/>
            <w:webHidden/>
          </w:rPr>
          <w:fldChar w:fldCharType="end"/>
        </w:r>
      </w:hyperlink>
    </w:p>
    <w:p w14:paraId="300FE6A7" w14:textId="09F492E7"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8" w:history="1">
        <w:r w:rsidRPr="006773A8">
          <w:rPr>
            <w:rStyle w:val="Hipercze"/>
            <w:rFonts w:ascii="Times New Roman" w:hAnsi="Times New Roman" w:cs="Times New Roman"/>
            <w:noProof/>
          </w:rPr>
          <w:t>Rysunek 64 Widok modyfikacji uprawnień</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_Toc211605518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76</w:t>
        </w:r>
        <w:r w:rsidRPr="00606392">
          <w:rPr>
            <w:rFonts w:ascii="Times New Roman" w:hAnsi="Times New Roman" w:cs="Times New Roman"/>
            <w:noProof/>
            <w:webHidden/>
          </w:rPr>
          <w:fldChar w:fldCharType="end"/>
        </w:r>
      </w:hyperlink>
    </w:p>
    <w:p w14:paraId="6D10703A" w14:textId="06B4680F"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19" w:history="1">
        <w:r w:rsidRPr="006773A8">
          <w:rPr>
            <w:rStyle w:val="Hipercze"/>
            <w:rFonts w:ascii="Times New Roman" w:hAnsi="Times New Roman" w:cs="Times New Roman"/>
            <w:noProof/>
          </w:rPr>
          <w:t>Rysunek 65 Zablokowanie osoby uprawnionej</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_Toc211605519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78</w:t>
        </w:r>
        <w:r w:rsidRPr="00606392">
          <w:rPr>
            <w:rFonts w:ascii="Times New Roman" w:hAnsi="Times New Roman" w:cs="Times New Roman"/>
            <w:noProof/>
            <w:webHidden/>
          </w:rPr>
          <w:fldChar w:fldCharType="end"/>
        </w:r>
      </w:hyperlink>
    </w:p>
    <w:p w14:paraId="2AAE5FED" w14:textId="5208CD82"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0" w:history="1">
        <w:r w:rsidRPr="006773A8">
          <w:rPr>
            <w:rStyle w:val="Hipercze"/>
            <w:rFonts w:ascii="Times New Roman" w:hAnsi="Times New Roman" w:cs="Times New Roman"/>
            <w:noProof/>
          </w:rPr>
          <w:t>Rysunek 66 Odblokowanie osoby uprawnionej</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_Toc211605520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79</w:t>
        </w:r>
        <w:r w:rsidRPr="00606392">
          <w:rPr>
            <w:rFonts w:ascii="Times New Roman" w:hAnsi="Times New Roman" w:cs="Times New Roman"/>
            <w:noProof/>
            <w:webHidden/>
          </w:rPr>
          <w:fldChar w:fldCharType="end"/>
        </w:r>
      </w:hyperlink>
    </w:p>
    <w:p w14:paraId="7EA2CE80" w14:textId="36C0C7B3"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1" w:history="1">
        <w:r w:rsidRPr="006773A8">
          <w:rPr>
            <w:rStyle w:val="Hipercze"/>
            <w:rFonts w:ascii="Times New Roman" w:hAnsi="Times New Roman" w:cs="Times New Roman"/>
            <w:noProof/>
          </w:rPr>
          <w:t>Rysunek 67 Zadania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_Toc211605521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81</w:t>
        </w:r>
        <w:r w:rsidRPr="00606392">
          <w:rPr>
            <w:rFonts w:ascii="Times New Roman" w:hAnsi="Times New Roman" w:cs="Times New Roman"/>
            <w:noProof/>
            <w:webHidden/>
          </w:rPr>
          <w:fldChar w:fldCharType="end"/>
        </w:r>
      </w:hyperlink>
    </w:p>
    <w:p w14:paraId="46D908AC" w14:textId="1CB9DED8"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2" w:history="1">
        <w:r w:rsidRPr="006773A8">
          <w:rPr>
            <w:rStyle w:val="Hipercze"/>
            <w:rFonts w:ascii="Times New Roman" w:hAnsi="Times New Roman" w:cs="Times New Roman"/>
            <w:noProof/>
          </w:rPr>
          <w:t>Rysunek 68 Panel filtrowania i sortowania zadań</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_Toc211605522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82</w:t>
        </w:r>
        <w:r w:rsidRPr="00606392">
          <w:rPr>
            <w:rFonts w:ascii="Times New Roman" w:hAnsi="Times New Roman" w:cs="Times New Roman"/>
            <w:noProof/>
            <w:webHidden/>
          </w:rPr>
          <w:fldChar w:fldCharType="end"/>
        </w:r>
      </w:hyperlink>
    </w:p>
    <w:p w14:paraId="0F2E9836" w14:textId="21A6BC84"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3" w:history="1">
        <w:r w:rsidRPr="006773A8">
          <w:rPr>
            <w:rStyle w:val="Hipercze"/>
            <w:rFonts w:ascii="Times New Roman" w:hAnsi="Times New Roman" w:cs="Times New Roman"/>
            <w:noProof/>
          </w:rPr>
          <w:t>Rysunek 69 Przykład filtrowania zadań</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_Toc211605523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82</w:t>
        </w:r>
        <w:r w:rsidRPr="00606392">
          <w:rPr>
            <w:rFonts w:ascii="Times New Roman" w:hAnsi="Times New Roman" w:cs="Times New Roman"/>
            <w:noProof/>
            <w:webHidden/>
          </w:rPr>
          <w:fldChar w:fldCharType="end"/>
        </w:r>
      </w:hyperlink>
    </w:p>
    <w:p w14:paraId="09920E69" w14:textId="149AE8B3"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4" w:history="1">
        <w:r w:rsidRPr="006773A8">
          <w:rPr>
            <w:rStyle w:val="Hipercze"/>
            <w:rFonts w:ascii="Times New Roman" w:hAnsi="Times New Roman" w:cs="Times New Roman"/>
            <w:noProof/>
          </w:rPr>
          <w:t>Rysunek 70 Podgląd historii zadania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_Toc211605524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83</w:t>
        </w:r>
        <w:r w:rsidRPr="00606392">
          <w:rPr>
            <w:rFonts w:ascii="Times New Roman" w:hAnsi="Times New Roman" w:cs="Times New Roman"/>
            <w:noProof/>
            <w:webHidden/>
          </w:rPr>
          <w:fldChar w:fldCharType="end"/>
        </w:r>
      </w:hyperlink>
    </w:p>
    <w:p w14:paraId="433F8DDD" w14:textId="15DDDF37"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5" w:history="1">
        <w:r w:rsidRPr="006773A8">
          <w:rPr>
            <w:rStyle w:val="Hipercze"/>
            <w:rFonts w:ascii="Times New Roman" w:hAnsi="Times New Roman" w:cs="Times New Roman"/>
            <w:noProof/>
          </w:rPr>
          <w:t>Rysunek 71 Usunięcie zadania z zadań obserwowanych</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_Toc211605525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84</w:t>
        </w:r>
        <w:r w:rsidRPr="00606392">
          <w:rPr>
            <w:rFonts w:ascii="Times New Roman" w:hAnsi="Times New Roman" w:cs="Times New Roman"/>
            <w:noProof/>
            <w:webHidden/>
          </w:rPr>
          <w:fldChar w:fldCharType="end"/>
        </w:r>
      </w:hyperlink>
    </w:p>
    <w:p w14:paraId="78322834" w14:textId="7BC8FFB1"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6" w:history="1">
        <w:r w:rsidRPr="006773A8">
          <w:rPr>
            <w:rStyle w:val="Hipercze"/>
            <w:rFonts w:ascii="Times New Roman" w:hAnsi="Times New Roman" w:cs="Times New Roman"/>
            <w:noProof/>
          </w:rPr>
          <w:t>Rysunek 72 Przypisanie zadania (różne instytucje)</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_Toc211605526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85</w:t>
        </w:r>
        <w:r w:rsidRPr="00606392">
          <w:rPr>
            <w:rFonts w:ascii="Times New Roman" w:hAnsi="Times New Roman" w:cs="Times New Roman"/>
            <w:noProof/>
            <w:webHidden/>
          </w:rPr>
          <w:fldChar w:fldCharType="end"/>
        </w:r>
      </w:hyperlink>
    </w:p>
    <w:p w14:paraId="373D59B0" w14:textId="69062AC6"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7" w:history="1">
        <w:r w:rsidRPr="006773A8">
          <w:rPr>
            <w:rStyle w:val="Hipercze"/>
            <w:rFonts w:ascii="Times New Roman" w:hAnsi="Times New Roman" w:cs="Times New Roman"/>
            <w:noProof/>
          </w:rPr>
          <w:t>Rysunek 73 Przypisanie zadania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_Toc211605527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85</w:t>
        </w:r>
        <w:r w:rsidRPr="00606392">
          <w:rPr>
            <w:rFonts w:ascii="Times New Roman" w:hAnsi="Times New Roman" w:cs="Times New Roman"/>
            <w:noProof/>
            <w:webHidden/>
          </w:rPr>
          <w:fldChar w:fldCharType="end"/>
        </w:r>
      </w:hyperlink>
    </w:p>
    <w:p w14:paraId="47A68616" w14:textId="2CA3E957"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8" w:history="1">
        <w:r w:rsidRPr="006773A8">
          <w:rPr>
            <w:rStyle w:val="Hipercze"/>
            <w:rFonts w:ascii="Times New Roman" w:hAnsi="Times New Roman" w:cs="Times New Roman"/>
            <w:noProof/>
          </w:rPr>
          <w:t>Rysunek 74 Komunikat z potwierdzeniem przekazania zadania</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_Toc211605528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85</w:t>
        </w:r>
        <w:r w:rsidRPr="00606392">
          <w:rPr>
            <w:rFonts w:ascii="Times New Roman" w:hAnsi="Times New Roman" w:cs="Times New Roman"/>
            <w:noProof/>
            <w:webHidden/>
          </w:rPr>
          <w:fldChar w:fldCharType="end"/>
        </w:r>
      </w:hyperlink>
    </w:p>
    <w:p w14:paraId="5A72C8F7" w14:textId="273B684D"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29" w:history="1">
        <w:r w:rsidRPr="006773A8">
          <w:rPr>
            <w:rStyle w:val="Hipercze"/>
            <w:rFonts w:ascii="Times New Roman" w:hAnsi="Times New Roman" w:cs="Times New Roman"/>
            <w:noProof/>
          </w:rPr>
          <w:t>Rysunek 75 Ikona powiadomień</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_Toc211605529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87</w:t>
        </w:r>
        <w:r w:rsidRPr="00606392">
          <w:rPr>
            <w:rFonts w:ascii="Times New Roman" w:hAnsi="Times New Roman" w:cs="Times New Roman"/>
            <w:noProof/>
            <w:webHidden/>
          </w:rPr>
          <w:fldChar w:fldCharType="end"/>
        </w:r>
      </w:hyperlink>
    </w:p>
    <w:p w14:paraId="009496CF" w14:textId="2D1D2691" w:rsidR="00720AC4" w:rsidRPr="00606392" w:rsidRDefault="00720AC4">
      <w:pPr>
        <w:pStyle w:val="Spisilustracji"/>
        <w:tabs>
          <w:tab w:val="right" w:leader="dot" w:pos="9060"/>
        </w:tabs>
        <w:rPr>
          <w:rFonts w:ascii="Times New Roman" w:eastAsiaTheme="minorEastAsia" w:hAnsi="Times New Roman" w:cs="Times New Roman"/>
          <w:noProof/>
          <w:kern w:val="2"/>
          <w:lang w:eastAsia="ja-JP"/>
          <w14:ligatures w14:val="standardContextual"/>
        </w:rPr>
      </w:pPr>
      <w:hyperlink w:anchor="_Toc211605530" w:history="1">
        <w:r w:rsidRPr="006773A8">
          <w:rPr>
            <w:rStyle w:val="Hipercze"/>
            <w:rFonts w:ascii="Times New Roman" w:hAnsi="Times New Roman" w:cs="Times New Roman"/>
            <w:noProof/>
          </w:rPr>
          <w:t>Rysunek 76 Lista powiadomień</w:t>
        </w:r>
        <w:r w:rsidRPr="006773A8">
          <w:rPr>
            <w:rFonts w:ascii="Times New Roman" w:hAnsi="Times New Roman" w:cs="Times New Roman"/>
            <w:noProof/>
            <w:webHidden/>
          </w:rPr>
          <w:tab/>
        </w:r>
        <w:r w:rsidRPr="00606392">
          <w:rPr>
            <w:rFonts w:ascii="Times New Roman" w:hAnsi="Times New Roman" w:cs="Times New Roman"/>
            <w:noProof/>
            <w:webHidden/>
          </w:rPr>
          <w:fldChar w:fldCharType="begin"/>
        </w:r>
        <w:r w:rsidRPr="006773A8">
          <w:rPr>
            <w:rFonts w:ascii="Times New Roman" w:hAnsi="Times New Roman" w:cs="Times New Roman"/>
            <w:noProof/>
            <w:webHidden/>
          </w:rPr>
          <w:instrText xml:space="preserve"> PAGEREF _Toc211605530 \h </w:instrText>
        </w:r>
        <w:r w:rsidRPr="00606392">
          <w:rPr>
            <w:rFonts w:ascii="Times New Roman" w:hAnsi="Times New Roman" w:cs="Times New Roman"/>
            <w:noProof/>
            <w:webHidden/>
          </w:rPr>
        </w:r>
        <w:r w:rsidRPr="00606392">
          <w:rPr>
            <w:rFonts w:ascii="Times New Roman" w:hAnsi="Times New Roman" w:cs="Times New Roman"/>
            <w:noProof/>
            <w:webHidden/>
          </w:rPr>
          <w:fldChar w:fldCharType="separate"/>
        </w:r>
        <w:r w:rsidR="007E402B">
          <w:rPr>
            <w:rFonts w:ascii="Times New Roman" w:hAnsi="Times New Roman" w:cs="Times New Roman"/>
            <w:noProof/>
            <w:webHidden/>
          </w:rPr>
          <w:t>88</w:t>
        </w:r>
        <w:r w:rsidRPr="00606392">
          <w:rPr>
            <w:rFonts w:ascii="Times New Roman" w:hAnsi="Times New Roman" w:cs="Times New Roman"/>
            <w:noProof/>
            <w:webHidden/>
          </w:rPr>
          <w:fldChar w:fldCharType="end"/>
        </w:r>
      </w:hyperlink>
    </w:p>
    <w:p w14:paraId="6B206D75" w14:textId="77777777" w:rsidR="00861977" w:rsidRPr="00D04253" w:rsidRDefault="00AB2657" w:rsidP="00DE6D5C">
      <w:pPr>
        <w:spacing w:line="276" w:lineRule="auto"/>
        <w:jc w:val="both"/>
        <w:rPr>
          <w:rFonts w:asciiTheme="majorBidi" w:hAnsiTheme="majorBidi" w:cstheme="majorBidi"/>
          <w:color w:val="000000" w:themeColor="text1"/>
        </w:rPr>
      </w:pPr>
      <w:r w:rsidRPr="00606392">
        <w:rPr>
          <w:rFonts w:ascii="Times New Roman" w:hAnsi="Times New Roman" w:cs="Times New Roman"/>
          <w:color w:val="000000" w:themeColor="text1"/>
        </w:rPr>
        <w:fldChar w:fldCharType="end"/>
      </w:r>
    </w:p>
    <w:p w14:paraId="56141318" w14:textId="77777777" w:rsidR="007E084A" w:rsidRPr="00D04253" w:rsidRDefault="007E084A" w:rsidP="00D04253">
      <w:pPr>
        <w:spacing w:line="276" w:lineRule="auto"/>
        <w:jc w:val="both"/>
        <w:rPr>
          <w:rFonts w:asciiTheme="majorBidi" w:hAnsiTheme="majorBidi" w:cstheme="majorBidi"/>
          <w:color w:val="000000" w:themeColor="text1"/>
        </w:rPr>
      </w:pPr>
    </w:p>
    <w:p w14:paraId="5B2D67A5" w14:textId="77777777" w:rsidR="007E084A" w:rsidRPr="00D04253" w:rsidRDefault="007E084A" w:rsidP="00D04253">
      <w:pPr>
        <w:spacing w:line="276" w:lineRule="auto"/>
        <w:jc w:val="both"/>
        <w:rPr>
          <w:rFonts w:asciiTheme="majorBidi" w:hAnsiTheme="majorBidi" w:cstheme="majorBidi"/>
          <w:color w:val="000000" w:themeColor="text1"/>
        </w:rPr>
      </w:pPr>
    </w:p>
    <w:p w14:paraId="77EDFC4E" w14:textId="77777777" w:rsidR="00291A0B" w:rsidRPr="00D04253" w:rsidRDefault="00291A0B" w:rsidP="00D04253">
      <w:pPr>
        <w:spacing w:line="276" w:lineRule="auto"/>
        <w:jc w:val="both"/>
        <w:rPr>
          <w:rFonts w:asciiTheme="majorBidi" w:hAnsiTheme="majorBidi" w:cstheme="majorBidi"/>
          <w:color w:val="000000" w:themeColor="text1"/>
        </w:rPr>
      </w:pPr>
    </w:p>
    <w:p w14:paraId="7FF53498" w14:textId="77777777" w:rsidR="007E084A" w:rsidRPr="00D04253" w:rsidRDefault="007E084A" w:rsidP="00D04253">
      <w:pPr>
        <w:spacing w:line="276" w:lineRule="auto"/>
        <w:jc w:val="both"/>
        <w:rPr>
          <w:rFonts w:asciiTheme="majorBidi" w:hAnsiTheme="majorBidi" w:cstheme="majorBidi"/>
          <w:color w:val="000000" w:themeColor="text1"/>
        </w:rPr>
      </w:pPr>
    </w:p>
    <w:p w14:paraId="7CEF9996" w14:textId="77777777" w:rsidR="00D04253" w:rsidRPr="00D04253" w:rsidRDefault="00D04253" w:rsidP="00D04253">
      <w:pPr>
        <w:spacing w:line="276" w:lineRule="auto"/>
        <w:jc w:val="both"/>
        <w:rPr>
          <w:rFonts w:asciiTheme="majorBidi" w:hAnsiTheme="majorBidi" w:cstheme="majorBidi"/>
          <w:color w:val="000000" w:themeColor="text1"/>
        </w:rPr>
      </w:pPr>
    </w:p>
    <w:p w14:paraId="0EE3FEC4" w14:textId="77777777" w:rsidR="00D04253" w:rsidRPr="00D04253" w:rsidRDefault="00D04253" w:rsidP="00D04253">
      <w:pPr>
        <w:spacing w:line="276" w:lineRule="auto"/>
        <w:jc w:val="both"/>
        <w:rPr>
          <w:rFonts w:asciiTheme="majorBidi" w:hAnsiTheme="majorBidi" w:cstheme="majorBidi"/>
          <w:color w:val="000000" w:themeColor="text1"/>
        </w:rPr>
      </w:pPr>
    </w:p>
    <w:p w14:paraId="5BB14EA3" w14:textId="77777777" w:rsidR="00D04253" w:rsidRPr="00D04253" w:rsidRDefault="00D04253" w:rsidP="00D04253">
      <w:pPr>
        <w:spacing w:line="276" w:lineRule="auto"/>
        <w:jc w:val="both"/>
        <w:rPr>
          <w:rFonts w:asciiTheme="majorBidi" w:hAnsiTheme="majorBidi" w:cstheme="majorBidi"/>
          <w:color w:val="000000" w:themeColor="text1"/>
        </w:rPr>
      </w:pPr>
    </w:p>
    <w:p w14:paraId="3C22AE37" w14:textId="77777777" w:rsidR="00D04253" w:rsidRPr="00D04253" w:rsidRDefault="00D04253" w:rsidP="00D04253">
      <w:pPr>
        <w:spacing w:line="276" w:lineRule="auto"/>
        <w:jc w:val="both"/>
        <w:rPr>
          <w:rFonts w:asciiTheme="majorBidi" w:hAnsiTheme="majorBidi" w:cstheme="majorBidi"/>
          <w:color w:val="000000" w:themeColor="text1"/>
        </w:rPr>
      </w:pPr>
    </w:p>
    <w:p w14:paraId="19823625" w14:textId="77777777" w:rsidR="00D04253" w:rsidRPr="00D04253" w:rsidRDefault="00D04253" w:rsidP="00D04253">
      <w:pPr>
        <w:spacing w:line="276" w:lineRule="auto"/>
        <w:jc w:val="both"/>
        <w:rPr>
          <w:rFonts w:asciiTheme="majorBidi" w:hAnsiTheme="majorBidi" w:cstheme="majorBidi"/>
          <w:color w:val="000000" w:themeColor="text1"/>
        </w:rPr>
      </w:pPr>
    </w:p>
    <w:p w14:paraId="3363EBD4" w14:textId="77777777" w:rsidR="00D04253" w:rsidRPr="00D04253" w:rsidRDefault="00D04253" w:rsidP="00D04253">
      <w:pPr>
        <w:spacing w:line="276" w:lineRule="auto"/>
        <w:jc w:val="both"/>
        <w:rPr>
          <w:rFonts w:asciiTheme="majorBidi" w:hAnsiTheme="majorBidi" w:cstheme="majorBidi"/>
          <w:color w:val="000000" w:themeColor="text1"/>
        </w:rPr>
      </w:pPr>
    </w:p>
    <w:p w14:paraId="1B5AFB4F" w14:textId="77777777" w:rsidR="00D04253" w:rsidRDefault="00D04253" w:rsidP="00291A0B">
      <w:pPr>
        <w:spacing w:line="360" w:lineRule="auto"/>
        <w:jc w:val="both"/>
        <w:rPr>
          <w:rFonts w:asciiTheme="majorBidi" w:hAnsiTheme="majorBidi" w:cstheme="majorBidi"/>
          <w:color w:val="000000" w:themeColor="text1"/>
        </w:rPr>
      </w:pPr>
    </w:p>
    <w:p w14:paraId="0C67D0A2" w14:textId="77777777" w:rsidR="00D04253" w:rsidRDefault="00D04253" w:rsidP="00291A0B">
      <w:pPr>
        <w:spacing w:line="360" w:lineRule="auto"/>
        <w:jc w:val="both"/>
        <w:rPr>
          <w:rFonts w:asciiTheme="majorBidi" w:hAnsiTheme="majorBidi" w:cstheme="majorBidi"/>
          <w:color w:val="000000" w:themeColor="text1"/>
        </w:rPr>
      </w:pPr>
    </w:p>
    <w:p w14:paraId="05BB7C8B" w14:textId="77777777" w:rsidR="00D04253" w:rsidRDefault="00D04253" w:rsidP="00291A0B">
      <w:pPr>
        <w:spacing w:line="360" w:lineRule="auto"/>
        <w:jc w:val="both"/>
        <w:rPr>
          <w:rFonts w:asciiTheme="majorBidi" w:hAnsiTheme="majorBidi" w:cstheme="majorBidi"/>
          <w:color w:val="000000" w:themeColor="text1"/>
        </w:rPr>
      </w:pPr>
    </w:p>
    <w:p w14:paraId="0B4AE9EF" w14:textId="77777777" w:rsidR="00D5696B" w:rsidRPr="00BF7BEE" w:rsidRDefault="00F41DB5" w:rsidP="00291A0B">
      <w:pPr>
        <w:pStyle w:val="Nagwek1"/>
        <w:spacing w:line="360" w:lineRule="auto"/>
        <w:jc w:val="both"/>
        <w:rPr>
          <w:rFonts w:asciiTheme="majorBidi" w:hAnsiTheme="majorBidi"/>
          <w:b/>
          <w:bCs/>
        </w:rPr>
      </w:pPr>
      <w:bookmarkStart w:id="2" w:name="_Toc161777874"/>
      <w:bookmarkStart w:id="3" w:name="_Toc161777932"/>
      <w:bookmarkStart w:id="4" w:name="_Toc203605504"/>
      <w:bookmarkEnd w:id="2"/>
      <w:bookmarkEnd w:id="3"/>
      <w:r w:rsidRPr="00BF7BEE">
        <w:rPr>
          <w:rFonts w:asciiTheme="majorBidi" w:hAnsiTheme="majorBidi"/>
          <w:b/>
          <w:bCs/>
        </w:rPr>
        <w:t>Cel dokumentu</w:t>
      </w:r>
      <w:bookmarkEnd w:id="4"/>
      <w:r w:rsidRPr="00BF7BEE">
        <w:rPr>
          <w:rFonts w:asciiTheme="majorBidi" w:hAnsiTheme="majorBidi"/>
          <w:b/>
          <w:bCs/>
        </w:rPr>
        <w:t> </w:t>
      </w:r>
    </w:p>
    <w:p w14:paraId="53FD3D61" w14:textId="77777777" w:rsidR="00D5696B" w:rsidRPr="00291A0B" w:rsidRDefault="00D5696B" w:rsidP="00291A0B">
      <w:pPr>
        <w:spacing w:line="360" w:lineRule="auto"/>
        <w:jc w:val="both"/>
        <w:rPr>
          <w:rFonts w:asciiTheme="majorBidi" w:hAnsiTheme="majorBidi" w:cstheme="majorBidi"/>
          <w:color w:val="000000" w:themeColor="text1"/>
        </w:rPr>
      </w:pPr>
    </w:p>
    <w:p w14:paraId="35289DFC" w14:textId="77777777" w:rsidR="004A50A3"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w:t>
      </w:r>
      <w:r w:rsidR="00F41DB5" w:rsidRPr="00291A0B">
        <w:rPr>
          <w:rFonts w:asciiTheme="majorBidi" w:hAnsiTheme="majorBidi" w:cstheme="majorBidi"/>
          <w:color w:val="000000" w:themeColor="text1"/>
          <w:sz w:val="24"/>
          <w:szCs w:val="24"/>
        </w:rPr>
        <w:t>okument przedstawi</w:t>
      </w:r>
      <w:r>
        <w:rPr>
          <w:rFonts w:asciiTheme="majorBidi" w:hAnsiTheme="majorBidi" w:cstheme="majorBidi"/>
          <w:color w:val="000000" w:themeColor="text1"/>
          <w:sz w:val="24"/>
          <w:szCs w:val="24"/>
        </w:rPr>
        <w:t>a</w:t>
      </w:r>
      <w:r w:rsidR="00F41DB5" w:rsidRPr="00291A0B">
        <w:rPr>
          <w:rFonts w:asciiTheme="majorBidi" w:hAnsiTheme="majorBidi" w:cstheme="majorBidi"/>
          <w:color w:val="000000" w:themeColor="text1"/>
          <w:sz w:val="24"/>
          <w:szCs w:val="24"/>
        </w:rPr>
        <w:t xml:space="preserve"> główn</w:t>
      </w:r>
      <w:r>
        <w:rPr>
          <w:rFonts w:asciiTheme="majorBidi" w:hAnsiTheme="majorBidi" w:cstheme="majorBidi"/>
          <w:color w:val="000000" w:themeColor="text1"/>
          <w:sz w:val="24"/>
          <w:szCs w:val="24"/>
        </w:rPr>
        <w:t>e</w:t>
      </w:r>
      <w:r w:rsidR="00F41DB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ekran</w:t>
      </w:r>
      <w:r>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oraz funkcjonalności aplikacj</w:t>
      </w:r>
      <w:r w:rsidR="00503220">
        <w:rPr>
          <w:rFonts w:asciiTheme="majorBidi" w:hAnsiTheme="majorBidi" w:cstheme="majorBidi"/>
          <w:color w:val="000000" w:themeColor="text1"/>
          <w:sz w:val="24"/>
          <w:szCs w:val="24"/>
        </w:rPr>
        <w:t>i</w:t>
      </w:r>
      <w:r w:rsidR="00F41DB5" w:rsidRPr="00291A0B">
        <w:rPr>
          <w:rFonts w:asciiTheme="majorBidi" w:hAnsiTheme="majorBidi" w:cstheme="majorBidi"/>
          <w:color w:val="000000" w:themeColor="text1"/>
          <w:sz w:val="24"/>
          <w:szCs w:val="24"/>
        </w:rPr>
        <w:t xml:space="preserve"> SL2021</w:t>
      </w:r>
      <w:r w:rsidR="0050322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 obszarze Projekty</w:t>
      </w:r>
      <w:r w:rsidR="00F41DB5" w:rsidRPr="00291A0B">
        <w:rPr>
          <w:rFonts w:asciiTheme="majorBidi" w:hAnsiTheme="majorBidi" w:cstheme="majorBidi"/>
          <w:color w:val="000000" w:themeColor="text1"/>
          <w:sz w:val="24"/>
          <w:szCs w:val="24"/>
        </w:rPr>
        <w:t xml:space="preserve">. </w:t>
      </w:r>
    </w:p>
    <w:p w14:paraId="7241AE07" w14:textId="4537DFE3" w:rsidR="00745ADE" w:rsidRDefault="003F148E" w:rsidP="004F519A">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Zarządzanie danymi projektów – obejmujące takie czynności jak tworzenie i zmiana projektów, podpisywanie umów i aneksów, zarządzanie użytkownikami, dodawanie załączników oraz przekazywanie informacji o zadaniach do wykonania </w:t>
      </w:r>
      <w:r w:rsidR="001D0B49">
        <w:rPr>
          <w:rFonts w:asciiTheme="majorBidi" w:hAnsiTheme="majorBidi" w:cstheme="majorBidi"/>
          <w:color w:val="000000" w:themeColor="text1"/>
          <w:sz w:val="24"/>
          <w:szCs w:val="24"/>
        </w:rPr>
        <w:t>– jest</w:t>
      </w:r>
      <w:r>
        <w:rPr>
          <w:rFonts w:asciiTheme="majorBidi" w:hAnsiTheme="majorBidi" w:cstheme="majorBidi"/>
          <w:color w:val="000000" w:themeColor="text1"/>
          <w:sz w:val="24"/>
          <w:szCs w:val="24"/>
        </w:rPr>
        <w:t xml:space="preserve"> podstawą dla innych</w:t>
      </w:r>
      <w:r w:rsidR="009F3CB7">
        <w:rPr>
          <w:rFonts w:asciiTheme="majorBidi" w:hAnsiTheme="majorBidi" w:cstheme="majorBidi"/>
          <w:color w:val="000000" w:themeColor="text1"/>
          <w:sz w:val="24"/>
          <w:szCs w:val="24"/>
        </w:rPr>
        <w:t xml:space="preserve"> procesów </w:t>
      </w:r>
      <w:r w:rsidR="00FB4D5C">
        <w:rPr>
          <w:rFonts w:asciiTheme="majorBidi" w:hAnsiTheme="majorBidi" w:cstheme="majorBidi"/>
          <w:color w:val="000000" w:themeColor="text1"/>
          <w:sz w:val="24"/>
          <w:szCs w:val="24"/>
        </w:rPr>
        <w:t>realizowanych w aplikacji</w:t>
      </w:r>
      <w:r w:rsidR="007D4FBC">
        <w:rPr>
          <w:rFonts w:asciiTheme="majorBidi" w:hAnsiTheme="majorBidi" w:cstheme="majorBidi"/>
          <w:color w:val="000000" w:themeColor="text1"/>
          <w:sz w:val="24"/>
          <w:szCs w:val="24"/>
        </w:rPr>
        <w:t>.</w:t>
      </w:r>
      <w:r w:rsidR="001F0370">
        <w:rPr>
          <w:rFonts w:asciiTheme="majorBidi" w:hAnsiTheme="majorBidi" w:cstheme="majorBidi"/>
          <w:color w:val="000000" w:themeColor="text1"/>
          <w:sz w:val="24"/>
          <w:szCs w:val="24"/>
        </w:rPr>
        <w:t xml:space="preserve"> Na całą aplikację SL2021 mówimy </w:t>
      </w:r>
      <w:r w:rsidR="004A50A3">
        <w:rPr>
          <w:rFonts w:asciiTheme="majorBidi" w:hAnsiTheme="majorBidi" w:cstheme="majorBidi"/>
          <w:color w:val="000000" w:themeColor="text1"/>
          <w:sz w:val="24"/>
          <w:szCs w:val="24"/>
        </w:rPr>
        <w:t>też</w:t>
      </w:r>
      <w:r w:rsidR="001F0370">
        <w:rPr>
          <w:rFonts w:asciiTheme="majorBidi" w:hAnsiTheme="majorBidi" w:cstheme="majorBidi"/>
          <w:color w:val="000000" w:themeColor="text1"/>
          <w:sz w:val="24"/>
          <w:szCs w:val="24"/>
        </w:rPr>
        <w:t xml:space="preserve"> „Projekty”</w:t>
      </w:r>
      <w:r w:rsidR="007C2463">
        <w:rPr>
          <w:rFonts w:asciiTheme="majorBidi" w:hAnsiTheme="majorBidi" w:cstheme="majorBidi"/>
          <w:color w:val="000000" w:themeColor="text1"/>
          <w:sz w:val="24"/>
          <w:szCs w:val="24"/>
        </w:rPr>
        <w:t xml:space="preserve"> lub „SL2021 Projekty”</w:t>
      </w:r>
      <w:r w:rsidR="001F0370">
        <w:rPr>
          <w:rFonts w:asciiTheme="majorBidi" w:hAnsiTheme="majorBidi" w:cstheme="majorBidi"/>
          <w:color w:val="000000" w:themeColor="text1"/>
          <w:sz w:val="24"/>
          <w:szCs w:val="24"/>
        </w:rPr>
        <w:t>, od nazwy jej pierwszego modułu oraz dlatego, że użytkownik zdecydowaną większość czynności wykonuje zawsze w kontekście konkretnego projektu.</w:t>
      </w:r>
    </w:p>
    <w:p w14:paraId="5CBE2872" w14:textId="5B4F3F05"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06227875" w14:textId="77777777" w:rsidR="00F41DB5" w:rsidRPr="00BF7BEE" w:rsidRDefault="00F41DB5" w:rsidP="00291A0B">
      <w:pPr>
        <w:pStyle w:val="Nagwek1"/>
        <w:spacing w:line="360" w:lineRule="auto"/>
        <w:jc w:val="both"/>
        <w:rPr>
          <w:rFonts w:asciiTheme="majorBidi" w:hAnsiTheme="majorBidi"/>
          <w:b/>
          <w:bCs/>
        </w:rPr>
      </w:pPr>
      <w:bookmarkStart w:id="5" w:name="_Toc203605505"/>
      <w:r w:rsidRPr="00BF7BEE">
        <w:rPr>
          <w:rFonts w:asciiTheme="majorBidi" w:hAnsiTheme="majorBidi"/>
          <w:b/>
          <w:bCs/>
        </w:rPr>
        <w:lastRenderedPageBreak/>
        <w:t>SL2021 </w:t>
      </w:r>
      <w:r w:rsidR="005A4CEE">
        <w:rPr>
          <w:rFonts w:asciiTheme="majorBidi" w:hAnsiTheme="majorBidi"/>
          <w:b/>
          <w:bCs/>
        </w:rPr>
        <w:t>–</w:t>
      </w:r>
      <w:r w:rsidRPr="00BF7BEE">
        <w:rPr>
          <w:rFonts w:asciiTheme="majorBidi" w:hAnsiTheme="majorBidi"/>
          <w:b/>
          <w:bCs/>
        </w:rPr>
        <w:t xml:space="preserve"> </w:t>
      </w:r>
      <w:r w:rsidR="005A4CEE">
        <w:rPr>
          <w:rFonts w:asciiTheme="majorBidi" w:hAnsiTheme="majorBidi"/>
          <w:b/>
          <w:bCs/>
        </w:rPr>
        <w:t>moduły funkcjonalne</w:t>
      </w:r>
      <w:bookmarkEnd w:id="5"/>
      <w:r w:rsidR="005A4CEE" w:rsidRPr="00BF7BEE">
        <w:rPr>
          <w:rFonts w:asciiTheme="majorBidi" w:hAnsiTheme="majorBidi"/>
          <w:b/>
          <w:bCs/>
        </w:rPr>
        <w:t> </w:t>
      </w:r>
    </w:p>
    <w:p w14:paraId="7373C837" w14:textId="77777777" w:rsidR="00D5696B" w:rsidRPr="00291A0B" w:rsidRDefault="00D5696B" w:rsidP="00291A0B">
      <w:pPr>
        <w:spacing w:line="360" w:lineRule="auto"/>
        <w:jc w:val="both"/>
        <w:rPr>
          <w:rFonts w:asciiTheme="majorBidi" w:hAnsiTheme="majorBidi" w:cstheme="majorBidi"/>
          <w:color w:val="000000" w:themeColor="text1"/>
        </w:rPr>
      </w:pPr>
    </w:p>
    <w:p w14:paraId="3BD4CA29" w14:textId="77777777" w:rsidR="00CA69BE" w:rsidRDefault="00F41DB5" w:rsidP="002A6634">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SL2021 </w:t>
      </w:r>
      <w:r w:rsidR="00E17244" w:rsidRPr="00291A0B">
        <w:rPr>
          <w:rFonts w:asciiTheme="majorBidi" w:hAnsiTheme="majorBidi" w:cstheme="majorBidi"/>
          <w:color w:val="000000" w:themeColor="text1"/>
          <w:sz w:val="24"/>
          <w:szCs w:val="24"/>
        </w:rPr>
        <w:t>wspiera</w:t>
      </w:r>
      <w:r w:rsidR="00E1724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proces </w:t>
      </w:r>
      <w:r w:rsidR="005A4CEE">
        <w:rPr>
          <w:rFonts w:asciiTheme="majorBidi" w:hAnsiTheme="majorBidi" w:cstheme="majorBidi"/>
          <w:color w:val="000000" w:themeColor="text1"/>
          <w:sz w:val="24"/>
          <w:szCs w:val="24"/>
        </w:rPr>
        <w:t>rozliczania projektów finansowanych z</w:t>
      </w:r>
      <w:r w:rsidRPr="00291A0B">
        <w:rPr>
          <w:rFonts w:asciiTheme="majorBidi" w:hAnsiTheme="majorBidi" w:cstheme="majorBidi"/>
          <w:color w:val="000000" w:themeColor="text1"/>
          <w:sz w:val="24"/>
          <w:szCs w:val="24"/>
        </w:rPr>
        <w:t xml:space="preserve"> Funduszy Europejskich. </w:t>
      </w:r>
      <w:r w:rsidR="005A4CEE">
        <w:rPr>
          <w:rFonts w:asciiTheme="majorBidi" w:hAnsiTheme="majorBidi" w:cstheme="majorBidi"/>
          <w:color w:val="000000" w:themeColor="text1"/>
          <w:sz w:val="24"/>
          <w:szCs w:val="24"/>
        </w:rPr>
        <w:t>W</w:t>
      </w:r>
      <w:r w:rsidR="007D4FBC">
        <w:rPr>
          <w:rFonts w:asciiTheme="majorBidi" w:hAnsiTheme="majorBidi" w:cstheme="majorBidi"/>
          <w:color w:val="000000" w:themeColor="text1"/>
          <w:sz w:val="24"/>
          <w:szCs w:val="24"/>
        </w:rPr>
        <w:t> </w:t>
      </w:r>
      <w:r w:rsidR="005A4CEE">
        <w:rPr>
          <w:rFonts w:asciiTheme="majorBidi" w:hAnsiTheme="majorBidi" w:cstheme="majorBidi"/>
          <w:color w:val="000000" w:themeColor="text1"/>
          <w:sz w:val="24"/>
          <w:szCs w:val="24"/>
        </w:rPr>
        <w:t xml:space="preserve">tym celu udostępnia </w:t>
      </w:r>
      <w:r w:rsidR="003B44A8">
        <w:rPr>
          <w:rFonts w:asciiTheme="majorBidi" w:hAnsiTheme="majorBidi" w:cstheme="majorBidi"/>
          <w:color w:val="000000" w:themeColor="text1"/>
          <w:sz w:val="24"/>
          <w:szCs w:val="24"/>
        </w:rPr>
        <w:t xml:space="preserve">liczne </w:t>
      </w:r>
      <w:r w:rsidR="005A4CEE">
        <w:rPr>
          <w:rFonts w:asciiTheme="majorBidi" w:hAnsiTheme="majorBidi" w:cstheme="majorBidi"/>
          <w:color w:val="000000" w:themeColor="text1"/>
          <w:sz w:val="24"/>
          <w:szCs w:val="24"/>
        </w:rPr>
        <w:t>funkcjonalności pogrupowan</w:t>
      </w:r>
      <w:r w:rsidR="003B44A8">
        <w:rPr>
          <w:rFonts w:asciiTheme="majorBidi" w:hAnsiTheme="majorBidi" w:cstheme="majorBidi"/>
          <w:color w:val="000000" w:themeColor="text1"/>
          <w:sz w:val="24"/>
          <w:szCs w:val="24"/>
        </w:rPr>
        <w:t>e</w:t>
      </w:r>
      <w:r w:rsidR="005A4CEE">
        <w:rPr>
          <w:rFonts w:asciiTheme="majorBidi" w:hAnsiTheme="majorBidi" w:cstheme="majorBidi"/>
          <w:color w:val="000000" w:themeColor="text1"/>
          <w:sz w:val="24"/>
          <w:szCs w:val="24"/>
        </w:rPr>
        <w:t xml:space="preserve"> w moduły.</w:t>
      </w:r>
      <w:r w:rsidR="002A6634">
        <w:rPr>
          <w:rFonts w:asciiTheme="majorBidi" w:hAnsiTheme="majorBidi" w:cstheme="majorBidi"/>
          <w:color w:val="000000" w:themeColor="text1"/>
          <w:sz w:val="24"/>
          <w:szCs w:val="24"/>
        </w:rPr>
        <w:t xml:space="preserve"> </w:t>
      </w:r>
    </w:p>
    <w:p w14:paraId="6D5C5B30" w14:textId="77777777" w:rsidR="005A4CEE" w:rsidRDefault="007A6D9E" w:rsidP="002A663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M</w:t>
      </w:r>
      <w:r w:rsidR="005A4CEE">
        <w:rPr>
          <w:rFonts w:asciiTheme="majorBidi" w:hAnsiTheme="majorBidi" w:cstheme="majorBidi"/>
          <w:color w:val="000000" w:themeColor="text1"/>
          <w:sz w:val="24"/>
          <w:szCs w:val="24"/>
        </w:rPr>
        <w:t xml:space="preserve">oduły są dostępne na jeden z dwóch sposobów: </w:t>
      </w:r>
    </w:p>
    <w:p w14:paraId="0B23278B" w14:textId="11007F1B"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1) </w:t>
      </w:r>
      <w:r w:rsidR="007A6D9E">
        <w:rPr>
          <w:rFonts w:asciiTheme="majorBidi" w:hAnsiTheme="majorBidi" w:cstheme="majorBidi"/>
          <w:color w:val="000000" w:themeColor="text1"/>
          <w:sz w:val="24"/>
          <w:szCs w:val="24"/>
        </w:rPr>
        <w:t>f</w:t>
      </w:r>
      <w:r>
        <w:rPr>
          <w:rFonts w:asciiTheme="majorBidi" w:hAnsiTheme="majorBidi" w:cstheme="majorBidi"/>
          <w:color w:val="000000" w:themeColor="text1"/>
          <w:sz w:val="24"/>
          <w:szCs w:val="24"/>
        </w:rPr>
        <w:t xml:space="preserve">unkcjonalności </w:t>
      </w:r>
      <w:r w:rsidR="003B44A8">
        <w:rPr>
          <w:rFonts w:asciiTheme="majorBidi" w:hAnsiTheme="majorBidi" w:cstheme="majorBidi"/>
          <w:color w:val="000000" w:themeColor="text1"/>
          <w:sz w:val="24"/>
          <w:szCs w:val="24"/>
        </w:rPr>
        <w:t>niedotycząc</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konkretnych projektów </w:t>
      </w:r>
      <w:r w:rsidR="003F148E">
        <w:rPr>
          <w:rFonts w:asciiTheme="majorBidi" w:eastAsia="Wingdings" w:hAnsiTheme="majorBidi" w:cstheme="majorBidi"/>
          <w:color w:val="000000" w:themeColor="text1"/>
          <w:sz w:val="24"/>
          <w:szCs w:val="24"/>
        </w:rPr>
        <w:t>są dostępne</w:t>
      </w:r>
      <w:r>
        <w:rPr>
          <w:rFonts w:asciiTheme="majorBidi" w:hAnsiTheme="majorBidi" w:cstheme="majorBidi"/>
          <w:color w:val="000000" w:themeColor="text1"/>
          <w:sz w:val="24"/>
          <w:szCs w:val="24"/>
        </w:rPr>
        <w:t xml:space="preserve"> poprzez pozycję w</w:t>
      </w:r>
      <w:r w:rsidR="001D0B49">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menu bocznym z lewej strony ekranu</w:t>
      </w:r>
      <w:r w:rsidR="007A6D9E">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p>
    <w:p w14:paraId="5EB0B093" w14:textId="56E47C3D" w:rsidR="005A4CEE" w:rsidRDefault="005A4CEE" w:rsidP="002A6634">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 funkcjonalności powiązan</w:t>
      </w:r>
      <w:r w:rsidR="007A6D9E">
        <w:rPr>
          <w:rFonts w:asciiTheme="majorBidi" w:hAnsiTheme="majorBidi" w:cstheme="majorBidi"/>
          <w:color w:val="000000" w:themeColor="text1"/>
          <w:sz w:val="24"/>
          <w:szCs w:val="24"/>
        </w:rPr>
        <w:t>e</w:t>
      </w:r>
      <w:r>
        <w:rPr>
          <w:rFonts w:asciiTheme="majorBidi" w:hAnsiTheme="majorBidi" w:cstheme="majorBidi"/>
          <w:color w:val="000000" w:themeColor="text1"/>
          <w:sz w:val="24"/>
          <w:szCs w:val="24"/>
        </w:rPr>
        <w:t xml:space="preserve"> z konkretnymi </w:t>
      </w:r>
      <w:r w:rsidR="007A6D9E">
        <w:rPr>
          <w:rFonts w:asciiTheme="majorBidi" w:hAnsiTheme="majorBidi" w:cstheme="majorBidi"/>
          <w:color w:val="000000" w:themeColor="text1"/>
          <w:sz w:val="24"/>
          <w:szCs w:val="24"/>
        </w:rPr>
        <w:t xml:space="preserve">projektami </w:t>
      </w:r>
      <w:r w:rsidR="003F148E">
        <w:rPr>
          <w:rFonts w:asciiTheme="majorBidi" w:eastAsia="Wingdings" w:hAnsiTheme="majorBidi" w:cstheme="majorBidi"/>
          <w:color w:val="000000" w:themeColor="text1"/>
          <w:sz w:val="24"/>
          <w:szCs w:val="24"/>
        </w:rPr>
        <w:t>są dostępne</w:t>
      </w:r>
      <w:r w:rsidR="003F148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poprzez menu</w:t>
      </w:r>
      <w:r w:rsidR="001D0B49">
        <w:rPr>
          <w:rFonts w:asciiTheme="majorBidi" w:hAnsiTheme="majorBidi" w:cstheme="majorBidi"/>
          <w:color w:val="000000" w:themeColor="text1"/>
          <w:sz w:val="24"/>
          <w:szCs w:val="24"/>
        </w:rPr>
        <w:t xml:space="preserve"> R</w:t>
      </w:r>
      <w:r>
        <w:rPr>
          <w:rFonts w:asciiTheme="majorBidi" w:hAnsiTheme="majorBidi" w:cstheme="majorBidi"/>
          <w:color w:val="000000" w:themeColor="text1"/>
          <w:sz w:val="24"/>
          <w:szCs w:val="24"/>
        </w:rPr>
        <w:t xml:space="preserve">ealizacja projektu w widoku szczegółów danego </w:t>
      </w:r>
      <w:r w:rsidR="001D0B49">
        <w:rPr>
          <w:rFonts w:asciiTheme="majorBidi" w:hAnsiTheme="majorBidi" w:cstheme="majorBidi"/>
          <w:color w:val="000000" w:themeColor="text1"/>
          <w:sz w:val="24"/>
          <w:szCs w:val="24"/>
        </w:rPr>
        <w:t>projektu</w:t>
      </w:r>
      <w:r>
        <w:rPr>
          <w:rFonts w:asciiTheme="majorBidi" w:hAnsiTheme="majorBidi" w:cstheme="majorBidi"/>
          <w:color w:val="000000" w:themeColor="text1"/>
          <w:sz w:val="24"/>
          <w:szCs w:val="24"/>
        </w:rPr>
        <w:t xml:space="preserve"> lub </w:t>
      </w:r>
      <w:r w:rsidR="007A6D9E">
        <w:rPr>
          <w:rFonts w:asciiTheme="majorBidi" w:hAnsiTheme="majorBidi" w:cstheme="majorBidi"/>
          <w:color w:val="000000" w:themeColor="text1"/>
          <w:sz w:val="24"/>
          <w:szCs w:val="24"/>
        </w:rPr>
        <w:t xml:space="preserve">za pośrednictwem </w:t>
      </w:r>
      <w:r>
        <w:rPr>
          <w:rFonts w:asciiTheme="majorBidi" w:hAnsiTheme="majorBidi" w:cstheme="majorBidi"/>
          <w:color w:val="000000" w:themeColor="text1"/>
          <w:sz w:val="24"/>
          <w:szCs w:val="24"/>
        </w:rPr>
        <w:t>menu kontekstowe</w:t>
      </w:r>
      <w:r w:rsidR="007A6D9E">
        <w:rPr>
          <w:rFonts w:asciiTheme="majorBidi" w:hAnsiTheme="majorBidi" w:cstheme="majorBidi"/>
          <w:color w:val="000000" w:themeColor="text1"/>
          <w:sz w:val="24"/>
          <w:szCs w:val="24"/>
        </w:rPr>
        <w:t>go</w:t>
      </w:r>
      <w:r>
        <w:rPr>
          <w:rFonts w:asciiTheme="majorBidi" w:hAnsiTheme="majorBidi" w:cstheme="majorBidi"/>
          <w:color w:val="000000" w:themeColor="text1"/>
          <w:sz w:val="24"/>
          <w:szCs w:val="24"/>
        </w:rPr>
        <w:t xml:space="preserve"> (trzy kropki) </w:t>
      </w:r>
      <w:r w:rsidR="007A6D9E">
        <w:rPr>
          <w:rFonts w:asciiTheme="majorBidi" w:hAnsiTheme="majorBidi" w:cstheme="majorBidi"/>
          <w:color w:val="000000" w:themeColor="text1"/>
          <w:sz w:val="24"/>
          <w:szCs w:val="24"/>
        </w:rPr>
        <w:t>w</w:t>
      </w:r>
      <w:r>
        <w:rPr>
          <w:rFonts w:asciiTheme="majorBidi" w:hAnsiTheme="majorBidi" w:cstheme="majorBidi"/>
          <w:color w:val="000000" w:themeColor="text1"/>
          <w:sz w:val="24"/>
          <w:szCs w:val="24"/>
        </w:rPr>
        <w:t xml:space="preserve"> karcie danego projektu </w:t>
      </w:r>
      <w:r w:rsidR="007A6D9E">
        <w:rPr>
          <w:rFonts w:asciiTheme="majorBidi" w:hAnsiTheme="majorBidi" w:cstheme="majorBidi"/>
          <w:color w:val="000000" w:themeColor="text1"/>
          <w:sz w:val="24"/>
          <w:szCs w:val="24"/>
        </w:rPr>
        <w:t xml:space="preserve">widocznego </w:t>
      </w:r>
      <w:r>
        <w:rPr>
          <w:rFonts w:asciiTheme="majorBidi" w:hAnsiTheme="majorBidi" w:cstheme="majorBidi"/>
          <w:color w:val="000000" w:themeColor="text1"/>
          <w:sz w:val="24"/>
          <w:szCs w:val="24"/>
        </w:rPr>
        <w:t>na liście.</w:t>
      </w:r>
    </w:p>
    <w:p w14:paraId="3B72D045" w14:textId="77777777" w:rsidR="005A4CEE" w:rsidRDefault="005A4CEE" w:rsidP="005A4CEE">
      <w:pPr>
        <w:spacing w:line="360" w:lineRule="auto"/>
        <w:jc w:val="both"/>
        <w:rPr>
          <w:rFonts w:asciiTheme="majorBidi" w:hAnsiTheme="majorBidi" w:cstheme="majorBidi"/>
          <w:color w:val="000000" w:themeColor="text1"/>
          <w:sz w:val="24"/>
          <w:szCs w:val="24"/>
        </w:rPr>
      </w:pPr>
    </w:p>
    <w:p w14:paraId="3EACAAE0" w14:textId="4F35D826" w:rsidR="005A4CEE" w:rsidRDefault="00667BF0" w:rsidP="005A4CEE">
      <w:pPr>
        <w:spacing w:line="360" w:lineRule="auto"/>
        <w:jc w:val="both"/>
        <w:rPr>
          <w:rFonts w:asciiTheme="majorBidi" w:hAnsiTheme="majorBidi" w:cstheme="majorBidi"/>
          <w:color w:val="000000" w:themeColor="text1"/>
          <w:sz w:val="24"/>
          <w:szCs w:val="24"/>
        </w:rPr>
      </w:pPr>
      <w:r w:rsidRPr="00083BB9">
        <w:rPr>
          <w:noProof/>
        </w:rPr>
        <w:drawing>
          <wp:inline distT="0" distB="0" distL="0" distR="0" wp14:anchorId="4EBFD695" wp14:editId="6A5C1F80">
            <wp:extent cx="5759450" cy="2740025"/>
            <wp:effectExtent l="0" t="0" r="0" b="317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740025"/>
                    </a:xfrm>
                    <a:prstGeom prst="rect">
                      <a:avLst/>
                    </a:prstGeom>
                  </pic:spPr>
                </pic:pic>
              </a:graphicData>
            </a:graphic>
          </wp:inline>
        </w:drawing>
      </w:r>
    </w:p>
    <w:p w14:paraId="01243BFB" w14:textId="46526C2D" w:rsidR="005A4CEE" w:rsidRDefault="005A4CEE" w:rsidP="005A4CEE">
      <w:pPr>
        <w:pStyle w:val="Legenda"/>
        <w:rPr>
          <w:rFonts w:asciiTheme="majorBidi" w:hAnsiTheme="majorBidi" w:cstheme="majorBidi"/>
          <w:sz w:val="24"/>
          <w:szCs w:val="24"/>
        </w:rPr>
      </w:pPr>
      <w:bookmarkStart w:id="6" w:name="_Toc211605455"/>
      <w:r>
        <w:t xml:space="preserve">Rysunek </w:t>
      </w:r>
      <w:r>
        <w:fldChar w:fldCharType="begin"/>
      </w:r>
      <w:r>
        <w:instrText>SEQ Rysunek \* ARABIC</w:instrText>
      </w:r>
      <w:r>
        <w:fldChar w:fldCharType="separate"/>
      </w:r>
      <w:r w:rsidR="00DB5AEF">
        <w:rPr>
          <w:noProof/>
        </w:rPr>
        <w:t>1</w:t>
      </w:r>
      <w:r>
        <w:fldChar w:fldCharType="end"/>
      </w:r>
      <w:r>
        <w:t xml:space="preserve"> Dostęp do modułów SL2021 Projekty</w:t>
      </w:r>
      <w:bookmarkEnd w:id="6"/>
    </w:p>
    <w:p w14:paraId="661DAF2C" w14:textId="77777777" w:rsidR="005A4CEE" w:rsidRPr="00291A0B" w:rsidRDefault="005A4CEE" w:rsidP="00291A0B">
      <w:pPr>
        <w:spacing w:line="360" w:lineRule="auto"/>
        <w:ind w:firstLine="432"/>
        <w:jc w:val="both"/>
        <w:rPr>
          <w:rFonts w:asciiTheme="majorBidi" w:hAnsiTheme="majorBidi" w:cstheme="majorBidi"/>
          <w:color w:val="000000" w:themeColor="text1"/>
          <w:sz w:val="24"/>
          <w:szCs w:val="24"/>
        </w:rPr>
      </w:pPr>
    </w:p>
    <w:p w14:paraId="1BD62486" w14:textId="77777777" w:rsidR="00F41DB5" w:rsidRPr="00291A0B" w:rsidRDefault="007C246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różnych obszarów SL2021 zostały przygotowane osobne instrukcje. Ta instrukcja, jak już wskazano obejmuje tworzenie i zmianę projektów, podpisywanie umów i aneksów, zarządzanie użytkownikami, dodawanie załączników oraz przekazywanie informacji o zadaniach do wykonania. Oprócz niej istnieją instrukcje dla następujących obszarów:</w:t>
      </w:r>
    </w:p>
    <w:p w14:paraId="511FAF4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Wnioski o płatność,</w:t>
      </w:r>
    </w:p>
    <w:p w14:paraId="47933BD6"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Harmonogram płatności</w:t>
      </w:r>
    </w:p>
    <w:p w14:paraId="766B57CE"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Baza personelu</w:t>
      </w:r>
    </w:p>
    <w:p w14:paraId="0F147C97" w14:textId="77777777" w:rsidR="00667BF0" w:rsidRPr="008D4FE7" w:rsidRDefault="00667BF0" w:rsidP="00667BF0">
      <w:pPr>
        <w:numPr>
          <w:ilvl w:val="0"/>
          <w:numId w:val="8"/>
        </w:numPr>
        <w:spacing w:line="360" w:lineRule="auto"/>
        <w:jc w:val="both"/>
        <w:rPr>
          <w:rFonts w:asciiTheme="majorBidi" w:hAnsiTheme="majorBidi" w:cstheme="majorBidi"/>
          <w:color w:val="000000" w:themeColor="text1"/>
          <w:sz w:val="24"/>
          <w:szCs w:val="24"/>
        </w:rPr>
      </w:pPr>
      <w:r w:rsidRPr="008D4FE7">
        <w:rPr>
          <w:rFonts w:asciiTheme="majorBidi" w:hAnsiTheme="majorBidi" w:cstheme="majorBidi"/>
          <w:color w:val="000000" w:themeColor="text1"/>
          <w:sz w:val="24"/>
          <w:szCs w:val="24"/>
        </w:rPr>
        <w:t>Zamówienia publiczne,</w:t>
      </w:r>
    </w:p>
    <w:p w14:paraId="1FFC5EFC"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Granty,</w:t>
      </w:r>
    </w:p>
    <w:p w14:paraId="2FD4B0E1" w14:textId="77777777" w:rsidR="00667BF0"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Instrumenty finansowe,</w:t>
      </w:r>
    </w:p>
    <w:p w14:paraId="0D927E95" w14:textId="77777777" w:rsidR="00667BF0" w:rsidRPr="00807EB6" w:rsidRDefault="00667BF0" w:rsidP="00667BF0">
      <w:pPr>
        <w:numPr>
          <w:ilvl w:val="0"/>
          <w:numId w:val="8"/>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Korespondencja.</w:t>
      </w:r>
    </w:p>
    <w:p w14:paraId="30E55D06" w14:textId="77777777" w:rsidR="00997379" w:rsidRDefault="00997379">
      <w:pPr>
        <w:rPr>
          <w:rFonts w:asciiTheme="majorBidi" w:hAnsiTheme="majorBidi" w:cstheme="majorBidi"/>
          <w:color w:val="000000" w:themeColor="text1"/>
          <w:sz w:val="24"/>
          <w:szCs w:val="24"/>
        </w:rPr>
      </w:pPr>
    </w:p>
    <w:p w14:paraId="09E1BB0E" w14:textId="77777777" w:rsidR="00FC0048" w:rsidRDefault="00FC0048">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1D0B25F0" w14:textId="54E3954A" w:rsidR="00FC0048" w:rsidRPr="00205EE9" w:rsidRDefault="00FC0048" w:rsidP="00205EE9">
      <w:pPr>
        <w:pStyle w:val="Nagwek1"/>
        <w:spacing w:line="360" w:lineRule="auto"/>
        <w:jc w:val="both"/>
        <w:rPr>
          <w:rFonts w:asciiTheme="majorBidi" w:hAnsiTheme="majorBidi"/>
          <w:b/>
          <w:bCs/>
        </w:rPr>
      </w:pPr>
      <w:bookmarkStart w:id="7" w:name="_Toc203605506"/>
      <w:r w:rsidRPr="00205EE9">
        <w:rPr>
          <w:rFonts w:asciiTheme="majorBidi" w:hAnsiTheme="majorBidi"/>
          <w:b/>
          <w:bCs/>
        </w:rPr>
        <w:lastRenderedPageBreak/>
        <w:t>Zmiana wersji językowej aplikacji</w:t>
      </w:r>
      <w:bookmarkEnd w:id="7"/>
    </w:p>
    <w:p w14:paraId="1B605D0C" w14:textId="05FADFB4"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Dla niezalogowanego użytkownika, aplikacja SL2021 jest domyślnie wyświetlana w języku </w:t>
      </w:r>
      <w:r w:rsidR="00F93F11">
        <w:rPr>
          <w:rFonts w:asciiTheme="majorBidi" w:hAnsiTheme="majorBidi" w:cstheme="majorBidi"/>
          <w:color w:val="000000" w:themeColor="text1"/>
          <w:sz w:val="24"/>
          <w:szCs w:val="24"/>
        </w:rPr>
        <w:t>polskim</w:t>
      </w:r>
      <w:r w:rsidRPr="00205EE9">
        <w:rPr>
          <w:rFonts w:asciiTheme="majorBidi" w:hAnsiTheme="majorBidi" w:cstheme="majorBidi"/>
          <w:color w:val="000000" w:themeColor="text1"/>
          <w:sz w:val="24"/>
          <w:szCs w:val="24"/>
        </w:rPr>
        <w:t>.</w:t>
      </w:r>
    </w:p>
    <w:p w14:paraId="5ADE496F"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Użytkownik ma możliwość zmiany wersji językowej aplikacji.</w:t>
      </w:r>
    </w:p>
    <w:p w14:paraId="1CB40A62"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W celu zmiany wersji językowej, wybierz funkcję Język w prawym górnym rogu ekranu.</w:t>
      </w:r>
    </w:p>
    <w:p w14:paraId="41FF0A06" w14:textId="77777777" w:rsidR="00FC0048" w:rsidRPr="00205EE9" w:rsidRDefault="00FC0048" w:rsidP="00205EE9">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Do wyboru są następujące języki: polski, angielski, niemiecki, słowacki.</w:t>
      </w:r>
    </w:p>
    <w:p w14:paraId="70305966" w14:textId="77777777" w:rsidR="00FC0048" w:rsidRDefault="00FC0048" w:rsidP="00FC0048">
      <w:pPr>
        <w:pStyle w:val="Akapitzlist"/>
        <w:ind w:left="390"/>
        <w:jc w:val="center"/>
        <w:rPr>
          <w:rFonts w:ascii="Arial" w:hAnsi="Arial" w:cs="Arial"/>
        </w:rPr>
      </w:pPr>
      <w:r w:rsidRPr="00842420">
        <w:rPr>
          <w:rFonts w:ascii="Arial" w:hAnsi="Arial" w:cs="Arial"/>
          <w:noProof/>
        </w:rPr>
        <w:drawing>
          <wp:inline distT="0" distB="0" distL="0" distR="0" wp14:anchorId="23E4A199" wp14:editId="15183058">
            <wp:extent cx="1033780" cy="1844675"/>
            <wp:effectExtent l="0" t="0" r="0" b="3175"/>
            <wp:docPr id="522" name="Obraz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3780" cy="1844675"/>
                    </a:xfrm>
                    <a:prstGeom prst="rect">
                      <a:avLst/>
                    </a:prstGeom>
                    <a:noFill/>
                    <a:ln>
                      <a:noFill/>
                    </a:ln>
                  </pic:spPr>
                </pic:pic>
              </a:graphicData>
            </a:graphic>
          </wp:inline>
        </w:drawing>
      </w:r>
    </w:p>
    <w:p w14:paraId="09E29A5D" w14:textId="77777777" w:rsidR="00FC0048" w:rsidRDefault="00FC0048" w:rsidP="00FC0048">
      <w:pPr>
        <w:pStyle w:val="Akapitzlist"/>
        <w:ind w:left="0"/>
        <w:rPr>
          <w:rFonts w:ascii="Arial" w:hAnsi="Arial" w:cs="Arial"/>
        </w:rPr>
      </w:pPr>
    </w:p>
    <w:p w14:paraId="5548A273"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Bezpośrednio po wskazaniu języka, aplikacja wyświetli zawartość w wybranej wersji językowej. Wybrana wersja językowa ma odzwierciedlenie także w plikach PDF oraz XSLX generowanych z aplikacji.</w:t>
      </w:r>
    </w:p>
    <w:p w14:paraId="5E8CE640" w14:textId="77777777" w:rsidR="00FC0048" w:rsidRPr="00205EE9" w:rsidRDefault="00FC0048" w:rsidP="00FC0048">
      <w:pPr>
        <w:spacing w:line="360" w:lineRule="auto"/>
        <w:jc w:val="both"/>
        <w:rPr>
          <w:rFonts w:asciiTheme="majorBidi" w:hAnsiTheme="majorBidi" w:cstheme="majorBidi"/>
          <w:color w:val="000000" w:themeColor="text1"/>
          <w:sz w:val="24"/>
          <w:szCs w:val="24"/>
        </w:rPr>
      </w:pPr>
    </w:p>
    <w:p w14:paraId="5E6A023C" w14:textId="0464BF4E" w:rsidR="00FC0048" w:rsidRDefault="00FC0048" w:rsidP="00FC0048">
      <w:pPr>
        <w:spacing w:line="360" w:lineRule="auto"/>
        <w:jc w:val="both"/>
        <w:rPr>
          <w:rFonts w:asciiTheme="majorBidi" w:hAnsiTheme="majorBidi" w:cstheme="majorBidi"/>
          <w:color w:val="000000" w:themeColor="text1"/>
          <w:sz w:val="24"/>
          <w:szCs w:val="24"/>
        </w:rPr>
      </w:pPr>
      <w:r w:rsidRPr="00205EE9">
        <w:rPr>
          <w:rFonts w:asciiTheme="majorBidi" w:hAnsiTheme="majorBidi" w:cstheme="majorBidi"/>
          <w:color w:val="000000" w:themeColor="text1"/>
          <w:sz w:val="24"/>
          <w:szCs w:val="24"/>
        </w:rPr>
        <w:t xml:space="preserve">Wartości słownikowe wykorzystywane w </w:t>
      </w:r>
      <w:r>
        <w:rPr>
          <w:rFonts w:asciiTheme="majorBidi" w:hAnsiTheme="majorBidi" w:cstheme="majorBidi"/>
          <w:color w:val="000000" w:themeColor="text1"/>
          <w:sz w:val="24"/>
          <w:szCs w:val="24"/>
        </w:rPr>
        <w:t>SL</w:t>
      </w:r>
      <w:r w:rsidRPr="00205EE9">
        <w:rPr>
          <w:rFonts w:asciiTheme="majorBidi" w:hAnsiTheme="majorBidi" w:cstheme="majorBidi"/>
          <w:color w:val="000000" w:themeColor="text1"/>
          <w:sz w:val="24"/>
          <w:szCs w:val="24"/>
        </w:rPr>
        <w:t>2021, które nie mają dodanego tłumaczenia w</w:t>
      </w:r>
      <w:r w:rsidR="002837A2">
        <w:rPr>
          <w:rFonts w:asciiTheme="majorBidi" w:hAnsiTheme="majorBidi" w:cstheme="majorBidi"/>
          <w:color w:val="000000" w:themeColor="text1"/>
          <w:sz w:val="24"/>
          <w:szCs w:val="24"/>
        </w:rPr>
        <w:t> </w:t>
      </w:r>
      <w:r w:rsidRPr="00205EE9">
        <w:rPr>
          <w:rFonts w:asciiTheme="majorBidi" w:hAnsiTheme="majorBidi" w:cstheme="majorBidi"/>
          <w:color w:val="000000" w:themeColor="text1"/>
          <w:sz w:val="24"/>
          <w:szCs w:val="24"/>
        </w:rPr>
        <w:t>wybranym języku prezentowane są w języku polskim.</w:t>
      </w:r>
    </w:p>
    <w:p w14:paraId="013BEAC8" w14:textId="7D9F3647" w:rsidR="004A152C" w:rsidRDefault="004A152C" w:rsidP="004A152C">
      <w:pPr>
        <w:spacing w:line="360" w:lineRule="auto"/>
        <w:jc w:val="both"/>
        <w:rPr>
          <w:rFonts w:asciiTheme="majorBidi" w:hAnsiTheme="majorBidi" w:cstheme="majorBidi"/>
          <w:color w:val="000000" w:themeColor="text1"/>
          <w:sz w:val="24"/>
          <w:szCs w:val="24"/>
        </w:rPr>
      </w:pPr>
      <w:r w:rsidRPr="0069498E">
        <w:rPr>
          <w:rFonts w:asciiTheme="majorBidi" w:hAnsiTheme="majorBidi" w:cstheme="majorBidi"/>
          <w:color w:val="000000" w:themeColor="text1"/>
          <w:sz w:val="24"/>
          <w:szCs w:val="24"/>
        </w:rPr>
        <w:t xml:space="preserve">Powiadomienia mailowe </w:t>
      </w:r>
      <w:r w:rsidR="000D1F1C">
        <w:rPr>
          <w:rFonts w:asciiTheme="majorBidi" w:hAnsiTheme="majorBidi" w:cstheme="majorBidi"/>
          <w:color w:val="000000" w:themeColor="text1"/>
          <w:sz w:val="24"/>
          <w:szCs w:val="24"/>
        </w:rPr>
        <w:t>są</w:t>
      </w:r>
      <w:r w:rsidRPr="0069498E">
        <w:rPr>
          <w:rFonts w:asciiTheme="majorBidi" w:hAnsiTheme="majorBidi" w:cstheme="majorBidi"/>
          <w:color w:val="000000" w:themeColor="text1"/>
          <w:sz w:val="24"/>
          <w:szCs w:val="24"/>
        </w:rPr>
        <w:t xml:space="preserve"> wysyłane w języku </w:t>
      </w:r>
      <w:r>
        <w:rPr>
          <w:rFonts w:asciiTheme="majorBidi" w:hAnsiTheme="majorBidi" w:cstheme="majorBidi"/>
          <w:color w:val="000000" w:themeColor="text1"/>
          <w:sz w:val="24"/>
          <w:szCs w:val="24"/>
        </w:rPr>
        <w:t xml:space="preserve">domyślnym </w:t>
      </w:r>
      <w:r w:rsidRPr="0069498E">
        <w:rPr>
          <w:rFonts w:asciiTheme="majorBidi" w:hAnsiTheme="majorBidi" w:cstheme="majorBidi"/>
          <w:color w:val="000000" w:themeColor="text1"/>
          <w:sz w:val="24"/>
          <w:szCs w:val="24"/>
        </w:rPr>
        <w:t>określonym w ramach konta użytkownika</w:t>
      </w:r>
      <w:r>
        <w:rPr>
          <w:rFonts w:asciiTheme="majorBidi" w:hAnsiTheme="majorBidi" w:cstheme="majorBidi"/>
          <w:color w:val="000000" w:themeColor="text1"/>
          <w:sz w:val="24"/>
          <w:szCs w:val="24"/>
        </w:rPr>
        <w:t>.</w:t>
      </w:r>
    </w:p>
    <w:p w14:paraId="41F868E8" w14:textId="77777777" w:rsidR="004A152C" w:rsidRPr="00205EE9" w:rsidRDefault="004A152C" w:rsidP="00FC0048">
      <w:pPr>
        <w:spacing w:line="360" w:lineRule="auto"/>
        <w:jc w:val="both"/>
        <w:rPr>
          <w:rFonts w:asciiTheme="majorBidi" w:hAnsiTheme="majorBidi" w:cstheme="majorBidi"/>
          <w:color w:val="000000" w:themeColor="text1"/>
          <w:sz w:val="24"/>
          <w:szCs w:val="24"/>
        </w:rPr>
      </w:pPr>
    </w:p>
    <w:p w14:paraId="6A2E8DE3" w14:textId="09868D27" w:rsidR="00C15A5F" w:rsidRDefault="00C15A5F">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6322B5B1" w14:textId="77777777" w:rsidR="00997379" w:rsidRPr="00817B18" w:rsidRDefault="00997379" w:rsidP="00997379">
      <w:pPr>
        <w:pStyle w:val="Nagwek1"/>
        <w:rPr>
          <w:rFonts w:asciiTheme="majorBidi" w:hAnsiTheme="majorBidi"/>
          <w:b/>
          <w:bCs/>
        </w:rPr>
      </w:pPr>
      <w:bookmarkStart w:id="8" w:name="_Toc203605507"/>
      <w:r w:rsidRPr="00817B18">
        <w:rPr>
          <w:rFonts w:asciiTheme="majorBidi" w:hAnsiTheme="majorBidi"/>
          <w:b/>
          <w:bCs/>
        </w:rPr>
        <w:lastRenderedPageBreak/>
        <w:t>Dostęp do SL2021 Projekty</w:t>
      </w:r>
      <w:bookmarkEnd w:id="8"/>
    </w:p>
    <w:p w14:paraId="45A12DE1" w14:textId="77777777" w:rsidR="00997379" w:rsidRDefault="00997379" w:rsidP="00997379">
      <w:pPr>
        <w:pStyle w:val="SLNormalny0"/>
      </w:pPr>
    </w:p>
    <w:p w14:paraId="5369DDC4" w14:textId="77777777" w:rsidR="00D318AC" w:rsidRDefault="00D318AC" w:rsidP="00817B18">
      <w:pPr>
        <w:pStyle w:val="SLNormalny0"/>
        <w:spacing w:line="360" w:lineRule="auto"/>
      </w:pPr>
      <w:r>
        <w:t xml:space="preserve">Przyznawanie uprawnień do SL2021 dla pracowników instytucji odbywa się w aplikacji Administracja, natomiast dla beneficjentów i realizatorów – w sposób opisany w rozdziale </w:t>
      </w:r>
      <w:r w:rsidR="00B523A7">
        <w:t>9</w:t>
      </w:r>
      <w:r w:rsidR="00FE0446">
        <w:t xml:space="preserve"> </w:t>
      </w:r>
      <w:r w:rsidR="001F0370">
        <w:t xml:space="preserve">tej </w:t>
      </w:r>
      <w:r w:rsidR="00FE0446">
        <w:t>instrukcji.</w:t>
      </w:r>
    </w:p>
    <w:p w14:paraId="459043C6" w14:textId="599C8E02" w:rsidR="00D318AC" w:rsidRDefault="001F0370" w:rsidP="00817B18">
      <w:pPr>
        <w:pStyle w:val="SLNormalny0"/>
        <w:spacing w:line="360" w:lineRule="auto"/>
      </w:pPr>
      <w:bookmarkStart w:id="9" w:name="_Hlk166576683"/>
      <w:r>
        <w:t>Aby zalogować się do aplikacji wejdź na</w:t>
      </w:r>
      <w:r w:rsidR="00D318AC">
        <w:t xml:space="preserve"> wspólną bramkę logowania systemu CST2021: </w:t>
      </w:r>
      <w:hyperlink r:id="rId13" w:history="1">
        <w:r w:rsidR="00C15A5F" w:rsidRPr="00C15A5F">
          <w:rPr>
            <w:rStyle w:val="Hipercze"/>
          </w:rPr>
          <w:t>https://cst2021.gov.pl</w:t>
        </w:r>
      </w:hyperlink>
      <w:r w:rsidR="00486625">
        <w:t xml:space="preserve">, wprowadź </w:t>
      </w:r>
      <w:r w:rsidR="002C2423">
        <w:t>login i hasł</w:t>
      </w:r>
      <w:r w:rsidR="00486625">
        <w:t>o oraz</w:t>
      </w:r>
      <w:r w:rsidR="00D318AC">
        <w:t xml:space="preserve"> </w:t>
      </w:r>
      <w:r>
        <w:t>wybierz</w:t>
      </w:r>
      <w:r w:rsidR="00D318AC">
        <w:t xml:space="preserve"> przycisk z napisem </w:t>
      </w:r>
      <w:r w:rsidR="00D318AC" w:rsidRPr="004F7510">
        <w:rPr>
          <w:b/>
          <w:bCs/>
          <w:i/>
          <w:iCs/>
        </w:rPr>
        <w:t>Projekty</w:t>
      </w:r>
      <w:r w:rsidR="00D318AC">
        <w:t>.</w:t>
      </w:r>
    </w:p>
    <w:p w14:paraId="64BBE59D" w14:textId="599045E3" w:rsidR="00486625" w:rsidRDefault="00486625" w:rsidP="00817B18">
      <w:pPr>
        <w:pStyle w:val="SLNormalny0"/>
        <w:spacing w:line="360" w:lineRule="auto"/>
      </w:pPr>
      <w:r w:rsidRPr="00486625">
        <w:t xml:space="preserve">Po zalogowaniu, System wyświetla aplikację </w:t>
      </w:r>
      <w:r>
        <w:t>SL</w:t>
      </w:r>
      <w:r w:rsidRPr="00486625">
        <w:t>2021 w wersji językowej zgodnie z</w:t>
      </w:r>
      <w:r>
        <w:t> </w:t>
      </w:r>
      <w:r w:rsidRPr="00486625">
        <w:t>domyślnym językiem zalogowanego użytkownika. Zmiana wersji językowej jest opisana w</w:t>
      </w:r>
      <w:r>
        <w:t> </w:t>
      </w:r>
      <w:r w:rsidRPr="00486625">
        <w:t>rozdziale 3.</w:t>
      </w:r>
    </w:p>
    <w:bookmarkEnd w:id="9"/>
    <w:p w14:paraId="4A84DDD1" w14:textId="77777777" w:rsidR="002C2423" w:rsidRDefault="002C2423" w:rsidP="00D318AC">
      <w:pPr>
        <w:pStyle w:val="SLNormalny0"/>
      </w:pPr>
    </w:p>
    <w:p w14:paraId="663E816D" w14:textId="77777777" w:rsidR="00FE0446" w:rsidRPr="00EB7618" w:rsidRDefault="00FE0446" w:rsidP="00D318AC">
      <w:pPr>
        <w:pStyle w:val="SLNormalny0"/>
        <w:rPr>
          <w:b/>
          <w:bCs/>
        </w:rPr>
      </w:pPr>
      <w:r w:rsidRPr="00EB7618">
        <w:rPr>
          <w:b/>
          <w:bCs/>
        </w:rPr>
        <w:t>Uwaga</w:t>
      </w:r>
      <w:r w:rsidR="00EC2866" w:rsidRPr="00EB7618">
        <w:rPr>
          <w:b/>
          <w:bCs/>
        </w:rPr>
        <w:t>!</w:t>
      </w:r>
    </w:p>
    <w:p w14:paraId="06F81F06" w14:textId="77777777" w:rsidR="00EC2866" w:rsidRPr="00817B18" w:rsidRDefault="00EC2866" w:rsidP="00D318AC">
      <w:pPr>
        <w:pStyle w:val="SLNormalny0"/>
        <w:rPr>
          <w:b/>
          <w:bCs/>
        </w:rPr>
      </w:pPr>
      <w:r w:rsidRPr="00EB7618">
        <w:rPr>
          <w:b/>
          <w:bCs/>
        </w:rPr>
        <w:t xml:space="preserve">Podczas logowania </w:t>
      </w:r>
      <w:r w:rsidR="00BC5063">
        <w:rPr>
          <w:b/>
          <w:bCs/>
        </w:rPr>
        <w:t>zwróć</w:t>
      </w:r>
      <w:r w:rsidRPr="00EB7618">
        <w:rPr>
          <w:b/>
          <w:bCs/>
        </w:rPr>
        <w:t xml:space="preserve"> uwagę, czy wybrany kontekst pracy użytkownika (czyli reprezentowany podmiot oraz jego rola) jest poprawny.</w:t>
      </w:r>
      <w:r w:rsidRPr="00817B18">
        <w:rPr>
          <w:b/>
          <w:bCs/>
        </w:rPr>
        <w:t xml:space="preserve"> Kontekst można wybrać klikając na ikonę „ludzika” w prawym górnym rogu ekranu. W przypadku braku wyboru kontekstu</w:t>
      </w:r>
      <w:r w:rsidR="00F61008" w:rsidRPr="00817B18">
        <w:rPr>
          <w:b/>
          <w:bCs/>
        </w:rPr>
        <w:t>,</w:t>
      </w:r>
      <w:r w:rsidRPr="00817B18">
        <w:rPr>
          <w:b/>
          <w:bCs/>
        </w:rPr>
        <w:t xml:space="preserve"> w SL2021 mogą nie być widoczne żadne projekty. Aplikacja zapamięta wybrany kontekst, zatem reprezentuje</w:t>
      </w:r>
      <w:r w:rsidR="00BC5063">
        <w:rPr>
          <w:b/>
          <w:bCs/>
        </w:rPr>
        <w:t>sz</w:t>
      </w:r>
      <w:r w:rsidRPr="00817B18">
        <w:rPr>
          <w:b/>
          <w:bCs/>
        </w:rPr>
        <w:t xml:space="preserve"> tylko jeden podmiot w jednej roli instytucjonalnej, po jednokrotnym wyborze kontekstu nie będzie</w:t>
      </w:r>
      <w:r w:rsidR="00BC5063">
        <w:rPr>
          <w:b/>
          <w:bCs/>
        </w:rPr>
        <w:t>sz</w:t>
      </w:r>
      <w:r w:rsidRPr="00817B18">
        <w:rPr>
          <w:b/>
          <w:bCs/>
        </w:rPr>
        <w:t xml:space="preserve"> </w:t>
      </w:r>
      <w:r w:rsidR="00BC5063">
        <w:rPr>
          <w:b/>
          <w:bCs/>
        </w:rPr>
        <w:t>musiał</w:t>
      </w:r>
      <w:r w:rsidR="00BC5063" w:rsidRPr="00817B18">
        <w:rPr>
          <w:b/>
          <w:bCs/>
        </w:rPr>
        <w:t xml:space="preserve"> </w:t>
      </w:r>
      <w:r w:rsidR="00F61008" w:rsidRPr="00817B18">
        <w:rPr>
          <w:b/>
          <w:bCs/>
        </w:rPr>
        <w:t>ponown</w:t>
      </w:r>
      <w:r w:rsidR="00BC5063">
        <w:rPr>
          <w:b/>
          <w:bCs/>
        </w:rPr>
        <w:t>ie go wskazywać</w:t>
      </w:r>
      <w:r w:rsidRPr="00817B18">
        <w:rPr>
          <w:b/>
          <w:bCs/>
        </w:rPr>
        <w:t>.</w:t>
      </w:r>
    </w:p>
    <w:p w14:paraId="77CAD649" w14:textId="5F37C95E" w:rsidR="00D318AC" w:rsidRDefault="00082716" w:rsidP="00D318AC">
      <w:pPr>
        <w:pStyle w:val="SLNormalny0"/>
      </w:pPr>
      <w:r w:rsidRPr="00082716">
        <w:rPr>
          <w:noProof/>
        </w:rPr>
        <w:t xml:space="preserve"> </w:t>
      </w:r>
      <w:r w:rsidRPr="00082716">
        <w:rPr>
          <w:noProof/>
        </w:rPr>
        <w:drawing>
          <wp:inline distT="0" distB="0" distL="0" distR="0" wp14:anchorId="5C74AD43" wp14:editId="2B47267A">
            <wp:extent cx="5759450" cy="2577465"/>
            <wp:effectExtent l="0" t="0" r="0" b="0"/>
            <wp:docPr id="2031464113" name="Obraz 203146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577465"/>
                    </a:xfrm>
                    <a:prstGeom prst="rect">
                      <a:avLst/>
                    </a:prstGeom>
                  </pic:spPr>
                </pic:pic>
              </a:graphicData>
            </a:graphic>
          </wp:inline>
        </w:drawing>
      </w:r>
    </w:p>
    <w:p w14:paraId="3B8B95B2" w14:textId="179712DD" w:rsidR="00D318AC" w:rsidRDefault="002C2423" w:rsidP="002C2423">
      <w:pPr>
        <w:pStyle w:val="Legenda"/>
      </w:pPr>
      <w:bookmarkStart w:id="10" w:name="_Toc211605456"/>
      <w:r>
        <w:t xml:space="preserve">Rysunek </w:t>
      </w:r>
      <w:r>
        <w:fldChar w:fldCharType="begin"/>
      </w:r>
      <w:r>
        <w:instrText>SEQ Rysunek \* ARABIC</w:instrText>
      </w:r>
      <w:r>
        <w:fldChar w:fldCharType="separate"/>
      </w:r>
      <w:r w:rsidR="00DB5AEF">
        <w:rPr>
          <w:noProof/>
        </w:rPr>
        <w:t>2</w:t>
      </w:r>
      <w:r>
        <w:fldChar w:fldCharType="end"/>
      </w:r>
      <w:r>
        <w:t xml:space="preserve"> Wybór kontekstu pracy</w:t>
      </w:r>
      <w:bookmarkEnd w:id="10"/>
    </w:p>
    <w:p w14:paraId="45BDA27D" w14:textId="0A33FE28" w:rsidR="00D318AC" w:rsidRPr="00FC0048" w:rsidRDefault="00082716" w:rsidP="00FC0048">
      <w:pPr>
        <w:rPr>
          <w:rFonts w:ascii="Times New Roman" w:eastAsia="Times New Roman" w:hAnsi="Times New Roman" w:cs="Times New Roman"/>
          <w:sz w:val="24"/>
          <w:szCs w:val="24"/>
          <w:lang w:eastAsia="pl-PL"/>
        </w:rPr>
      </w:pPr>
      <w:r>
        <w:br w:type="page"/>
      </w:r>
    </w:p>
    <w:p w14:paraId="6F98F361" w14:textId="77777777" w:rsidR="00D5696B" w:rsidRPr="00BF7BEE" w:rsidRDefault="00F41DB5" w:rsidP="00291A0B">
      <w:pPr>
        <w:pStyle w:val="Nagwek1"/>
        <w:spacing w:line="360" w:lineRule="auto"/>
        <w:jc w:val="both"/>
        <w:rPr>
          <w:rFonts w:asciiTheme="majorBidi" w:hAnsiTheme="majorBidi"/>
          <w:b/>
          <w:bCs/>
        </w:rPr>
      </w:pPr>
      <w:bookmarkStart w:id="11" w:name="_Toc111552524"/>
      <w:bookmarkStart w:id="12" w:name="_Toc111554679"/>
      <w:bookmarkStart w:id="13" w:name="_Toc111559395"/>
      <w:bookmarkStart w:id="14" w:name="_Toc203605508"/>
      <w:bookmarkEnd w:id="11"/>
      <w:bookmarkEnd w:id="12"/>
      <w:bookmarkEnd w:id="13"/>
      <w:r w:rsidRPr="00BF7BEE">
        <w:rPr>
          <w:rFonts w:asciiTheme="majorBidi" w:hAnsiTheme="majorBidi"/>
          <w:b/>
          <w:bCs/>
        </w:rPr>
        <w:lastRenderedPageBreak/>
        <w:t>Ekran główny aplikacji</w:t>
      </w:r>
      <w:bookmarkEnd w:id="14"/>
      <w:r w:rsidRPr="00BF7BEE">
        <w:rPr>
          <w:rFonts w:asciiTheme="majorBidi" w:hAnsiTheme="majorBidi"/>
          <w:b/>
          <w:bCs/>
        </w:rPr>
        <w:t> </w:t>
      </w:r>
    </w:p>
    <w:p w14:paraId="59BDB5B1" w14:textId="77777777" w:rsidR="00D5696B" w:rsidRPr="00291A0B" w:rsidRDefault="00D5696B" w:rsidP="00291A0B">
      <w:pPr>
        <w:spacing w:line="360" w:lineRule="auto"/>
        <w:jc w:val="both"/>
        <w:rPr>
          <w:rFonts w:asciiTheme="majorBidi" w:hAnsiTheme="majorBidi" w:cstheme="majorBidi"/>
          <w:color w:val="000000" w:themeColor="text1"/>
        </w:rPr>
      </w:pPr>
    </w:p>
    <w:p w14:paraId="5DF01F0A" w14:textId="77777777" w:rsidR="00F41DB5" w:rsidRPr="00291A0B"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Główny </w:t>
      </w:r>
      <w:r w:rsidR="00F61008" w:rsidRPr="00291A0B">
        <w:rPr>
          <w:rFonts w:asciiTheme="majorBidi" w:hAnsiTheme="majorBidi" w:cstheme="majorBidi"/>
          <w:color w:val="000000" w:themeColor="text1"/>
          <w:sz w:val="24"/>
          <w:szCs w:val="24"/>
        </w:rPr>
        <w:t>ekran aplikacji</w:t>
      </w:r>
      <w:r w:rsidRPr="00291A0B">
        <w:rPr>
          <w:rFonts w:asciiTheme="majorBidi" w:hAnsiTheme="majorBidi" w:cstheme="majorBidi"/>
          <w:color w:val="000000" w:themeColor="text1"/>
          <w:sz w:val="24"/>
          <w:szCs w:val="24"/>
        </w:rPr>
        <w:t> SL2021</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134F4E">
        <w:rPr>
          <w:rFonts w:asciiTheme="majorBidi" w:hAnsiTheme="majorBidi" w:cstheme="majorBidi"/>
          <w:color w:val="000000" w:themeColor="text1"/>
          <w:sz w:val="24"/>
          <w:szCs w:val="24"/>
        </w:rPr>
        <w:t xml:space="preserve">po </w:t>
      </w:r>
      <w:r w:rsidRPr="00291A0B">
        <w:rPr>
          <w:rFonts w:asciiTheme="majorBidi" w:hAnsiTheme="majorBidi" w:cstheme="majorBidi"/>
          <w:color w:val="000000" w:themeColor="text1"/>
          <w:sz w:val="24"/>
          <w:szCs w:val="24"/>
        </w:rPr>
        <w:t>zalogowaniu się przez użytkownika</w:t>
      </w:r>
      <w:r w:rsidR="00F6100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F61008">
        <w:rPr>
          <w:rFonts w:asciiTheme="majorBidi" w:hAnsiTheme="majorBidi" w:cstheme="majorBidi"/>
          <w:color w:val="000000" w:themeColor="text1"/>
          <w:sz w:val="24"/>
          <w:szCs w:val="24"/>
        </w:rPr>
        <w:t>wyświetla</w:t>
      </w:r>
      <w:r w:rsidR="00F61008"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domyślnie </w:t>
      </w:r>
      <w:r w:rsidRPr="00291A0B">
        <w:rPr>
          <w:rFonts w:asciiTheme="majorBidi" w:hAnsiTheme="majorBidi" w:cstheme="majorBidi"/>
          <w:i/>
          <w:iCs/>
          <w:color w:val="000000" w:themeColor="text1"/>
          <w:sz w:val="24"/>
          <w:szCs w:val="24"/>
        </w:rPr>
        <w:t>Listę projektów</w:t>
      </w:r>
      <w:r w:rsidRPr="00291A0B">
        <w:rPr>
          <w:rFonts w:asciiTheme="majorBidi" w:hAnsiTheme="majorBidi" w:cstheme="majorBidi"/>
          <w:color w:val="000000" w:themeColor="text1"/>
          <w:sz w:val="24"/>
          <w:szCs w:val="24"/>
        </w:rPr>
        <w:t>.</w:t>
      </w:r>
    </w:p>
    <w:p w14:paraId="5FE3B75F"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lewej stronie widnieje menu:  </w:t>
      </w:r>
    </w:p>
    <w:p w14:paraId="3DFE9134"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główna –</w:t>
      </w:r>
      <w:r w:rsidR="00F61008">
        <w:rPr>
          <w:rFonts w:asciiTheme="majorBidi" w:hAnsiTheme="majorBidi" w:cstheme="majorBidi"/>
          <w:color w:val="000000" w:themeColor="text1"/>
          <w:sz w:val="24"/>
          <w:szCs w:val="24"/>
        </w:rPr>
        <w:t xml:space="preserve"> </w:t>
      </w:r>
      <w:r w:rsidR="00C60E43">
        <w:rPr>
          <w:rFonts w:asciiTheme="majorBidi" w:hAnsiTheme="majorBidi" w:cstheme="majorBidi"/>
          <w:color w:val="000000" w:themeColor="text1"/>
          <w:sz w:val="24"/>
          <w:szCs w:val="24"/>
        </w:rPr>
        <w:t>ekran powitalny</w:t>
      </w:r>
      <w:r w:rsidRPr="00291A0B">
        <w:rPr>
          <w:rFonts w:asciiTheme="majorBidi" w:hAnsiTheme="majorBidi" w:cstheme="majorBidi"/>
          <w:color w:val="000000" w:themeColor="text1"/>
          <w:sz w:val="24"/>
          <w:szCs w:val="24"/>
        </w:rPr>
        <w:t>, </w:t>
      </w:r>
    </w:p>
    <w:p w14:paraId="6A153BA0" w14:textId="77777777" w:rsidR="00F41DB5" w:rsidRPr="00291A0B" w:rsidRDefault="00F41DB5" w:rsidP="00291A0B">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Lista </w:t>
      </w:r>
      <w:r w:rsidR="00E17244">
        <w:rPr>
          <w:rFonts w:asciiTheme="majorBidi" w:hAnsiTheme="majorBidi" w:cstheme="majorBidi"/>
          <w:color w:val="000000" w:themeColor="text1"/>
          <w:sz w:val="24"/>
          <w:szCs w:val="24"/>
        </w:rPr>
        <w:t>p</w:t>
      </w:r>
      <w:r w:rsidR="000B7711">
        <w:rPr>
          <w:rFonts w:asciiTheme="majorBidi" w:hAnsiTheme="majorBidi" w:cstheme="majorBidi"/>
          <w:color w:val="000000" w:themeColor="text1"/>
          <w:sz w:val="24"/>
          <w:szCs w:val="24"/>
        </w:rPr>
        <w:t>r</w:t>
      </w:r>
      <w:r w:rsidRPr="00291A0B">
        <w:rPr>
          <w:rFonts w:asciiTheme="majorBidi" w:hAnsiTheme="majorBidi" w:cstheme="majorBidi"/>
          <w:color w:val="000000" w:themeColor="text1"/>
          <w:sz w:val="24"/>
          <w:szCs w:val="24"/>
        </w:rPr>
        <w:t>ojektów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podstawowe informacje o projektach </w:t>
      </w:r>
      <w:r w:rsidR="002E51A6" w:rsidRPr="00291A0B">
        <w:rPr>
          <w:rFonts w:asciiTheme="majorBidi" w:hAnsiTheme="majorBidi" w:cstheme="majorBidi"/>
          <w:color w:val="000000" w:themeColor="text1"/>
          <w:sz w:val="24"/>
          <w:szCs w:val="24"/>
        </w:rPr>
        <w:t>dostępnych</w:t>
      </w:r>
      <w:r w:rsidR="73BA667E" w:rsidRPr="00291A0B">
        <w:rPr>
          <w:rFonts w:asciiTheme="majorBidi" w:hAnsiTheme="majorBidi" w:cstheme="majorBidi"/>
          <w:color w:val="000000" w:themeColor="text1"/>
          <w:sz w:val="24"/>
          <w:szCs w:val="24"/>
        </w:rPr>
        <w:t xml:space="preserve"> dla</w:t>
      </w:r>
      <w:r w:rsidR="00503220">
        <w:rPr>
          <w:rFonts w:asciiTheme="majorBidi" w:hAnsiTheme="majorBidi" w:cstheme="majorBidi"/>
          <w:color w:val="000000" w:themeColor="text1"/>
          <w:sz w:val="24"/>
          <w:szCs w:val="24"/>
        </w:rPr>
        <w:t> </w:t>
      </w:r>
      <w:r w:rsidR="73BA667E" w:rsidRPr="00291A0B">
        <w:rPr>
          <w:rFonts w:asciiTheme="majorBidi" w:hAnsiTheme="majorBidi" w:cstheme="majorBidi"/>
          <w:color w:val="000000" w:themeColor="text1"/>
          <w:sz w:val="24"/>
          <w:szCs w:val="24"/>
        </w:rPr>
        <w:t xml:space="preserve">zalogowanego </w:t>
      </w:r>
      <w:r w:rsidRPr="00291A0B">
        <w:rPr>
          <w:rFonts w:asciiTheme="majorBidi" w:hAnsiTheme="majorBidi" w:cstheme="majorBidi"/>
          <w:color w:val="000000" w:themeColor="text1"/>
          <w:sz w:val="24"/>
          <w:szCs w:val="24"/>
        </w:rPr>
        <w:t>użytkownik</w:t>
      </w:r>
      <w:r w:rsidR="6211B4BC"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t>
      </w:r>
    </w:p>
    <w:p w14:paraId="4B9D4AC2" w14:textId="77777777" w:rsidR="00C60E43" w:rsidRPr="00C60E43" w:rsidRDefault="00F41DB5" w:rsidP="00C60E43">
      <w:pPr>
        <w:numPr>
          <w:ilvl w:val="0"/>
          <w:numId w:val="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F61008">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obserwowane przez użytkownika zadania, </w:t>
      </w:r>
    </w:p>
    <w:p w14:paraId="6C49C1F3" w14:textId="77777777" w:rsidR="00C60E43" w:rsidRDefault="00503220" w:rsidP="00291A0B">
      <w:pPr>
        <w:numPr>
          <w:ilvl w:val="0"/>
          <w:numId w:val="9"/>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Deklaracja dostępności</w:t>
      </w:r>
      <w:r w:rsidR="00F41DB5" w:rsidRPr="00291A0B">
        <w:rPr>
          <w:rFonts w:asciiTheme="majorBidi" w:hAnsiTheme="majorBidi" w:cstheme="majorBidi"/>
          <w:color w:val="000000" w:themeColor="text1"/>
          <w:sz w:val="24"/>
          <w:szCs w:val="24"/>
        </w:rPr>
        <w:t> –</w:t>
      </w:r>
      <w:r w:rsidR="00F61008">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informacje o dostępności aplikacji</w:t>
      </w:r>
      <w:r>
        <w:rPr>
          <w:rFonts w:asciiTheme="majorBidi" w:hAnsiTheme="majorBidi" w:cstheme="majorBidi"/>
          <w:color w:val="000000" w:themeColor="text1"/>
          <w:sz w:val="24"/>
          <w:szCs w:val="24"/>
        </w:rPr>
        <w:t>.</w:t>
      </w:r>
    </w:p>
    <w:p w14:paraId="49261796" w14:textId="6600C628"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górnym rogu</w:t>
      </w:r>
      <w:r w:rsidR="2F1E6CE9" w:rsidRPr="00291A0B">
        <w:rPr>
          <w:rFonts w:asciiTheme="majorBidi" w:hAnsiTheme="majorBidi" w:cstheme="majorBidi"/>
          <w:color w:val="000000" w:themeColor="text1"/>
          <w:sz w:val="24"/>
          <w:szCs w:val="24"/>
        </w:rPr>
        <w:t xml:space="preserve"> znajdują się </w:t>
      </w:r>
      <w:r w:rsidRPr="00291A0B">
        <w:rPr>
          <w:rFonts w:asciiTheme="majorBidi" w:hAnsiTheme="majorBidi" w:cstheme="majorBidi"/>
          <w:color w:val="000000" w:themeColor="text1"/>
          <w:sz w:val="24"/>
          <w:szCs w:val="24"/>
        </w:rPr>
        <w:t>informacj</w:t>
      </w:r>
      <w:r w:rsidR="74167A00"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o czasie do końca sesji, </w:t>
      </w:r>
      <w:r w:rsidR="00FC0048">
        <w:rPr>
          <w:rFonts w:asciiTheme="majorBidi" w:hAnsiTheme="majorBidi" w:cstheme="majorBidi"/>
          <w:color w:val="000000" w:themeColor="text1"/>
          <w:sz w:val="24"/>
          <w:szCs w:val="24"/>
        </w:rPr>
        <w:t xml:space="preserve">powiadomienia </w:t>
      </w:r>
      <w:r w:rsidR="00F93F11">
        <w:rPr>
          <w:rFonts w:asciiTheme="majorBidi" w:hAnsiTheme="majorBidi" w:cstheme="majorBidi"/>
          <w:color w:val="000000" w:themeColor="text1"/>
          <w:sz w:val="24"/>
          <w:szCs w:val="24"/>
        </w:rPr>
        <w:t xml:space="preserve">systemowe, </w:t>
      </w:r>
      <w:r w:rsidR="00FC0048">
        <w:rPr>
          <w:rFonts w:asciiTheme="majorBidi" w:hAnsiTheme="majorBidi" w:cstheme="majorBidi"/>
          <w:color w:val="000000" w:themeColor="text1"/>
          <w:sz w:val="24"/>
          <w:szCs w:val="24"/>
        </w:rPr>
        <w:t xml:space="preserve">język, </w:t>
      </w:r>
      <w:r w:rsidR="0A4F0AAD" w:rsidRPr="00291A0B">
        <w:rPr>
          <w:rFonts w:asciiTheme="majorBidi" w:hAnsiTheme="majorBidi" w:cstheme="majorBidi"/>
          <w:color w:val="000000" w:themeColor="text1"/>
          <w:sz w:val="24"/>
          <w:szCs w:val="24"/>
        </w:rPr>
        <w:t xml:space="preserve">dane </w:t>
      </w:r>
      <w:r w:rsidRPr="00291A0B">
        <w:rPr>
          <w:rFonts w:asciiTheme="majorBidi" w:hAnsiTheme="majorBidi" w:cstheme="majorBidi"/>
          <w:color w:val="000000" w:themeColor="text1"/>
          <w:sz w:val="24"/>
          <w:szCs w:val="24"/>
        </w:rPr>
        <w:t>zalogowan</w:t>
      </w:r>
      <w:r w:rsidR="7FF91091" w:rsidRPr="00291A0B">
        <w:rPr>
          <w:rFonts w:asciiTheme="majorBidi" w:hAnsiTheme="majorBidi" w:cstheme="majorBidi"/>
          <w:color w:val="000000" w:themeColor="text1"/>
          <w:sz w:val="24"/>
          <w:szCs w:val="24"/>
        </w:rPr>
        <w:t>ego</w:t>
      </w:r>
      <w:r w:rsidRPr="00291A0B">
        <w:rPr>
          <w:rFonts w:asciiTheme="majorBidi" w:hAnsiTheme="majorBidi" w:cstheme="majorBidi"/>
          <w:color w:val="000000" w:themeColor="text1"/>
          <w:sz w:val="24"/>
          <w:szCs w:val="24"/>
        </w:rPr>
        <w:t xml:space="preserve"> użytkownik</w:t>
      </w:r>
      <w:r w:rsidR="688FFFB6" w:rsidRPr="00291A0B">
        <w:rPr>
          <w:rFonts w:asciiTheme="majorBidi" w:hAnsiTheme="majorBidi" w:cstheme="majorBidi"/>
          <w:color w:val="000000" w:themeColor="text1"/>
          <w:sz w:val="24"/>
          <w:szCs w:val="24"/>
        </w:rPr>
        <w:t>a</w:t>
      </w:r>
      <w:r w:rsidR="00F93F11">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35D893D4" w:rsidRPr="00291A0B">
        <w:rPr>
          <w:rFonts w:asciiTheme="majorBidi" w:hAnsiTheme="majorBidi" w:cstheme="majorBidi"/>
          <w:color w:val="000000" w:themeColor="text1"/>
          <w:sz w:val="24"/>
          <w:szCs w:val="24"/>
        </w:rPr>
        <w:t xml:space="preserve">możliwość </w:t>
      </w:r>
      <w:r w:rsidR="00F61008">
        <w:rPr>
          <w:rFonts w:asciiTheme="majorBidi" w:hAnsiTheme="majorBidi" w:cstheme="majorBidi"/>
          <w:color w:val="000000" w:themeColor="text1"/>
          <w:sz w:val="24"/>
          <w:szCs w:val="24"/>
        </w:rPr>
        <w:t>regulacji</w:t>
      </w:r>
      <w:r w:rsidR="00F61008"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kontrastu aplikacji</w:t>
      </w:r>
      <w:r w:rsidRPr="00291A0B">
        <w:rPr>
          <w:rFonts w:asciiTheme="majorBidi" w:hAnsiTheme="majorBidi" w:cstheme="majorBidi"/>
          <w:color w:val="000000" w:themeColor="text1"/>
          <w:sz w:val="24"/>
          <w:szCs w:val="24"/>
        </w:rPr>
        <w:t>.  </w:t>
      </w:r>
    </w:p>
    <w:p w14:paraId="5563B998" w14:textId="77777777" w:rsidR="00FB2D61" w:rsidRPr="00291A0B" w:rsidRDefault="00FB2D61" w:rsidP="00BE2CEE">
      <w:pPr>
        <w:spacing w:line="360" w:lineRule="auto"/>
        <w:jc w:val="both"/>
        <w:rPr>
          <w:rFonts w:asciiTheme="majorBidi" w:hAnsiTheme="majorBidi" w:cstheme="majorBidi"/>
          <w:color w:val="000000" w:themeColor="text1"/>
        </w:rPr>
      </w:pPr>
    </w:p>
    <w:p w14:paraId="6DD3EFD5" w14:textId="46BEC7CB" w:rsidR="00434371" w:rsidRDefault="00FC0048" w:rsidP="00291A0B">
      <w:pPr>
        <w:pStyle w:val="Legenda"/>
        <w:spacing w:line="360" w:lineRule="auto"/>
        <w:jc w:val="both"/>
        <w:rPr>
          <w:rFonts w:asciiTheme="majorBidi" w:hAnsiTheme="majorBidi" w:cstheme="majorBidi"/>
        </w:rPr>
      </w:pPr>
      <w:bookmarkStart w:id="15" w:name="_Toc86827827"/>
      <w:r w:rsidRPr="00FC0048">
        <w:rPr>
          <w:noProof/>
        </w:rPr>
        <w:t xml:space="preserve"> </w:t>
      </w:r>
      <w:r w:rsidR="00517863" w:rsidRPr="00517863">
        <w:rPr>
          <w:noProof/>
        </w:rPr>
        <w:drawing>
          <wp:inline distT="0" distB="0" distL="0" distR="0" wp14:anchorId="30AD9C44" wp14:editId="171B2C56">
            <wp:extent cx="5759450" cy="2764790"/>
            <wp:effectExtent l="0" t="0" r="0" b="0"/>
            <wp:docPr id="2031464120" name="Obraz 203146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764790"/>
                    </a:xfrm>
                    <a:prstGeom prst="rect">
                      <a:avLst/>
                    </a:prstGeom>
                  </pic:spPr>
                </pic:pic>
              </a:graphicData>
            </a:graphic>
          </wp:inline>
        </w:drawing>
      </w:r>
    </w:p>
    <w:p w14:paraId="76A4A2A1" w14:textId="219C07CB" w:rsidR="00F41DB5" w:rsidRDefault="00FB2D61" w:rsidP="00291A0B">
      <w:pPr>
        <w:pStyle w:val="Legenda"/>
        <w:spacing w:line="360" w:lineRule="auto"/>
        <w:jc w:val="both"/>
        <w:rPr>
          <w:rFonts w:asciiTheme="majorBidi" w:hAnsiTheme="majorBidi" w:cstheme="majorBidi"/>
        </w:rPr>
      </w:pPr>
      <w:bookmarkStart w:id="16" w:name="_Toc21160545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w:t>
      </w:r>
      <w:r w:rsidRPr="00291A0B">
        <w:rPr>
          <w:rFonts w:asciiTheme="majorBidi" w:hAnsiTheme="majorBidi" w:cstheme="majorBidi"/>
        </w:rPr>
        <w:fldChar w:fldCharType="end"/>
      </w:r>
      <w:r w:rsidRPr="00291A0B">
        <w:rPr>
          <w:rFonts w:asciiTheme="majorBidi" w:hAnsiTheme="majorBidi" w:cstheme="majorBidi"/>
        </w:rPr>
        <w:t xml:space="preserve"> Ekran główny po wywołaniu </w:t>
      </w:r>
      <w:r w:rsidR="00C60E43">
        <w:rPr>
          <w:rFonts w:asciiTheme="majorBidi" w:hAnsiTheme="majorBidi" w:cstheme="majorBidi"/>
        </w:rPr>
        <w:t xml:space="preserve">powitalnej </w:t>
      </w:r>
      <w:r w:rsidRPr="00291A0B">
        <w:rPr>
          <w:rFonts w:asciiTheme="majorBidi" w:hAnsiTheme="majorBidi" w:cstheme="majorBidi"/>
        </w:rPr>
        <w:t>strony aplikacji</w:t>
      </w:r>
      <w:bookmarkEnd w:id="15"/>
      <w:bookmarkEnd w:id="16"/>
    </w:p>
    <w:p w14:paraId="6C46F933" w14:textId="77777777" w:rsidR="00FC0048" w:rsidRPr="00FC0048" w:rsidRDefault="00FC0048" w:rsidP="00FC0048"/>
    <w:p w14:paraId="24FFFC31" w14:textId="77777777" w:rsidR="00E17244" w:rsidRDefault="00E17244">
      <w:r>
        <w:br w:type="page"/>
      </w:r>
    </w:p>
    <w:p w14:paraId="0B7AA777" w14:textId="77777777" w:rsidR="00D5696B" w:rsidRDefault="00E57D7B" w:rsidP="00291A0B">
      <w:pPr>
        <w:pStyle w:val="Nagwek1"/>
        <w:spacing w:line="360" w:lineRule="auto"/>
        <w:jc w:val="both"/>
        <w:rPr>
          <w:rFonts w:asciiTheme="majorBidi" w:hAnsiTheme="majorBidi"/>
          <w:b/>
          <w:bCs/>
        </w:rPr>
      </w:pPr>
      <w:bookmarkStart w:id="17" w:name="_Toc111552526"/>
      <w:bookmarkStart w:id="18" w:name="_Toc111554681"/>
      <w:bookmarkStart w:id="19" w:name="_Toc111559397"/>
      <w:bookmarkStart w:id="20" w:name="_Toc111552527"/>
      <w:bookmarkStart w:id="21" w:name="_Toc111554682"/>
      <w:bookmarkStart w:id="22" w:name="_Toc111559398"/>
      <w:bookmarkStart w:id="23" w:name="_Toc111552528"/>
      <w:bookmarkStart w:id="24" w:name="_Toc111554683"/>
      <w:bookmarkStart w:id="25" w:name="_Toc111559399"/>
      <w:bookmarkStart w:id="26" w:name="_Toc111552529"/>
      <w:bookmarkStart w:id="27" w:name="_Toc111554684"/>
      <w:bookmarkStart w:id="28" w:name="_Toc111559400"/>
      <w:bookmarkStart w:id="29" w:name="_Toc111552530"/>
      <w:bookmarkStart w:id="30" w:name="_Toc111554685"/>
      <w:bookmarkStart w:id="31" w:name="_Toc111559401"/>
      <w:bookmarkStart w:id="32" w:name="_Toc111552531"/>
      <w:bookmarkStart w:id="33" w:name="_Toc111554686"/>
      <w:bookmarkStart w:id="34" w:name="_Toc111559402"/>
      <w:bookmarkStart w:id="35" w:name="_Toc111552532"/>
      <w:bookmarkStart w:id="36" w:name="_Toc111554687"/>
      <w:bookmarkStart w:id="37" w:name="_Toc111559403"/>
      <w:bookmarkStart w:id="38" w:name="_Toc111552533"/>
      <w:bookmarkStart w:id="39" w:name="_Toc111554688"/>
      <w:bookmarkStart w:id="40" w:name="_Toc111559404"/>
      <w:bookmarkStart w:id="41" w:name="_Toc203605509"/>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Fonts w:asciiTheme="majorBidi" w:hAnsiTheme="majorBidi"/>
          <w:b/>
          <w:bCs/>
        </w:rPr>
        <w:lastRenderedPageBreak/>
        <w:t>Przeglądanie informacji o projektach</w:t>
      </w:r>
      <w:bookmarkEnd w:id="41"/>
    </w:p>
    <w:p w14:paraId="7B773487" w14:textId="77777777" w:rsidR="004567B9" w:rsidRPr="004567B9" w:rsidRDefault="004567B9" w:rsidP="004567B9"/>
    <w:p w14:paraId="27271701" w14:textId="77777777" w:rsidR="001C2627" w:rsidRDefault="001C2627" w:rsidP="00291A0B">
      <w:pPr>
        <w:pStyle w:val="Nagwek2"/>
        <w:spacing w:line="360" w:lineRule="auto"/>
        <w:jc w:val="both"/>
        <w:rPr>
          <w:rFonts w:asciiTheme="majorBidi" w:hAnsiTheme="majorBidi"/>
          <w:color w:val="000000" w:themeColor="text1"/>
        </w:rPr>
      </w:pPr>
      <w:bookmarkStart w:id="42" w:name="_Toc203605510"/>
      <w:r>
        <w:rPr>
          <w:rFonts w:asciiTheme="majorBidi" w:hAnsiTheme="majorBidi"/>
          <w:color w:val="000000" w:themeColor="text1"/>
        </w:rPr>
        <w:t>Uwagi wstępne</w:t>
      </w:r>
      <w:bookmarkEnd w:id="42"/>
    </w:p>
    <w:p w14:paraId="21AA53DD" w14:textId="77777777" w:rsidR="00E57D7B" w:rsidRDefault="001C2627" w:rsidP="00817B18">
      <w:pPr>
        <w:pStyle w:val="SLNormalny"/>
        <w:spacing w:line="360" w:lineRule="auto"/>
        <w:ind w:firstLine="576"/>
        <w:rPr>
          <w:lang w:val="pl-PL"/>
        </w:rPr>
      </w:pPr>
      <w:r>
        <w:rPr>
          <w:lang w:val="pl-PL"/>
        </w:rPr>
        <w:t>Większość działań w SL2021 wykonuje się z poziomu konkretnego projektu.</w:t>
      </w:r>
      <w:r w:rsidR="00D82B25">
        <w:rPr>
          <w:lang w:val="pl-PL"/>
        </w:rPr>
        <w:t xml:space="preserve"> Aplikacja nie służy do tworzenia projektów</w:t>
      </w:r>
      <w:r>
        <w:rPr>
          <w:lang w:val="pl-PL"/>
        </w:rPr>
        <w:t xml:space="preserve"> (są one </w:t>
      </w:r>
      <w:r w:rsidR="004567B9">
        <w:rPr>
          <w:lang w:val="pl-PL"/>
        </w:rPr>
        <w:t xml:space="preserve">tworzone automatycznie na podstawie danych </w:t>
      </w:r>
      <w:r>
        <w:rPr>
          <w:lang w:val="pl-PL"/>
        </w:rPr>
        <w:t>przesyłan</w:t>
      </w:r>
      <w:r w:rsidR="004567B9">
        <w:rPr>
          <w:lang w:val="pl-PL"/>
        </w:rPr>
        <w:t>ych</w:t>
      </w:r>
      <w:r>
        <w:rPr>
          <w:lang w:val="pl-PL"/>
        </w:rPr>
        <w:t xml:space="preserve"> z </w:t>
      </w:r>
      <w:r w:rsidR="004567B9">
        <w:rPr>
          <w:lang w:val="pl-PL"/>
        </w:rPr>
        <w:t>generatorów wniosków o dofinansowanie</w:t>
      </w:r>
      <w:r w:rsidR="00C711DF">
        <w:rPr>
          <w:lang w:val="pl-PL"/>
        </w:rPr>
        <w:t>, takich jak np. WOD2021</w:t>
      </w:r>
      <w:r>
        <w:rPr>
          <w:lang w:val="pl-PL"/>
        </w:rPr>
        <w:t xml:space="preserve">), </w:t>
      </w:r>
      <w:r w:rsidR="00091DD4">
        <w:rPr>
          <w:lang w:val="pl-PL"/>
        </w:rPr>
        <w:t xml:space="preserve">jednak </w:t>
      </w:r>
      <w:r>
        <w:rPr>
          <w:lang w:val="pl-PL"/>
        </w:rPr>
        <w:t>można</w:t>
      </w:r>
      <w:r w:rsidR="00641F5E">
        <w:rPr>
          <w:lang w:val="pl-PL"/>
        </w:rPr>
        <w:t xml:space="preserve"> za jej pomocą</w:t>
      </w:r>
      <w:r>
        <w:rPr>
          <w:lang w:val="pl-PL"/>
        </w:rPr>
        <w:t xml:space="preserve"> </w:t>
      </w:r>
      <w:r w:rsidR="00E57D7B">
        <w:rPr>
          <w:lang w:val="pl-PL"/>
        </w:rPr>
        <w:t>uzupełniać i</w:t>
      </w:r>
      <w:r w:rsidR="004567B9">
        <w:rPr>
          <w:lang w:val="pl-PL"/>
        </w:rPr>
        <w:t> </w:t>
      </w:r>
      <w:r>
        <w:rPr>
          <w:lang w:val="pl-PL"/>
        </w:rPr>
        <w:t xml:space="preserve">modyfikować </w:t>
      </w:r>
      <w:r w:rsidR="00E57D7B">
        <w:rPr>
          <w:lang w:val="pl-PL"/>
        </w:rPr>
        <w:t xml:space="preserve">ich </w:t>
      </w:r>
      <w:r>
        <w:rPr>
          <w:lang w:val="pl-PL"/>
        </w:rPr>
        <w:t>dane.</w:t>
      </w:r>
      <w:r w:rsidR="00091DD4">
        <w:rPr>
          <w:lang w:val="pl-PL"/>
        </w:rPr>
        <w:t xml:space="preserve"> </w:t>
      </w:r>
      <w:r w:rsidR="00204FA4">
        <w:rPr>
          <w:lang w:val="pl-PL"/>
        </w:rPr>
        <w:t>Lista projektów umożliwia</w:t>
      </w:r>
      <w:r w:rsidR="00E57D7B">
        <w:rPr>
          <w:lang w:val="pl-PL"/>
        </w:rPr>
        <w:t xml:space="preserve"> </w:t>
      </w:r>
      <w:r w:rsidR="00204FA4">
        <w:rPr>
          <w:lang w:val="pl-PL"/>
        </w:rPr>
        <w:t xml:space="preserve">dostęp do </w:t>
      </w:r>
      <w:r w:rsidR="00E57D7B">
        <w:rPr>
          <w:lang w:val="pl-PL"/>
        </w:rPr>
        <w:t>szczegół</w:t>
      </w:r>
      <w:r w:rsidR="00204FA4">
        <w:rPr>
          <w:lang w:val="pl-PL"/>
        </w:rPr>
        <w:t>ów</w:t>
      </w:r>
      <w:r w:rsidR="00E57D7B">
        <w:rPr>
          <w:lang w:val="pl-PL"/>
        </w:rPr>
        <w:t xml:space="preserve"> </w:t>
      </w:r>
      <w:r w:rsidR="00204FA4">
        <w:rPr>
          <w:lang w:val="pl-PL"/>
        </w:rPr>
        <w:t>dotyczących każdego z nich</w:t>
      </w:r>
      <w:r w:rsidR="00091DD4">
        <w:rPr>
          <w:lang w:val="pl-PL"/>
        </w:rPr>
        <w:t>, a po wyświetleniu ich podglądu,</w:t>
      </w:r>
      <w:r w:rsidR="00204FA4">
        <w:rPr>
          <w:lang w:val="pl-PL"/>
        </w:rPr>
        <w:t xml:space="preserve"> także</w:t>
      </w:r>
      <w:r w:rsidR="00091DD4">
        <w:rPr>
          <w:lang w:val="pl-PL"/>
        </w:rPr>
        <w:t xml:space="preserve"> możliwość wprowadzania zmian.</w:t>
      </w:r>
    </w:p>
    <w:p w14:paraId="1E5FF83D" w14:textId="77777777" w:rsidR="001C2627" w:rsidRPr="00914583" w:rsidRDefault="001C2627" w:rsidP="00914583"/>
    <w:p w14:paraId="62C3036A" w14:textId="77777777" w:rsidR="00F41DB5" w:rsidRPr="009C19A2" w:rsidRDefault="00F41DB5" w:rsidP="00291A0B">
      <w:pPr>
        <w:pStyle w:val="Nagwek2"/>
        <w:spacing w:line="360" w:lineRule="auto"/>
        <w:jc w:val="both"/>
        <w:rPr>
          <w:rFonts w:asciiTheme="majorBidi" w:hAnsiTheme="majorBidi"/>
          <w:color w:val="000000" w:themeColor="text1"/>
        </w:rPr>
      </w:pPr>
      <w:bookmarkStart w:id="43" w:name="_Toc203605511"/>
      <w:r w:rsidRPr="009C19A2">
        <w:rPr>
          <w:rFonts w:asciiTheme="majorBidi" w:hAnsiTheme="majorBidi"/>
          <w:color w:val="000000" w:themeColor="text1"/>
        </w:rPr>
        <w:t>Lista projektów</w:t>
      </w:r>
      <w:bookmarkEnd w:id="43"/>
    </w:p>
    <w:p w14:paraId="6E66EFBE" w14:textId="77777777" w:rsidR="00D5696B" w:rsidRPr="00291A0B" w:rsidRDefault="00D5696B" w:rsidP="00291A0B">
      <w:pPr>
        <w:spacing w:line="360" w:lineRule="auto"/>
        <w:ind w:left="576"/>
        <w:jc w:val="both"/>
        <w:rPr>
          <w:rFonts w:asciiTheme="majorBidi" w:hAnsiTheme="majorBidi" w:cstheme="majorBidi"/>
          <w:color w:val="000000" w:themeColor="text1"/>
        </w:rPr>
      </w:pPr>
    </w:p>
    <w:p w14:paraId="7E083DFC"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 </w:t>
      </w:r>
      <w:r w:rsidRPr="00291A0B">
        <w:rPr>
          <w:rFonts w:asciiTheme="majorBidi" w:hAnsiTheme="majorBidi" w:cstheme="majorBidi"/>
          <w:i/>
          <w:iCs/>
          <w:color w:val="000000" w:themeColor="text1"/>
          <w:sz w:val="24"/>
          <w:szCs w:val="24"/>
        </w:rPr>
        <w:t>Listy projektów </w:t>
      </w:r>
      <w:r w:rsidRPr="00291A0B">
        <w:rPr>
          <w:rFonts w:asciiTheme="majorBidi" w:hAnsiTheme="majorBidi" w:cstheme="majorBidi"/>
          <w:color w:val="000000" w:themeColor="text1"/>
          <w:sz w:val="24"/>
          <w:szCs w:val="24"/>
        </w:rPr>
        <w:t>wywołujemy z menu w pasku po lewej stronie aplikacji. Na widoku listy</w:t>
      </w:r>
      <w:r w:rsidR="00204FA4">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prezentowane są projekty d</w:t>
      </w:r>
      <w:r w:rsidR="049043D3" w:rsidRPr="00291A0B">
        <w:rPr>
          <w:rFonts w:asciiTheme="majorBidi" w:hAnsiTheme="majorBidi" w:cstheme="majorBidi"/>
          <w:color w:val="000000" w:themeColor="text1"/>
          <w:sz w:val="24"/>
          <w:szCs w:val="24"/>
        </w:rPr>
        <w:t xml:space="preserve">ostępne dla </w:t>
      </w:r>
      <w:r w:rsidRPr="00291A0B">
        <w:rPr>
          <w:rFonts w:asciiTheme="majorBidi" w:hAnsiTheme="majorBidi" w:cstheme="majorBidi"/>
          <w:color w:val="000000" w:themeColor="text1"/>
          <w:sz w:val="24"/>
          <w:szCs w:val="24"/>
        </w:rPr>
        <w:t>użytkownik</w:t>
      </w:r>
      <w:r w:rsidR="5E742C69" w:rsidRPr="00291A0B">
        <w:rPr>
          <w:rFonts w:asciiTheme="majorBidi" w:hAnsiTheme="majorBidi" w:cstheme="majorBidi"/>
          <w:color w:val="000000" w:themeColor="text1"/>
          <w:sz w:val="24"/>
          <w:szCs w:val="24"/>
        </w:rPr>
        <w:t>a</w:t>
      </w:r>
      <w:r w:rsidR="001C2627">
        <w:rPr>
          <w:rFonts w:asciiTheme="majorBidi" w:hAnsiTheme="majorBidi" w:cstheme="majorBidi"/>
          <w:color w:val="000000" w:themeColor="text1"/>
          <w:sz w:val="24"/>
          <w:szCs w:val="24"/>
        </w:rPr>
        <w:t xml:space="preserve"> w danym kontekście pracy (por. rozdział 3)</w:t>
      </w:r>
      <w:r w:rsidRPr="00291A0B">
        <w:rPr>
          <w:rFonts w:asciiTheme="majorBidi" w:hAnsiTheme="majorBidi" w:cstheme="majorBidi"/>
          <w:color w:val="000000" w:themeColor="text1"/>
          <w:sz w:val="24"/>
          <w:szCs w:val="24"/>
        </w:rPr>
        <w:t>. </w:t>
      </w:r>
      <w:r w:rsidR="0D300E10" w:rsidRPr="00291A0B">
        <w:rPr>
          <w:rFonts w:asciiTheme="majorBidi" w:hAnsiTheme="majorBidi" w:cstheme="majorBidi"/>
          <w:color w:val="000000" w:themeColor="text1"/>
          <w:sz w:val="24"/>
          <w:szCs w:val="24"/>
        </w:rPr>
        <w:t>Karta</w:t>
      </w:r>
      <w:r w:rsidRPr="00291A0B">
        <w:rPr>
          <w:rFonts w:asciiTheme="majorBidi" w:hAnsiTheme="majorBidi" w:cstheme="majorBidi"/>
          <w:color w:val="000000" w:themeColor="text1"/>
          <w:sz w:val="24"/>
          <w:szCs w:val="24"/>
        </w:rPr>
        <w:t> zaw</w:t>
      </w:r>
      <w:r w:rsidR="71283E46" w:rsidRPr="00291A0B">
        <w:rPr>
          <w:rFonts w:asciiTheme="majorBidi" w:hAnsiTheme="majorBidi" w:cstheme="majorBidi"/>
          <w:color w:val="000000" w:themeColor="text1"/>
          <w:sz w:val="24"/>
          <w:szCs w:val="24"/>
        </w:rPr>
        <w:t>iera</w:t>
      </w:r>
      <w:r w:rsidRPr="00291A0B">
        <w:rPr>
          <w:rFonts w:asciiTheme="majorBidi" w:hAnsiTheme="majorBidi" w:cstheme="majorBidi"/>
          <w:color w:val="000000" w:themeColor="text1"/>
          <w:sz w:val="24"/>
          <w:szCs w:val="24"/>
        </w:rPr>
        <w:t xml:space="preserve"> podstawowe informacje</w:t>
      </w:r>
      <w:r w:rsidR="001C2627">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 projekcie tj.:</w:t>
      </w:r>
      <w:r w:rsidR="000E5D1E">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w:t>
      </w:r>
      <w:r w:rsidRPr="000E5D1E">
        <w:rPr>
          <w:rFonts w:asciiTheme="majorBidi" w:hAnsiTheme="majorBidi" w:cstheme="majorBidi"/>
          <w:i/>
          <w:iCs/>
          <w:color w:val="000000" w:themeColor="text1"/>
          <w:sz w:val="24"/>
          <w:szCs w:val="24"/>
        </w:rPr>
        <w:t xml:space="preserve">Numer </w:t>
      </w:r>
      <w:r w:rsidR="002A6634" w:rsidRPr="000E5D1E">
        <w:rPr>
          <w:rFonts w:asciiTheme="majorBidi" w:hAnsiTheme="majorBidi" w:cstheme="majorBidi"/>
          <w:i/>
          <w:iCs/>
          <w:color w:val="000000" w:themeColor="text1"/>
          <w:sz w:val="24"/>
          <w:szCs w:val="24"/>
        </w:rPr>
        <w:t>Projektu</w:t>
      </w:r>
      <w:r w:rsidR="00204FA4">
        <w:rPr>
          <w:rFonts w:asciiTheme="majorBidi" w:hAnsiTheme="majorBidi" w:cstheme="majorBidi"/>
          <w:i/>
          <w:iCs/>
          <w:color w:val="000000" w:themeColor="text1"/>
          <w:sz w:val="24"/>
          <w:szCs w:val="24"/>
        </w:rPr>
        <w:t>,</w:t>
      </w:r>
      <w:r w:rsidR="002A6634"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Tytuł</w:t>
      </w:r>
      <w:r w:rsidR="000E5D1E">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w:t>
      </w:r>
      <w:r w:rsidR="000E5D1E">
        <w:rPr>
          <w:rFonts w:asciiTheme="majorBidi" w:hAnsiTheme="majorBidi" w:cstheme="majorBidi"/>
          <w:i/>
          <w:iCs/>
          <w:color w:val="000000" w:themeColor="text1"/>
          <w:sz w:val="24"/>
          <w:szCs w:val="24"/>
        </w:rPr>
        <w:t xml:space="preserve"> Nazwę </w:t>
      </w:r>
      <w:r w:rsidRPr="00291A0B">
        <w:rPr>
          <w:rFonts w:asciiTheme="majorBidi" w:hAnsiTheme="majorBidi" w:cstheme="majorBidi"/>
          <w:i/>
          <w:iCs/>
          <w:color w:val="000000" w:themeColor="text1"/>
          <w:sz w:val="24"/>
          <w:szCs w:val="24"/>
        </w:rPr>
        <w:t>Wnioskodawc</w:t>
      </w:r>
      <w:r w:rsidR="000E5D1E">
        <w:rPr>
          <w:rFonts w:asciiTheme="majorBidi" w:hAnsiTheme="majorBidi" w:cstheme="majorBidi"/>
          <w:i/>
          <w:iCs/>
          <w:color w:val="000000" w:themeColor="text1"/>
          <w:sz w:val="24"/>
          <w:szCs w:val="24"/>
        </w:rPr>
        <w:t>y</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w</w:t>
      </w:r>
      <w:r w:rsidRPr="00291A0B">
        <w:rPr>
          <w:rFonts w:asciiTheme="majorBidi" w:hAnsiTheme="majorBidi" w:cstheme="majorBidi"/>
          <w:i/>
          <w:iCs/>
          <w:color w:val="000000" w:themeColor="text1"/>
          <w:sz w:val="24"/>
          <w:szCs w:val="24"/>
        </w:rPr>
        <w:t>ydatk</w:t>
      </w:r>
      <w:r w:rsidR="000E5D1E">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kwalifikowaln</w:t>
      </w:r>
      <w:r w:rsidR="000E5D1E">
        <w:rPr>
          <w:rFonts w:asciiTheme="majorBidi" w:hAnsiTheme="majorBidi" w:cstheme="majorBidi"/>
          <w:i/>
          <w:iCs/>
          <w:color w:val="000000" w:themeColor="text1"/>
          <w:sz w:val="24"/>
          <w:szCs w:val="24"/>
        </w:rPr>
        <w:t>ych</w:t>
      </w:r>
      <w:r w:rsidRPr="00291A0B">
        <w:rPr>
          <w:rFonts w:asciiTheme="majorBidi" w:hAnsiTheme="majorBidi" w:cstheme="majorBidi"/>
          <w:i/>
          <w:iCs/>
          <w:color w:val="000000" w:themeColor="text1"/>
          <w:sz w:val="24"/>
          <w:szCs w:val="24"/>
        </w:rPr>
        <w:t xml:space="preserve">, </w:t>
      </w:r>
      <w:r w:rsidR="000E5D1E">
        <w:rPr>
          <w:rFonts w:asciiTheme="majorBidi" w:hAnsiTheme="majorBidi" w:cstheme="majorBidi"/>
          <w:i/>
          <w:iCs/>
          <w:color w:val="000000" w:themeColor="text1"/>
          <w:sz w:val="24"/>
          <w:szCs w:val="24"/>
        </w:rPr>
        <w:t>Wartość d</w:t>
      </w:r>
      <w:r w:rsidRPr="00291A0B">
        <w:rPr>
          <w:rFonts w:asciiTheme="majorBidi" w:hAnsiTheme="majorBidi" w:cstheme="majorBidi"/>
          <w:i/>
          <w:iCs/>
          <w:color w:val="000000" w:themeColor="text1"/>
          <w:sz w:val="24"/>
          <w:szCs w:val="24"/>
        </w:rPr>
        <w:t>ofinansowani</w:t>
      </w:r>
      <w:r w:rsidR="00604913">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Status</w:t>
      </w:r>
      <w:r w:rsidR="000E5D1E">
        <w:rPr>
          <w:rFonts w:asciiTheme="majorBidi" w:hAnsiTheme="majorBidi" w:cstheme="majorBidi"/>
          <w:i/>
          <w:iCs/>
          <w:color w:val="000000" w:themeColor="text1"/>
          <w:sz w:val="24"/>
          <w:szCs w:val="24"/>
        </w:rPr>
        <w:t> projektu</w:t>
      </w:r>
      <w:r w:rsidRPr="00291A0B">
        <w:rPr>
          <w:rFonts w:asciiTheme="majorBidi" w:hAnsiTheme="majorBidi" w:cstheme="majorBidi"/>
          <w:i/>
          <w:iCs/>
          <w:color w:val="000000" w:themeColor="text1"/>
          <w:sz w:val="24"/>
          <w:szCs w:val="24"/>
        </w:rPr>
        <w:t>, Dat</w:t>
      </w:r>
      <w:r w:rsidR="000E5D1E">
        <w:rPr>
          <w:rFonts w:asciiTheme="majorBidi" w:hAnsiTheme="majorBidi" w:cstheme="majorBidi"/>
          <w:i/>
          <w:iCs/>
          <w:color w:val="000000" w:themeColor="text1"/>
          <w:sz w:val="24"/>
          <w:szCs w:val="24"/>
        </w:rPr>
        <w:t>ę</w:t>
      </w:r>
      <w:r w:rsidRPr="00291A0B">
        <w:rPr>
          <w:rFonts w:asciiTheme="majorBidi" w:hAnsiTheme="majorBidi" w:cstheme="majorBidi"/>
          <w:i/>
          <w:iCs/>
          <w:color w:val="000000" w:themeColor="text1"/>
          <w:sz w:val="24"/>
          <w:szCs w:val="24"/>
        </w:rPr>
        <w:t xml:space="preserve"> ostatniej zmiany</w:t>
      </w:r>
      <w:r w:rsidR="000E5D1E">
        <w:rPr>
          <w:rFonts w:asciiTheme="majorBidi" w:hAnsiTheme="majorBidi" w:cstheme="majorBidi"/>
          <w:i/>
          <w:iCs/>
          <w:color w:val="000000" w:themeColor="text1"/>
          <w:sz w:val="24"/>
          <w:szCs w:val="24"/>
        </w:rPr>
        <w:t xml:space="preserve"> danych</w:t>
      </w:r>
      <w:r w:rsidRPr="00291A0B">
        <w:rPr>
          <w:rFonts w:asciiTheme="majorBidi" w:hAnsiTheme="majorBidi" w:cstheme="majorBidi"/>
          <w:i/>
          <w:iCs/>
          <w:color w:val="000000" w:themeColor="text1"/>
          <w:sz w:val="24"/>
          <w:szCs w:val="24"/>
        </w:rPr>
        <w:t>.</w:t>
      </w:r>
    </w:p>
    <w:p w14:paraId="1D3EF764" w14:textId="77777777" w:rsidR="00BD5A17" w:rsidRPr="00291A0B" w:rsidRDefault="00BD5A17" w:rsidP="00291A0B">
      <w:pPr>
        <w:keepNext/>
        <w:spacing w:line="360" w:lineRule="auto"/>
        <w:jc w:val="both"/>
        <w:rPr>
          <w:rFonts w:asciiTheme="majorBidi" w:hAnsiTheme="majorBidi" w:cstheme="majorBidi"/>
          <w:color w:val="000000" w:themeColor="text1"/>
        </w:rPr>
      </w:pPr>
    </w:p>
    <w:p w14:paraId="13A58123" w14:textId="200399BB" w:rsidR="00434371" w:rsidRDefault="00517863" w:rsidP="00291A0B">
      <w:pPr>
        <w:pStyle w:val="Legenda"/>
        <w:spacing w:line="360" w:lineRule="auto"/>
        <w:jc w:val="both"/>
        <w:rPr>
          <w:rFonts w:asciiTheme="majorBidi" w:hAnsiTheme="majorBidi" w:cstheme="majorBidi"/>
        </w:rPr>
      </w:pPr>
      <w:bookmarkStart w:id="44" w:name="_Toc86827828"/>
      <w:r>
        <w:rPr>
          <w:rFonts w:asciiTheme="majorBidi" w:hAnsiTheme="majorBidi" w:cstheme="majorBidi"/>
          <w:noProof/>
        </w:rPr>
        <w:drawing>
          <wp:inline distT="0" distB="0" distL="0" distR="0" wp14:anchorId="0D91B69C" wp14:editId="05FC5062">
            <wp:extent cx="5759450" cy="2785745"/>
            <wp:effectExtent l="0" t="0" r="0" b="0"/>
            <wp:docPr id="2031464121" name="Obraz 2031464121"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64121" name="Obraz 2031464121" descr="Obraz zawierający tekst, zrzut ekranu, oprogramowanie, numer&#10;&#10;Opis wygenerowany automatyczni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2785745"/>
                    </a:xfrm>
                    <a:prstGeom prst="rect">
                      <a:avLst/>
                    </a:prstGeom>
                  </pic:spPr>
                </pic:pic>
              </a:graphicData>
            </a:graphic>
          </wp:inline>
        </w:drawing>
      </w:r>
    </w:p>
    <w:p w14:paraId="4F57CBF8" w14:textId="5E76EA82" w:rsidR="00BD5A17" w:rsidRPr="00291A0B" w:rsidRDefault="00BD5A17" w:rsidP="00291A0B">
      <w:pPr>
        <w:pStyle w:val="Legenda"/>
        <w:spacing w:line="360" w:lineRule="auto"/>
        <w:jc w:val="both"/>
        <w:rPr>
          <w:rFonts w:asciiTheme="majorBidi" w:hAnsiTheme="majorBidi" w:cstheme="majorBidi"/>
        </w:rPr>
      </w:pPr>
      <w:bookmarkStart w:id="45" w:name="_Toc21160545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w:t>
      </w:r>
      <w:r w:rsidRPr="00291A0B">
        <w:rPr>
          <w:rFonts w:asciiTheme="majorBidi" w:hAnsiTheme="majorBidi" w:cstheme="majorBidi"/>
        </w:rPr>
        <w:fldChar w:fldCharType="end"/>
      </w:r>
      <w:r w:rsidRPr="00291A0B">
        <w:rPr>
          <w:rFonts w:asciiTheme="majorBidi" w:hAnsiTheme="majorBidi" w:cstheme="majorBidi"/>
        </w:rPr>
        <w:t xml:space="preserve"> Lista projektów</w:t>
      </w:r>
      <w:bookmarkEnd w:id="44"/>
      <w:bookmarkEnd w:id="45"/>
    </w:p>
    <w:p w14:paraId="7638C208" w14:textId="77777777" w:rsidR="00F41DB5" w:rsidRPr="00291A0B" w:rsidRDefault="00F41DB5" w:rsidP="00291A0B">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rPr>
        <w:t> </w:t>
      </w:r>
      <w:bookmarkStart w:id="46" w:name="_Hlk86749022"/>
      <w:r w:rsidRPr="00291A0B">
        <w:rPr>
          <w:rFonts w:asciiTheme="majorBidi" w:hAnsiTheme="majorBidi" w:cstheme="majorBidi"/>
          <w:color w:val="000000" w:themeColor="text1"/>
          <w:sz w:val="24"/>
          <w:szCs w:val="24"/>
        </w:rPr>
        <w:t>Pozostałe elementy widoku to: </w:t>
      </w:r>
    </w:p>
    <w:p w14:paraId="7A789E0B" w14:textId="77777777" w:rsidR="00F41DB5" w:rsidRPr="00291A0B" w:rsidRDefault="00D72C38" w:rsidP="00291A0B">
      <w:pPr>
        <w:numPr>
          <w:ilvl w:val="0"/>
          <w:numId w:val="1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L</w:t>
      </w:r>
      <w:r w:rsidR="00F41DB5" w:rsidRPr="00291A0B">
        <w:rPr>
          <w:rFonts w:asciiTheme="majorBidi" w:hAnsiTheme="majorBidi" w:cstheme="majorBidi"/>
          <w:color w:val="000000" w:themeColor="text1"/>
          <w:sz w:val="24"/>
          <w:szCs w:val="24"/>
        </w:rPr>
        <w:t xml:space="preserve">iczba wyników </w:t>
      </w:r>
      <w:r w:rsidR="00204FA4">
        <w:rPr>
          <w:rFonts w:asciiTheme="majorBidi" w:hAnsiTheme="majorBidi" w:cstheme="majorBidi"/>
          <w:color w:val="000000" w:themeColor="text1"/>
          <w:sz w:val="24"/>
          <w:szCs w:val="24"/>
        </w:rPr>
        <w:t xml:space="preserve">– ilość </w:t>
      </w:r>
      <w:r w:rsidR="00F41DB5" w:rsidRPr="00291A0B">
        <w:rPr>
          <w:rFonts w:asciiTheme="majorBidi" w:hAnsiTheme="majorBidi" w:cstheme="majorBidi"/>
          <w:color w:val="000000" w:themeColor="text1"/>
          <w:sz w:val="24"/>
          <w:szCs w:val="24"/>
        </w:rPr>
        <w:t>wyszukanych elementów </w:t>
      </w:r>
    </w:p>
    <w:p w14:paraId="005416FE" w14:textId="77777777" w:rsidR="00F41DB5"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00F41DB5" w:rsidRPr="00291A0B">
        <w:rPr>
          <w:rFonts w:asciiTheme="majorBidi" w:hAnsiTheme="majorBidi" w:cstheme="majorBidi"/>
          <w:color w:val="000000" w:themeColor="text1"/>
          <w:sz w:val="24"/>
          <w:szCs w:val="24"/>
        </w:rPr>
        <w:t>iczba wyników na stronie</w:t>
      </w:r>
      <w:r w:rsidR="00204FA4">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 określa </w:t>
      </w:r>
      <w:r w:rsidR="4CCD55A8" w:rsidRPr="00291A0B">
        <w:rPr>
          <w:rFonts w:asciiTheme="majorBidi" w:hAnsiTheme="majorBidi" w:cstheme="majorBidi"/>
          <w:color w:val="000000" w:themeColor="text1"/>
          <w:sz w:val="24"/>
          <w:szCs w:val="24"/>
        </w:rPr>
        <w:t>liczbę</w:t>
      </w:r>
      <w:r w:rsidR="00F41DB5" w:rsidRPr="00291A0B">
        <w:rPr>
          <w:rFonts w:asciiTheme="majorBidi" w:hAnsiTheme="majorBidi" w:cstheme="majorBidi"/>
          <w:color w:val="000000" w:themeColor="text1"/>
          <w:sz w:val="24"/>
          <w:szCs w:val="24"/>
        </w:rPr>
        <w:t xml:space="preserve"> elementów wyświetlanych na </w:t>
      </w:r>
      <w:r w:rsidR="00204FA4">
        <w:rPr>
          <w:rFonts w:asciiTheme="majorBidi" w:hAnsiTheme="majorBidi" w:cstheme="majorBidi"/>
          <w:color w:val="000000" w:themeColor="text1"/>
          <w:sz w:val="24"/>
          <w:szCs w:val="24"/>
        </w:rPr>
        <w:t xml:space="preserve">pojedynczej </w:t>
      </w:r>
      <w:r w:rsidR="00F41DB5" w:rsidRPr="00291A0B">
        <w:rPr>
          <w:rFonts w:asciiTheme="majorBidi" w:hAnsiTheme="majorBidi" w:cstheme="majorBidi"/>
          <w:color w:val="000000" w:themeColor="text1"/>
          <w:sz w:val="24"/>
          <w:szCs w:val="24"/>
        </w:rPr>
        <w:t>stronie</w:t>
      </w:r>
    </w:p>
    <w:p w14:paraId="3502BFA7" w14:textId="77777777" w:rsidR="00C25176"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w:t>
      </w:r>
      <w:r w:rsidR="00C25176">
        <w:rPr>
          <w:rFonts w:asciiTheme="majorBidi" w:hAnsiTheme="majorBidi" w:cstheme="majorBidi"/>
          <w:color w:val="000000" w:themeColor="text1"/>
          <w:sz w:val="24"/>
          <w:szCs w:val="24"/>
        </w:rPr>
        <w:t xml:space="preserve">zukaj projektu – szybkie wyszukiwanie projektu </w:t>
      </w:r>
    </w:p>
    <w:p w14:paraId="457F380B" w14:textId="77777777" w:rsidR="00F41DB5" w:rsidRPr="00291A0B" w:rsidRDefault="00D72C38" w:rsidP="00291A0B">
      <w:pPr>
        <w:numPr>
          <w:ilvl w:val="0"/>
          <w:numId w:val="11"/>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anel sortowania i filtrowania - domyślnie panel jest zwinięty, po rozwinięciu</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uzyskuje dostęp do następujących </w:t>
      </w:r>
      <w:r>
        <w:rPr>
          <w:rFonts w:asciiTheme="majorBidi" w:hAnsiTheme="majorBidi" w:cstheme="majorBidi"/>
          <w:color w:val="000000" w:themeColor="text1"/>
          <w:sz w:val="24"/>
          <w:szCs w:val="24"/>
        </w:rPr>
        <w:t>funkcjonalności</w:t>
      </w:r>
      <w:r w:rsidR="00F41DB5" w:rsidRPr="00291A0B">
        <w:rPr>
          <w:rFonts w:asciiTheme="majorBidi" w:hAnsiTheme="majorBidi" w:cstheme="majorBidi"/>
          <w:color w:val="000000" w:themeColor="text1"/>
          <w:sz w:val="24"/>
          <w:szCs w:val="24"/>
        </w:rPr>
        <w:t>:</w:t>
      </w:r>
    </w:p>
    <w:p w14:paraId="3C95E612"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37BC9B1F" wp14:editId="5997B3A6">
            <wp:extent cx="5759449" cy="1363345"/>
            <wp:effectExtent l="0" t="0" r="0" b="8255"/>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2"/>
                    <pic:cNvPicPr/>
                  </pic:nvPicPr>
                  <pic:blipFill>
                    <a:blip r:embed="rId17">
                      <a:extLst>
                        <a:ext uri="{28A0092B-C50C-407E-A947-70E740481C1C}">
                          <a14:useLocalDpi xmlns:a14="http://schemas.microsoft.com/office/drawing/2010/main" val="0"/>
                        </a:ext>
                      </a:extLst>
                    </a:blip>
                    <a:stretch>
                      <a:fillRect/>
                    </a:stretch>
                  </pic:blipFill>
                  <pic:spPr>
                    <a:xfrm>
                      <a:off x="0" y="0"/>
                      <a:ext cx="5759449" cy="1363345"/>
                    </a:xfrm>
                    <a:prstGeom prst="rect">
                      <a:avLst/>
                    </a:prstGeom>
                  </pic:spPr>
                </pic:pic>
              </a:graphicData>
            </a:graphic>
          </wp:inline>
        </w:drawing>
      </w:r>
    </w:p>
    <w:p w14:paraId="5DA825D7" w14:textId="5A8E473A" w:rsidR="00BD5A17" w:rsidRPr="00291A0B" w:rsidRDefault="00BD5A17" w:rsidP="00291A0B">
      <w:pPr>
        <w:pStyle w:val="Legenda"/>
        <w:spacing w:line="360" w:lineRule="auto"/>
        <w:jc w:val="both"/>
        <w:rPr>
          <w:rFonts w:asciiTheme="majorBidi" w:hAnsiTheme="majorBidi" w:cstheme="majorBidi"/>
        </w:rPr>
      </w:pPr>
      <w:bookmarkStart w:id="47" w:name="_Toc86827829"/>
      <w:bookmarkStart w:id="48" w:name="_Toc21160545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projektów</w:t>
      </w:r>
      <w:bookmarkEnd w:id="47"/>
      <w:bookmarkEnd w:id="48"/>
    </w:p>
    <w:p w14:paraId="2D3A3CEE" w14:textId="77777777" w:rsidR="002B03E8" w:rsidRPr="00291A0B" w:rsidRDefault="002B03E8" w:rsidP="002B03E8">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projekty.</w:t>
      </w:r>
    </w:p>
    <w:p w14:paraId="2E403D7F"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Przełącznik opcji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alejąco/</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osnąco</w:t>
      </w:r>
      <w:r w:rsidRPr="00291A0B">
        <w:rPr>
          <w:rFonts w:asciiTheme="majorBidi" w:hAnsiTheme="majorBidi" w:cstheme="majorBidi"/>
          <w:color w:val="000000" w:themeColor="text1"/>
          <w:sz w:val="24"/>
          <w:szCs w:val="24"/>
        </w:rPr>
        <w:t xml:space="preserve"> służy do ustalenia sposobu sortowania projektów filtrowanych po wybranych polach. Po wyborze metody sortowania pojawia się 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pozwalający na powrót do ustawienia domyślnego </w:t>
      </w:r>
      <w:r>
        <w:rPr>
          <w:rFonts w:asciiTheme="majorBidi" w:hAnsiTheme="majorBidi" w:cstheme="majorBidi"/>
          <w:color w:val="000000" w:themeColor="text1"/>
          <w:sz w:val="24"/>
          <w:szCs w:val="24"/>
        </w:rPr>
        <w:t xml:space="preserve">tj. </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d</w:t>
      </w:r>
      <w:r w:rsidRPr="00291A0B">
        <w:rPr>
          <w:rFonts w:asciiTheme="majorBidi" w:hAnsiTheme="majorBidi" w:cstheme="majorBidi"/>
          <w:color w:val="000000" w:themeColor="text1"/>
          <w:sz w:val="24"/>
          <w:szCs w:val="24"/>
        </w:rPr>
        <w:t>ata ostatniej zmiany danych projektu”</w:t>
      </w:r>
      <w:r>
        <w:rPr>
          <w:rFonts w:asciiTheme="majorBidi" w:hAnsiTheme="majorBidi" w:cstheme="majorBidi"/>
          <w:color w:val="000000" w:themeColor="text1"/>
          <w:sz w:val="24"/>
          <w:szCs w:val="24"/>
        </w:rPr>
        <w:t>.</w:t>
      </w:r>
    </w:p>
    <w:p w14:paraId="7183EC1A"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Pierwszy wybrany</w:t>
      </w:r>
      <w:r w:rsidRPr="00291A0B">
        <w:rPr>
          <w:rFonts w:asciiTheme="majorBidi" w:hAnsiTheme="majorBidi" w:cstheme="majorBidi"/>
          <w:color w:val="000000" w:themeColor="text1"/>
          <w:sz w:val="24"/>
          <w:szCs w:val="24"/>
        </w:rPr>
        <w:t xml:space="preserve"> filtr </w:t>
      </w:r>
      <w:r>
        <w:rPr>
          <w:rFonts w:asciiTheme="majorBidi" w:hAnsiTheme="majorBidi" w:cstheme="majorBidi"/>
          <w:color w:val="000000" w:themeColor="text1"/>
          <w:sz w:val="24"/>
          <w:szCs w:val="24"/>
        </w:rPr>
        <w:t>widoczny jest</w:t>
      </w:r>
      <w:r w:rsidRPr="00291A0B">
        <w:rPr>
          <w:rFonts w:asciiTheme="majorBidi" w:hAnsiTheme="majorBidi" w:cstheme="majorBidi"/>
          <w:color w:val="000000" w:themeColor="text1"/>
          <w:sz w:val="24"/>
          <w:szCs w:val="24"/>
        </w:rPr>
        <w:t xml:space="preserve"> bezpośrednio w polu pod napisem </w:t>
      </w:r>
      <w:r w:rsidRPr="00817B18">
        <w:rPr>
          <w:rFonts w:asciiTheme="majorBidi" w:hAnsiTheme="majorBidi" w:cstheme="majorBidi"/>
          <w:i/>
          <w:iCs/>
          <w:color w:val="000000" w:themeColor="text1"/>
          <w:sz w:val="24"/>
          <w:szCs w:val="24"/>
        </w:rPr>
        <w:t>wybrane filtry</w:t>
      </w:r>
      <w:r w:rsidRPr="00291A0B">
        <w:rPr>
          <w:rFonts w:asciiTheme="majorBidi" w:hAnsiTheme="majorBidi" w:cstheme="majorBidi"/>
          <w:color w:val="000000" w:themeColor="text1"/>
          <w:sz w:val="24"/>
          <w:szCs w:val="24"/>
        </w:rPr>
        <w:t>. Kolejne filtry dodawane są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 na przykład: </w:t>
      </w:r>
    </w:p>
    <w:p w14:paraId="43EF966C" w14:textId="77777777" w:rsidR="00BD5A17"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2BD3DAC5" wp14:editId="3058493F">
            <wp:extent cx="5759449" cy="1831975"/>
            <wp:effectExtent l="0" t="0" r="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49" cy="1831975"/>
                    </a:xfrm>
                    <a:prstGeom prst="rect">
                      <a:avLst/>
                    </a:prstGeom>
                  </pic:spPr>
                </pic:pic>
              </a:graphicData>
            </a:graphic>
          </wp:inline>
        </w:drawing>
      </w:r>
    </w:p>
    <w:p w14:paraId="596A795C" w14:textId="03D00E5A" w:rsidR="00F41DB5" w:rsidRPr="00291A0B" w:rsidRDefault="00BD5A17" w:rsidP="00291A0B">
      <w:pPr>
        <w:pStyle w:val="Legenda"/>
        <w:spacing w:line="360" w:lineRule="auto"/>
        <w:jc w:val="both"/>
        <w:rPr>
          <w:rFonts w:asciiTheme="majorBidi" w:hAnsiTheme="majorBidi" w:cstheme="majorBidi"/>
        </w:rPr>
      </w:pPr>
      <w:bookmarkStart w:id="49" w:name="_Toc86827830"/>
      <w:bookmarkStart w:id="50" w:name="_Toc21160546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6</w:t>
      </w:r>
      <w:r w:rsidRPr="00291A0B">
        <w:rPr>
          <w:rFonts w:asciiTheme="majorBidi" w:hAnsiTheme="majorBidi" w:cstheme="majorBidi"/>
        </w:rPr>
        <w:fldChar w:fldCharType="end"/>
      </w:r>
      <w:r w:rsidRPr="00291A0B">
        <w:rPr>
          <w:rFonts w:asciiTheme="majorBidi" w:hAnsiTheme="majorBidi" w:cstheme="majorBidi"/>
        </w:rPr>
        <w:t xml:space="preserve"> Przykład filtrowania projektów</w:t>
      </w:r>
      <w:bookmarkEnd w:id="49"/>
      <w:bookmarkEnd w:id="50"/>
    </w:p>
    <w:p w14:paraId="78C3979B"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W</w:t>
      </w:r>
      <w:r w:rsidRPr="00291A0B">
        <w:rPr>
          <w:rFonts w:asciiTheme="majorBidi" w:hAnsiTheme="majorBidi" w:cstheme="majorBidi"/>
          <w:color w:val="000000" w:themeColor="text1"/>
          <w:sz w:val="24"/>
          <w:szCs w:val="24"/>
        </w:rPr>
        <w:t xml:space="preserve">yświetlone będą </w:t>
      </w:r>
      <w:r>
        <w:rPr>
          <w:rFonts w:asciiTheme="majorBidi" w:hAnsiTheme="majorBidi" w:cstheme="majorBidi"/>
          <w:color w:val="000000" w:themeColor="text1"/>
          <w:sz w:val="24"/>
          <w:szCs w:val="24"/>
        </w:rPr>
        <w:t xml:space="preserve">tylko </w:t>
      </w:r>
      <w:r w:rsidRPr="00291A0B">
        <w:rPr>
          <w:rFonts w:asciiTheme="majorBidi" w:hAnsiTheme="majorBidi" w:cstheme="majorBidi"/>
          <w:color w:val="000000" w:themeColor="text1"/>
          <w:sz w:val="24"/>
          <w:szCs w:val="24"/>
        </w:rPr>
        <w:t>projekty, których status jest równy wartości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łożony.</w:t>
      </w:r>
    </w:p>
    <w:p w14:paraId="029BFE10"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pozwala na wskazanie pola </w:t>
      </w:r>
      <w:r>
        <w:rPr>
          <w:rFonts w:asciiTheme="majorBidi" w:hAnsiTheme="majorBidi" w:cstheme="majorBidi"/>
          <w:b/>
          <w:bCs/>
          <w:color w:val="000000" w:themeColor="text1"/>
          <w:sz w:val="24"/>
          <w:szCs w:val="24"/>
        </w:rPr>
        <w:t>p</w:t>
      </w:r>
      <w:r w:rsidRPr="00291A0B">
        <w:rPr>
          <w:rFonts w:asciiTheme="majorBidi" w:hAnsiTheme="majorBidi" w:cstheme="majorBidi"/>
          <w:b/>
          <w:bCs/>
          <w:color w:val="000000" w:themeColor="text1"/>
          <w:sz w:val="24"/>
          <w:szCs w:val="24"/>
        </w:rPr>
        <w:t>rojektu</w:t>
      </w:r>
      <w:r w:rsidRPr="00291A0B">
        <w:rPr>
          <w:rFonts w:asciiTheme="majorBidi" w:hAnsiTheme="majorBidi" w:cstheme="majorBidi"/>
          <w:color w:val="000000" w:themeColor="text1"/>
          <w:sz w:val="24"/>
          <w:szCs w:val="24"/>
        </w:rPr>
        <w:t>, na podstawie którego ma zostać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określa kryteria porównania. W zależności od rodzaju wybranego pola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arunek </w:t>
      </w:r>
      <w:r w:rsidRPr="00291A0B">
        <w:rPr>
          <w:rFonts w:asciiTheme="majorBidi" w:hAnsiTheme="majorBidi" w:cstheme="majorBidi"/>
          <w:color w:val="000000" w:themeColor="text1"/>
          <w:sz w:val="24"/>
          <w:szCs w:val="24"/>
        </w:rPr>
        <w:t>może przyjmować wartości: </w:t>
      </w:r>
      <w:r>
        <w:rPr>
          <w:rFonts w:asciiTheme="majorBidi" w:hAnsiTheme="majorBidi" w:cstheme="majorBidi"/>
          <w:b/>
          <w:bCs/>
          <w:color w:val="000000" w:themeColor="text1"/>
          <w:sz w:val="24"/>
          <w:szCs w:val="24"/>
        </w:rPr>
        <w:t>m</w:t>
      </w:r>
      <w:r w:rsidRPr="00291A0B">
        <w:rPr>
          <w:rFonts w:asciiTheme="majorBidi" w:hAnsiTheme="majorBidi" w:cstheme="majorBidi"/>
          <w:b/>
          <w:bCs/>
          <w:color w:val="000000" w:themeColor="text1"/>
          <w:sz w:val="24"/>
          <w:szCs w:val="24"/>
        </w:rPr>
        <w:t xml:space="preserve">niejsze,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 xml:space="preserve">iększe, </w:t>
      </w:r>
      <w:r>
        <w:rPr>
          <w:rFonts w:asciiTheme="majorBidi" w:hAnsiTheme="majorBidi" w:cstheme="majorBidi"/>
          <w:b/>
          <w:bCs/>
          <w:color w:val="000000" w:themeColor="text1"/>
          <w:sz w:val="24"/>
          <w:szCs w:val="24"/>
        </w:rPr>
        <w:t>r</w:t>
      </w:r>
      <w:r w:rsidRPr="00291A0B">
        <w:rPr>
          <w:rFonts w:asciiTheme="majorBidi" w:hAnsiTheme="majorBidi" w:cstheme="majorBidi"/>
          <w:b/>
          <w:bCs/>
          <w:color w:val="000000" w:themeColor="text1"/>
          <w:sz w:val="24"/>
          <w:szCs w:val="24"/>
        </w:rPr>
        <w:t xml:space="preserve">ówne, </w:t>
      </w:r>
      <w:r>
        <w:rPr>
          <w:rFonts w:asciiTheme="majorBidi" w:hAnsiTheme="majorBidi" w:cstheme="majorBidi"/>
          <w:b/>
          <w:bCs/>
          <w:color w:val="000000" w:themeColor="text1"/>
          <w:sz w:val="24"/>
          <w:szCs w:val="24"/>
        </w:rPr>
        <w:t>z</w:t>
      </w:r>
      <w:r w:rsidRPr="00291A0B">
        <w:rPr>
          <w:rFonts w:asciiTheme="majorBidi" w:hAnsiTheme="majorBidi" w:cstheme="majorBidi"/>
          <w:b/>
          <w:bCs/>
          <w:color w:val="000000" w:themeColor="text1"/>
          <w:sz w:val="24"/>
          <w:szCs w:val="24"/>
        </w:rPr>
        <w:t>awiera</w:t>
      </w:r>
      <w:r w:rsidRPr="00291A0B">
        <w:rPr>
          <w:rFonts w:asciiTheme="majorBidi" w:hAnsiTheme="majorBidi" w:cstheme="majorBidi"/>
          <w:color w:val="000000" w:themeColor="text1"/>
          <w:sz w:val="24"/>
          <w:szCs w:val="24"/>
        </w:rPr>
        <w:t>. Sekcja </w:t>
      </w:r>
      <w:r>
        <w:rPr>
          <w:rFonts w:asciiTheme="majorBidi" w:hAnsiTheme="majorBidi" w:cstheme="majorBidi"/>
          <w:b/>
          <w:bCs/>
          <w:color w:val="000000" w:themeColor="text1"/>
          <w:sz w:val="24"/>
          <w:szCs w:val="24"/>
        </w:rPr>
        <w:t>w</w:t>
      </w:r>
      <w:r w:rsidRPr="00291A0B">
        <w:rPr>
          <w:rFonts w:asciiTheme="majorBidi" w:hAnsiTheme="majorBidi" w:cstheme="majorBidi"/>
          <w:b/>
          <w:bCs/>
          <w:color w:val="000000" w:themeColor="text1"/>
          <w:sz w:val="24"/>
          <w:szCs w:val="24"/>
        </w:rPr>
        <w:t>artość </w:t>
      </w:r>
      <w:r w:rsidRPr="00291A0B">
        <w:rPr>
          <w:rFonts w:asciiTheme="majorBidi" w:hAnsiTheme="majorBidi" w:cstheme="majorBidi"/>
          <w:color w:val="000000" w:themeColor="text1"/>
          <w:sz w:val="24"/>
          <w:szCs w:val="24"/>
        </w:rPr>
        <w:t xml:space="preserve">określa do jakiej wartości będzie porównywane wybrane pole. Możliwe jest wprowadzenie wartości ręcznie (np. dla pola </w:t>
      </w:r>
      <w:r w:rsidRPr="00817B18">
        <w:rPr>
          <w:rFonts w:asciiTheme="majorBidi" w:hAnsiTheme="majorBidi" w:cstheme="majorBidi"/>
          <w:b/>
          <w:bCs/>
          <w:color w:val="000000" w:themeColor="text1"/>
          <w:sz w:val="24"/>
          <w:szCs w:val="24"/>
        </w:rPr>
        <w:t>numer</w:t>
      </w:r>
      <w:r w:rsidRPr="00291A0B">
        <w:rPr>
          <w:rFonts w:asciiTheme="majorBidi" w:hAnsiTheme="majorBidi" w:cstheme="majorBidi"/>
          <w:color w:val="000000" w:themeColor="text1"/>
          <w:sz w:val="24"/>
          <w:szCs w:val="24"/>
        </w:rPr>
        <w:t xml:space="preserve">), lub za pomocą listy rozwijalnej (np. dla pola </w:t>
      </w:r>
      <w:r w:rsidRPr="00817B18">
        <w:rPr>
          <w:rFonts w:asciiTheme="majorBidi" w:hAnsiTheme="majorBidi" w:cstheme="majorBidi"/>
          <w:b/>
          <w:bCs/>
          <w:color w:val="000000" w:themeColor="text1"/>
          <w:sz w:val="24"/>
          <w:szCs w:val="24"/>
        </w:rPr>
        <w:t>status</w:t>
      </w:r>
      <w:r w:rsidRPr="00291A0B">
        <w:rPr>
          <w:rFonts w:asciiTheme="majorBidi" w:hAnsiTheme="majorBidi" w:cstheme="majorBidi"/>
          <w:color w:val="000000" w:themeColor="text1"/>
          <w:sz w:val="24"/>
          <w:szCs w:val="24"/>
        </w:rPr>
        <w:t>).</w:t>
      </w:r>
    </w:p>
    <w:p w14:paraId="356E5CE4"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celu </w:t>
      </w:r>
      <w:r>
        <w:rPr>
          <w:rFonts w:asciiTheme="majorBidi" w:hAnsiTheme="majorBidi" w:cstheme="majorBidi"/>
          <w:color w:val="000000" w:themeColor="text1"/>
          <w:sz w:val="24"/>
          <w:szCs w:val="24"/>
        </w:rPr>
        <w:t>rozpoczęcia</w:t>
      </w:r>
      <w:r w:rsidRPr="00291A0B">
        <w:rPr>
          <w:rFonts w:asciiTheme="majorBidi" w:hAnsiTheme="majorBidi" w:cstheme="majorBidi"/>
          <w:color w:val="000000" w:themeColor="text1"/>
          <w:sz w:val="24"/>
          <w:szCs w:val="24"/>
        </w:rPr>
        <w:t xml:space="preserve"> wyszukania</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zdefiniowanych filtrach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należy kliknąć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zukaj</w:t>
      </w:r>
      <w:r w:rsidRPr="00291A0B">
        <w:rPr>
          <w:rFonts w:asciiTheme="majorBidi" w:hAnsiTheme="majorBidi" w:cstheme="majorBidi"/>
          <w:b/>
          <w:bCs/>
          <w:color w:val="000000" w:themeColor="text1"/>
          <w:sz w:val="24"/>
          <w:szCs w:val="24"/>
        </w:rPr>
        <w:t>.</w:t>
      </w:r>
      <w:r w:rsidRPr="00291A0B">
        <w:rPr>
          <w:rFonts w:asciiTheme="majorBidi" w:hAnsiTheme="majorBidi" w:cstheme="majorBidi"/>
          <w:color w:val="000000" w:themeColor="text1"/>
          <w:sz w:val="24"/>
          <w:szCs w:val="24"/>
        </w:rPr>
        <w:t> </w:t>
      </w:r>
    </w:p>
    <w:p w14:paraId="65EE6FB2" w14:textId="77777777"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Przycisk </w:t>
      </w:r>
      <w:r w:rsidRPr="00104A52">
        <w:rPr>
          <w:rFonts w:asciiTheme="majorBidi" w:hAnsiTheme="majorBidi" w:cstheme="majorBidi"/>
          <w:b/>
          <w:bCs/>
          <w:i/>
          <w:iCs/>
          <w:color w:val="000000" w:themeColor="text1"/>
          <w:sz w:val="24"/>
          <w:szCs w:val="24"/>
        </w:rPr>
        <w:t>Wyczyść filtry</w:t>
      </w:r>
      <w:r w:rsidRPr="00291A0B">
        <w:rPr>
          <w:rFonts w:asciiTheme="majorBidi" w:hAnsiTheme="majorBidi" w:cstheme="majorBidi"/>
          <w:color w:val="000000" w:themeColor="text1"/>
          <w:sz w:val="24"/>
          <w:szCs w:val="24"/>
        </w:rPr>
        <w:t> powoduje usunięcie wszystkich wprowadzonych filtrów. </w:t>
      </w:r>
    </w:p>
    <w:p w14:paraId="5791D89F" w14:textId="66AAFF7C" w:rsidR="002B03E8" w:rsidRPr="00291A0B" w:rsidRDefault="002B03E8" w:rsidP="002B03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projektów wywołujemy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trzech kropek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umiejscowiony po prawej stronie</w:t>
      </w:r>
      <w:r>
        <w:rPr>
          <w:rFonts w:asciiTheme="majorBidi" w:hAnsiTheme="majorBidi" w:cstheme="majorBidi"/>
          <w:color w:val="000000" w:themeColor="text1"/>
          <w:sz w:val="24"/>
          <w:szCs w:val="24"/>
        </w:rPr>
        <w:t>.</w:t>
      </w:r>
    </w:p>
    <w:p w14:paraId="4D75C548" w14:textId="7363B8AC" w:rsidR="00BD5A17" w:rsidRPr="00291A0B" w:rsidRDefault="00667BF0" w:rsidP="00291A0B">
      <w:pPr>
        <w:keepNext/>
        <w:spacing w:line="360" w:lineRule="auto"/>
        <w:jc w:val="both"/>
        <w:rPr>
          <w:rFonts w:asciiTheme="majorBidi" w:hAnsiTheme="majorBidi" w:cstheme="majorBidi"/>
          <w:color w:val="000000" w:themeColor="text1"/>
        </w:rPr>
      </w:pPr>
      <w:r w:rsidRPr="00D6325C">
        <w:rPr>
          <w:rFonts w:asciiTheme="majorBidi" w:hAnsiTheme="majorBidi" w:cstheme="majorBidi"/>
          <w:noProof/>
          <w:color w:val="000000" w:themeColor="text1"/>
        </w:rPr>
        <w:drawing>
          <wp:inline distT="0" distB="0" distL="0" distR="0" wp14:anchorId="53B0A1D6" wp14:editId="59554B07">
            <wp:extent cx="5759450" cy="3255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3255645"/>
                    </a:xfrm>
                    <a:prstGeom prst="rect">
                      <a:avLst/>
                    </a:prstGeom>
                  </pic:spPr>
                </pic:pic>
              </a:graphicData>
            </a:graphic>
          </wp:inline>
        </w:drawing>
      </w:r>
    </w:p>
    <w:p w14:paraId="3A1E3E36" w14:textId="65466572" w:rsidR="00BD5A17" w:rsidRPr="00291A0B" w:rsidRDefault="00BD5A17" w:rsidP="00291A0B">
      <w:pPr>
        <w:pStyle w:val="Legenda"/>
        <w:spacing w:line="360" w:lineRule="auto"/>
        <w:jc w:val="both"/>
        <w:rPr>
          <w:rFonts w:asciiTheme="majorBidi" w:hAnsiTheme="majorBidi" w:cstheme="majorBidi"/>
        </w:rPr>
      </w:pPr>
      <w:bookmarkStart w:id="51" w:name="_Toc86827831"/>
      <w:bookmarkStart w:id="52" w:name="_Toc21160546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w:t>
      </w:r>
      <w:r w:rsidRPr="00291A0B">
        <w:rPr>
          <w:rFonts w:asciiTheme="majorBidi" w:hAnsiTheme="majorBidi" w:cstheme="majorBidi"/>
        </w:rPr>
        <w:fldChar w:fldCharType="end"/>
      </w:r>
      <w:r w:rsidRPr="00291A0B">
        <w:rPr>
          <w:rFonts w:asciiTheme="majorBidi" w:hAnsiTheme="majorBidi" w:cstheme="majorBidi"/>
        </w:rPr>
        <w:t xml:space="preserve"> Akcje na Liście projektów</w:t>
      </w:r>
      <w:bookmarkEnd w:id="51"/>
      <w:bookmarkEnd w:id="52"/>
    </w:p>
    <w:p w14:paraId="35457C67" w14:textId="3B7B9772" w:rsidR="00513757"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C15A5F">
        <w:rPr>
          <w:rFonts w:asciiTheme="majorBidi" w:hAnsiTheme="majorBidi" w:cstheme="majorBidi"/>
          <w:bCs/>
          <w:iCs/>
          <w:color w:val="000000" w:themeColor="text1"/>
          <w:sz w:val="24"/>
          <w:szCs w:val="24"/>
        </w:rPr>
        <w:t>Przykładowe</w:t>
      </w:r>
      <w:r w:rsidR="00C15A5F" w:rsidRPr="00291A0B">
        <w:rPr>
          <w:rFonts w:asciiTheme="majorBidi" w:hAnsiTheme="majorBidi" w:cstheme="majorBidi"/>
          <w:bCs/>
          <w:iCs/>
          <w:color w:val="000000" w:themeColor="text1"/>
          <w:sz w:val="24"/>
          <w:szCs w:val="24"/>
        </w:rPr>
        <w:t xml:space="preserve"> </w:t>
      </w:r>
      <w:r w:rsidR="00513757" w:rsidRPr="00291A0B">
        <w:rPr>
          <w:rFonts w:asciiTheme="majorBidi" w:hAnsiTheme="majorBidi" w:cstheme="majorBidi"/>
          <w:bCs/>
          <w:iCs/>
          <w:color w:val="000000" w:themeColor="text1"/>
          <w:sz w:val="24"/>
          <w:szCs w:val="24"/>
        </w:rPr>
        <w:t>akcje:</w:t>
      </w:r>
    </w:p>
    <w:p w14:paraId="45C24CA4"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Szczegóły projektu</w:t>
      </w:r>
      <w:r w:rsidR="00513733">
        <w:rPr>
          <w:rFonts w:asciiTheme="majorBidi" w:hAnsiTheme="majorBidi" w:cstheme="majorBidi"/>
          <w:color w:val="000000" w:themeColor="text1"/>
          <w:sz w:val="24"/>
          <w:szCs w:val="24"/>
        </w:rPr>
        <w:t xml:space="preserve"> - wyświetla dane dotyczące danego projektu</w:t>
      </w:r>
    </w:p>
    <w:p w14:paraId="4A030585" w14:textId="77777777" w:rsidR="00BB591F" w:rsidRPr="00291A0B"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Wnioski o płatność</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w:t>
      </w:r>
      <w:r w:rsidR="00E17244">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00C64AF0" w:rsidRPr="00291A0B">
        <w:rPr>
          <w:rFonts w:asciiTheme="majorBidi" w:hAnsiTheme="majorBidi" w:cstheme="majorBidi"/>
          <w:color w:val="000000" w:themeColor="text1"/>
          <w:sz w:val="24"/>
          <w:szCs w:val="24"/>
        </w:rPr>
        <w:t>wszystki</w:t>
      </w:r>
      <w:r w:rsidR="00513733">
        <w:rPr>
          <w:rFonts w:asciiTheme="majorBidi" w:hAnsiTheme="majorBidi" w:cstheme="majorBidi"/>
          <w:color w:val="000000" w:themeColor="text1"/>
          <w:sz w:val="24"/>
          <w:szCs w:val="24"/>
        </w:rPr>
        <w:t>e</w:t>
      </w:r>
      <w:r w:rsidR="00C64AF0" w:rsidRPr="00291A0B">
        <w:rPr>
          <w:rFonts w:asciiTheme="majorBidi" w:hAnsiTheme="majorBidi" w:cstheme="majorBidi"/>
          <w:color w:val="000000" w:themeColor="text1"/>
          <w:sz w:val="24"/>
          <w:szCs w:val="24"/>
        </w:rPr>
        <w:t xml:space="preserve"> wnios</w:t>
      </w:r>
      <w:r w:rsidR="00513733">
        <w:rPr>
          <w:rFonts w:asciiTheme="majorBidi" w:hAnsiTheme="majorBidi" w:cstheme="majorBidi"/>
          <w:color w:val="000000" w:themeColor="text1"/>
          <w:sz w:val="24"/>
          <w:szCs w:val="24"/>
        </w:rPr>
        <w:t>ki utworzone do danego projektu</w:t>
      </w:r>
    </w:p>
    <w:p w14:paraId="70F7A644" w14:textId="77777777" w:rsidR="00BB591F" w:rsidRDefault="00BB591F"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Korespondencja</w:t>
      </w:r>
      <w:r w:rsidR="00E17244">
        <w:rPr>
          <w:rFonts w:asciiTheme="majorBidi" w:hAnsiTheme="majorBidi" w:cstheme="majorBidi"/>
          <w:color w:val="000000" w:themeColor="text1"/>
          <w:sz w:val="24"/>
          <w:szCs w:val="24"/>
        </w:rPr>
        <w:t> - </w:t>
      </w:r>
      <w:r w:rsidR="00513733">
        <w:rPr>
          <w:rFonts w:asciiTheme="majorBidi" w:hAnsiTheme="majorBidi" w:cstheme="majorBidi"/>
          <w:color w:val="000000" w:themeColor="text1"/>
          <w:sz w:val="24"/>
          <w:szCs w:val="24"/>
        </w:rPr>
        <w:t>przechodzi</w:t>
      </w:r>
      <w:r w:rsidR="00513733" w:rsidRPr="00291A0B">
        <w:rPr>
          <w:rFonts w:asciiTheme="majorBidi" w:hAnsiTheme="majorBidi" w:cstheme="majorBidi"/>
          <w:color w:val="000000" w:themeColor="text1"/>
          <w:sz w:val="24"/>
          <w:szCs w:val="24"/>
        </w:rPr>
        <w:t xml:space="preserve"> </w:t>
      </w:r>
      <w:r w:rsidR="00B10A67" w:rsidRPr="00291A0B">
        <w:rPr>
          <w:rFonts w:asciiTheme="majorBidi" w:hAnsiTheme="majorBidi" w:cstheme="majorBidi"/>
          <w:color w:val="000000" w:themeColor="text1"/>
          <w:sz w:val="24"/>
          <w:szCs w:val="24"/>
        </w:rPr>
        <w:t>do modułu korespondencji</w:t>
      </w:r>
    </w:p>
    <w:p w14:paraId="67B26E92" w14:textId="685C81DF" w:rsidR="0088705A"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Zamówienia publiczne – </w:t>
      </w:r>
      <w:r w:rsidR="00C15A5F">
        <w:rPr>
          <w:rFonts w:asciiTheme="majorBidi" w:hAnsiTheme="majorBidi" w:cstheme="majorBidi"/>
          <w:color w:val="000000" w:themeColor="text1"/>
          <w:sz w:val="24"/>
          <w:szCs w:val="24"/>
        </w:rPr>
        <w:t>przechodzi do modułu zamówień publicznych</w:t>
      </w:r>
    </w:p>
    <w:p w14:paraId="4348B839" w14:textId="0F6DD32C" w:rsidR="0088705A" w:rsidRPr="00291A0B" w:rsidRDefault="0088705A" w:rsidP="00291A0B">
      <w:pPr>
        <w:numPr>
          <w:ilvl w:val="0"/>
          <w:numId w:val="13"/>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 xml:space="preserve">Granty </w:t>
      </w:r>
      <w:r w:rsidR="00C15A5F">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C15A5F">
        <w:rPr>
          <w:rFonts w:asciiTheme="majorBidi" w:hAnsiTheme="majorBidi" w:cstheme="majorBidi"/>
          <w:color w:val="000000" w:themeColor="text1"/>
          <w:sz w:val="24"/>
          <w:szCs w:val="24"/>
        </w:rPr>
        <w:t>przechodzi do modułu granty</w:t>
      </w:r>
    </w:p>
    <w:p w14:paraId="57D02CBC"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Dokumenty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pozwala na wyświetlenie dokumentów projektu </w:t>
      </w:r>
    </w:p>
    <w:p w14:paraId="685113D1"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 xml:space="preserve">wyświetla </w:t>
      </w:r>
      <w:r w:rsidRPr="00291A0B">
        <w:rPr>
          <w:rFonts w:asciiTheme="majorBidi" w:hAnsiTheme="majorBidi" w:cstheme="majorBidi"/>
          <w:color w:val="000000" w:themeColor="text1"/>
          <w:sz w:val="24"/>
          <w:szCs w:val="24"/>
        </w:rPr>
        <w:t>katalog załączników projektu </w:t>
      </w:r>
    </w:p>
    <w:p w14:paraId="09722BDF" w14:textId="77777777" w:rsidR="00513757" w:rsidRPr="00291A0B" w:rsidRDefault="00F41DB5" w:rsidP="00291A0B">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udostępnia listę</w:t>
      </w:r>
      <w:r w:rsidRPr="00291A0B">
        <w:rPr>
          <w:rFonts w:asciiTheme="majorBidi" w:hAnsiTheme="majorBidi" w:cstheme="majorBidi"/>
          <w:color w:val="000000" w:themeColor="text1"/>
          <w:sz w:val="24"/>
          <w:szCs w:val="24"/>
        </w:rPr>
        <w:t xml:space="preserve"> obserwowanych zadań</w:t>
      </w:r>
    </w:p>
    <w:p w14:paraId="7C09AF8C" w14:textId="77777777" w:rsidR="00965DBE" w:rsidRDefault="00F41DB5" w:rsidP="009C19A2">
      <w:pPr>
        <w:numPr>
          <w:ilvl w:val="0"/>
          <w:numId w:val="1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Zarządzanie użytkownikami </w:t>
      </w:r>
      <w:r w:rsidR="0051373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513733">
        <w:rPr>
          <w:rFonts w:asciiTheme="majorBidi" w:hAnsiTheme="majorBidi" w:cstheme="majorBidi"/>
          <w:color w:val="000000" w:themeColor="text1"/>
          <w:sz w:val="24"/>
          <w:szCs w:val="24"/>
        </w:rPr>
        <w:t>ukazuje listę</w:t>
      </w:r>
      <w:r w:rsidRPr="00291A0B">
        <w:rPr>
          <w:rFonts w:asciiTheme="majorBidi" w:hAnsiTheme="majorBidi" w:cstheme="majorBidi"/>
          <w:color w:val="000000" w:themeColor="text1"/>
          <w:sz w:val="24"/>
          <w:szCs w:val="24"/>
        </w:rPr>
        <w:t xml:space="preserve"> użytkowników uprawnionych do projektu</w:t>
      </w:r>
      <w:bookmarkEnd w:id="46"/>
    </w:p>
    <w:p w14:paraId="1AA08E24" w14:textId="77777777" w:rsidR="009C19A2" w:rsidRPr="009C19A2" w:rsidRDefault="009C19A2" w:rsidP="009C19A2">
      <w:pPr>
        <w:spacing w:line="360" w:lineRule="auto"/>
        <w:jc w:val="both"/>
        <w:rPr>
          <w:rFonts w:asciiTheme="majorBidi" w:hAnsiTheme="majorBidi" w:cstheme="majorBidi"/>
          <w:color w:val="000000" w:themeColor="text1"/>
          <w:sz w:val="24"/>
          <w:szCs w:val="24"/>
        </w:rPr>
      </w:pPr>
    </w:p>
    <w:p w14:paraId="1C79AD5C" w14:textId="77777777" w:rsidR="00F41DB5" w:rsidRPr="00291A0B" w:rsidRDefault="00F41DB5" w:rsidP="00291A0B">
      <w:pPr>
        <w:pStyle w:val="Nagwek2"/>
        <w:spacing w:line="360" w:lineRule="auto"/>
        <w:jc w:val="both"/>
        <w:rPr>
          <w:rFonts w:asciiTheme="majorBidi" w:hAnsiTheme="majorBidi"/>
          <w:color w:val="000000" w:themeColor="text1"/>
        </w:rPr>
      </w:pPr>
      <w:bookmarkStart w:id="53" w:name="_Toc203605512"/>
      <w:r w:rsidRPr="00291A0B">
        <w:rPr>
          <w:rFonts w:asciiTheme="majorBidi" w:hAnsiTheme="majorBidi"/>
          <w:color w:val="000000" w:themeColor="text1"/>
        </w:rPr>
        <w:t>Podgląd szczegółów projektu</w:t>
      </w:r>
      <w:bookmarkEnd w:id="53"/>
      <w:r w:rsidRPr="00291A0B">
        <w:rPr>
          <w:rFonts w:asciiTheme="majorBidi" w:hAnsiTheme="majorBidi"/>
          <w:color w:val="000000" w:themeColor="text1"/>
        </w:rPr>
        <w:t> </w:t>
      </w:r>
    </w:p>
    <w:p w14:paraId="02FC515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F1C9019" w14:textId="77777777" w:rsidR="002B03E8" w:rsidRPr="00291A0B" w:rsidRDefault="002B03E8" w:rsidP="002B03E8">
      <w:pPr>
        <w:spacing w:line="360" w:lineRule="auto"/>
        <w:ind w:firstLine="576"/>
        <w:jc w:val="both"/>
        <w:rPr>
          <w:rFonts w:asciiTheme="majorBidi" w:hAnsiTheme="majorBidi" w:cstheme="majorBidi"/>
          <w:color w:val="000000" w:themeColor="text1"/>
          <w:sz w:val="24"/>
          <w:szCs w:val="24"/>
        </w:rPr>
      </w:pPr>
      <w:bookmarkStart w:id="54" w:name="_Hlk86751697"/>
      <w:r w:rsidRPr="00291A0B">
        <w:rPr>
          <w:rFonts w:asciiTheme="majorBidi" w:hAnsiTheme="majorBidi" w:cstheme="majorBidi"/>
          <w:color w:val="000000" w:themeColor="text1"/>
          <w:sz w:val="24"/>
          <w:szCs w:val="24"/>
        </w:rPr>
        <w:t>Ekran </w:t>
      </w:r>
      <w:r w:rsidRPr="00104A52">
        <w:rPr>
          <w:rFonts w:asciiTheme="majorBidi" w:hAnsiTheme="majorBidi" w:cstheme="majorBidi"/>
          <w:color w:val="000000" w:themeColor="text1"/>
          <w:sz w:val="24"/>
          <w:szCs w:val="24"/>
        </w:rPr>
        <w:t>podglądu szczegółów projektu</w:t>
      </w:r>
      <w:r w:rsidRPr="00291A0B">
        <w:rPr>
          <w:rFonts w:asciiTheme="majorBidi" w:hAnsiTheme="majorBidi" w:cstheme="majorBidi"/>
          <w:i/>
          <w:iCs/>
          <w:color w:val="000000" w:themeColor="text1"/>
          <w:sz w:val="24"/>
          <w:szCs w:val="24"/>
        </w:rPr>
        <w:t xml:space="preserve"> </w:t>
      </w:r>
      <w:r w:rsidRPr="00BE2CEE">
        <w:rPr>
          <w:rFonts w:asciiTheme="majorBidi" w:hAnsiTheme="majorBidi" w:cstheme="majorBidi"/>
          <w:color w:val="000000" w:themeColor="text1"/>
          <w:sz w:val="24"/>
          <w:szCs w:val="24"/>
        </w:rPr>
        <w:t>wywoływany</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Pr>
          <w:rFonts w:asciiTheme="majorBidi" w:hAnsiTheme="majorBidi" w:cstheme="majorBidi"/>
          <w:color w:val="000000" w:themeColor="text1"/>
          <w:sz w:val="24"/>
          <w:szCs w:val="24"/>
        </w:rPr>
        <w:t>po</w:t>
      </w:r>
      <w:r w:rsidRPr="00291A0B">
        <w:rPr>
          <w:rFonts w:asciiTheme="majorBidi" w:hAnsiTheme="majorBidi" w:cstheme="majorBidi"/>
          <w:color w:val="000000" w:themeColor="text1"/>
          <w:sz w:val="24"/>
          <w:szCs w:val="24"/>
        </w:rPr>
        <w:t xml:space="preserve">przez przycisk </w:t>
      </w:r>
      <w:r>
        <w:rPr>
          <w:rFonts w:asciiTheme="majorBidi" w:hAnsiTheme="majorBidi" w:cstheme="majorBidi"/>
          <w:b/>
          <w:bCs/>
          <w:i/>
          <w:iCs/>
          <w:color w:val="000000" w:themeColor="text1"/>
          <w:sz w:val="24"/>
          <w:szCs w:val="24"/>
        </w:rPr>
        <w:t>S</w:t>
      </w:r>
      <w:r w:rsidRPr="00104A52">
        <w:rPr>
          <w:rFonts w:asciiTheme="majorBidi" w:hAnsiTheme="majorBidi" w:cstheme="majorBidi"/>
          <w:b/>
          <w:bCs/>
          <w:i/>
          <w:iCs/>
          <w:color w:val="000000" w:themeColor="text1"/>
          <w:sz w:val="24"/>
          <w:szCs w:val="24"/>
        </w:rPr>
        <w:t>zczegóły projektu</w:t>
      </w:r>
      <w:r w:rsidRPr="00104A52">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wyświetlany</w:t>
      </w:r>
      <w:r w:rsidRPr="00291A0B">
        <w:rPr>
          <w:rFonts w:asciiTheme="majorBidi" w:hAnsiTheme="majorBidi" w:cstheme="majorBidi"/>
          <w:color w:val="000000" w:themeColor="text1"/>
          <w:sz w:val="24"/>
          <w:szCs w:val="24"/>
        </w:rPr>
        <w:t xml:space="preserve"> na liście projektów</w:t>
      </w:r>
      <w:r w:rsidRPr="00291A0B">
        <w:rPr>
          <w:rFonts w:asciiTheme="majorBidi" w:hAnsiTheme="majorBidi" w:cstheme="majorBidi"/>
          <w:i/>
          <w:iCs/>
          <w:color w:val="000000" w:themeColor="text1"/>
          <w:sz w:val="24"/>
          <w:szCs w:val="24"/>
        </w:rPr>
        <w:t>.</w:t>
      </w:r>
    </w:p>
    <w:p w14:paraId="47319122" w14:textId="31613F01"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Szczegóły projektu </w:t>
      </w:r>
      <w:r w:rsidR="004D7380">
        <w:rPr>
          <w:rFonts w:asciiTheme="majorBidi" w:hAnsiTheme="majorBidi" w:cstheme="majorBidi"/>
          <w:color w:val="000000" w:themeColor="text1"/>
          <w:sz w:val="24"/>
          <w:szCs w:val="24"/>
        </w:rPr>
        <w:t>zawierają</w:t>
      </w:r>
      <w:r w:rsidR="004D7380"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stały blok danych z podstawowymi informacjami o projekcie, </w:t>
      </w:r>
      <w:r w:rsidR="004D7380">
        <w:rPr>
          <w:rFonts w:asciiTheme="majorBidi" w:hAnsiTheme="majorBidi" w:cstheme="majorBidi"/>
          <w:color w:val="000000" w:themeColor="text1"/>
          <w:sz w:val="24"/>
          <w:szCs w:val="24"/>
        </w:rPr>
        <w:t>w</w:t>
      </w:r>
      <w:r w:rsidR="001D0B49">
        <w:rPr>
          <w:rFonts w:asciiTheme="majorBidi" w:hAnsiTheme="majorBidi" w:cstheme="majorBidi"/>
          <w:color w:val="000000" w:themeColor="text1"/>
          <w:sz w:val="24"/>
          <w:szCs w:val="24"/>
        </w:rPr>
        <w:t> </w:t>
      </w:r>
      <w:r w:rsidR="004D7380">
        <w:rPr>
          <w:rFonts w:asciiTheme="majorBidi" w:hAnsiTheme="majorBidi" w:cstheme="majorBidi"/>
          <w:color w:val="000000" w:themeColor="text1"/>
          <w:sz w:val="24"/>
          <w:szCs w:val="24"/>
        </w:rPr>
        <w:t>tym</w:t>
      </w:r>
      <w:r w:rsidRPr="00291A0B">
        <w:rPr>
          <w:rFonts w:asciiTheme="majorBidi" w:hAnsiTheme="majorBidi" w:cstheme="majorBidi"/>
          <w:color w:val="000000" w:themeColor="text1"/>
          <w:sz w:val="24"/>
          <w:szCs w:val="24"/>
        </w:rPr>
        <w:t>: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umer projektu</w:t>
      </w:r>
      <w:r w:rsidR="004567B9">
        <w:rPr>
          <w:rFonts w:asciiTheme="majorBidi" w:hAnsiTheme="majorBidi" w:cstheme="majorBidi"/>
          <w:i/>
          <w:iCs/>
          <w:color w:val="000000" w:themeColor="text1"/>
          <w:sz w:val="24"/>
          <w:szCs w:val="24"/>
        </w:rPr>
        <w:t xml:space="preserve"> (wraz z numerem aktualnej wersji danych projektu)</w:t>
      </w:r>
      <w:r w:rsidRPr="00291A0B">
        <w:rPr>
          <w:rFonts w:asciiTheme="majorBidi" w:hAnsiTheme="majorBidi" w:cstheme="majorBidi"/>
          <w:i/>
          <w:iCs/>
          <w:color w:val="000000" w:themeColor="text1"/>
          <w:sz w:val="24"/>
          <w:szCs w:val="24"/>
        </w:rPr>
        <w:t xml:space="preserve">, </w:t>
      </w:r>
      <w:r w:rsidR="004D7380">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sidR="004D7380">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azwa beneficjenta,</w:t>
      </w:r>
      <w:r w:rsidR="004D7380">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oraz</w:t>
      </w:r>
      <w:r w:rsidR="004D7380">
        <w:rPr>
          <w:rFonts w:asciiTheme="majorBidi" w:hAnsiTheme="majorBidi" w:cstheme="majorBidi"/>
          <w:color w:val="000000" w:themeColor="text1"/>
          <w:sz w:val="24"/>
          <w:szCs w:val="24"/>
        </w:rPr>
        <w:t xml:space="preserve"> 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 </w:t>
      </w:r>
    </w:p>
    <w:p w14:paraId="7230EC82" w14:textId="77777777" w:rsidR="00C601A0" w:rsidRPr="00291A0B" w:rsidRDefault="00C601A0" w:rsidP="00C601A0">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widnieje blok </w:t>
      </w:r>
      <w:r>
        <w:rPr>
          <w:rFonts w:asciiTheme="majorBidi" w:hAnsiTheme="majorBidi" w:cstheme="majorBidi"/>
          <w:i/>
          <w:iCs/>
          <w:color w:val="000000" w:themeColor="text1"/>
          <w:sz w:val="24"/>
          <w:szCs w:val="24"/>
        </w:rPr>
        <w:t>I</w:t>
      </w:r>
      <w:r w:rsidRPr="00817B18">
        <w:rPr>
          <w:rFonts w:asciiTheme="majorBidi" w:hAnsiTheme="majorBidi" w:cstheme="majorBidi"/>
          <w:i/>
          <w:iCs/>
          <w:color w:val="000000" w:themeColor="text1"/>
          <w:sz w:val="24"/>
          <w:szCs w:val="24"/>
        </w:rPr>
        <w:t>nformacje o projekcie</w:t>
      </w:r>
      <w:r w:rsidRPr="00291A0B">
        <w:rPr>
          <w:rFonts w:asciiTheme="majorBidi" w:hAnsiTheme="majorBidi" w:cstheme="majorBidi"/>
          <w:iCs/>
          <w:color w:val="000000" w:themeColor="text1"/>
          <w:sz w:val="24"/>
          <w:szCs w:val="24"/>
        </w:rPr>
        <w:t>. J</w:t>
      </w:r>
      <w:r w:rsidRPr="00291A0B">
        <w:rPr>
          <w:rFonts w:asciiTheme="majorBidi" w:hAnsiTheme="majorBidi" w:cstheme="majorBidi"/>
          <w:color w:val="000000" w:themeColor="text1"/>
          <w:sz w:val="24"/>
          <w:szCs w:val="24"/>
        </w:rPr>
        <w:t xml:space="preserve">est to pierwszy blok danych widoczny po wywołaniu funkcji </w:t>
      </w:r>
      <w:r w:rsidRPr="00104A52">
        <w:rPr>
          <w:rFonts w:asciiTheme="majorBidi" w:hAnsiTheme="majorBidi" w:cstheme="majorBidi"/>
          <w:b/>
          <w:bCs/>
          <w:i/>
          <w:iCs/>
          <w:color w:val="000000" w:themeColor="text1"/>
          <w:sz w:val="24"/>
          <w:szCs w:val="24"/>
        </w:rPr>
        <w:t>Szczegóły projektu</w:t>
      </w:r>
      <w:r w:rsidRPr="00291A0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Użytkownik może przejrzeć </w:t>
      </w:r>
      <w:r>
        <w:rPr>
          <w:rFonts w:asciiTheme="majorBidi" w:hAnsiTheme="majorBidi" w:cstheme="majorBidi"/>
          <w:color w:val="000000" w:themeColor="text1"/>
          <w:sz w:val="24"/>
          <w:szCs w:val="24"/>
        </w:rPr>
        <w:t>ich zawartość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klikając</w:t>
      </w:r>
      <w:r w:rsidRPr="00291A0B">
        <w:rPr>
          <w:rFonts w:asciiTheme="majorBidi" w:hAnsiTheme="majorBidi" w:cstheme="majorBidi"/>
          <w:color w:val="000000" w:themeColor="text1"/>
          <w:sz w:val="24"/>
          <w:szCs w:val="24"/>
        </w:rPr>
        <w:t xml:space="preserve"> na odpowiedni blok danych w rozwijaln</w:t>
      </w:r>
      <w:r>
        <w:rPr>
          <w:rFonts w:asciiTheme="majorBidi" w:hAnsiTheme="majorBidi" w:cstheme="majorBidi"/>
          <w:color w:val="000000" w:themeColor="text1"/>
          <w:sz w:val="24"/>
          <w:szCs w:val="24"/>
        </w:rPr>
        <w:t>ym menu</w:t>
      </w:r>
      <w:r w:rsidRPr="00291A0B">
        <w:rPr>
          <w:rFonts w:asciiTheme="majorBidi" w:hAnsiTheme="majorBidi" w:cstheme="majorBidi"/>
          <w:color w:val="000000" w:themeColor="text1"/>
          <w:sz w:val="24"/>
          <w:szCs w:val="24"/>
        </w:rPr>
        <w:t> </w:t>
      </w:r>
      <w:r w:rsidRPr="00104A52">
        <w:rPr>
          <w:rFonts w:asciiTheme="majorBidi" w:hAnsiTheme="majorBidi" w:cstheme="majorBidi"/>
          <w:b/>
          <w:bCs/>
          <w:i/>
          <w:iCs/>
          <w:color w:val="000000" w:themeColor="text1"/>
          <w:sz w:val="24"/>
          <w:szCs w:val="24"/>
        </w:rPr>
        <w:t>Bloki danych</w:t>
      </w:r>
      <w:r w:rsidRPr="00291A0B">
        <w:rPr>
          <w:rFonts w:asciiTheme="majorBidi" w:hAnsiTheme="majorBidi" w:cstheme="majorBidi"/>
          <w:color w:val="000000" w:themeColor="text1"/>
          <w:sz w:val="24"/>
          <w:szCs w:val="24"/>
        </w:rPr>
        <w:t>.</w:t>
      </w:r>
    </w:p>
    <w:p w14:paraId="45C52042" w14:textId="65865678" w:rsidR="00BD5A17" w:rsidRPr="00291A0B" w:rsidRDefault="00637948" w:rsidP="00291A0B">
      <w:pPr>
        <w:keepNext/>
        <w:spacing w:line="360" w:lineRule="auto"/>
        <w:jc w:val="both"/>
        <w:rPr>
          <w:rFonts w:asciiTheme="majorBidi" w:hAnsiTheme="majorBidi" w:cstheme="majorBidi"/>
          <w:color w:val="000000" w:themeColor="text1"/>
        </w:rPr>
      </w:pPr>
      <w:r w:rsidRPr="00637948">
        <w:rPr>
          <w:rFonts w:asciiTheme="majorBidi" w:hAnsiTheme="majorBidi" w:cstheme="majorBidi"/>
          <w:noProof/>
          <w:color w:val="000000" w:themeColor="text1"/>
        </w:rPr>
        <w:drawing>
          <wp:inline distT="0" distB="0" distL="0" distR="0" wp14:anchorId="714175F7" wp14:editId="40AFEE66">
            <wp:extent cx="5759450" cy="2714625"/>
            <wp:effectExtent l="0" t="0" r="0" b="9525"/>
            <wp:docPr id="4994902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90243" name=""/>
                    <pic:cNvPicPr/>
                  </pic:nvPicPr>
                  <pic:blipFill>
                    <a:blip r:embed="rId20"/>
                    <a:stretch>
                      <a:fillRect/>
                    </a:stretch>
                  </pic:blipFill>
                  <pic:spPr>
                    <a:xfrm>
                      <a:off x="0" y="0"/>
                      <a:ext cx="5759450" cy="2714625"/>
                    </a:xfrm>
                    <a:prstGeom prst="rect">
                      <a:avLst/>
                    </a:prstGeom>
                  </pic:spPr>
                </pic:pic>
              </a:graphicData>
            </a:graphic>
          </wp:inline>
        </w:drawing>
      </w:r>
    </w:p>
    <w:p w14:paraId="36736E13" w14:textId="4297B6B7" w:rsidR="00BD5A17" w:rsidRPr="00291A0B" w:rsidRDefault="00BD5A17" w:rsidP="00291A0B">
      <w:pPr>
        <w:pStyle w:val="Legenda"/>
        <w:spacing w:line="360" w:lineRule="auto"/>
        <w:jc w:val="both"/>
        <w:rPr>
          <w:rFonts w:asciiTheme="majorBidi" w:hAnsiTheme="majorBidi" w:cstheme="majorBidi"/>
        </w:rPr>
      </w:pPr>
      <w:bookmarkStart w:id="55" w:name="_Toc86827832"/>
      <w:bookmarkStart w:id="56" w:name="_Toc2116054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8</w:t>
      </w:r>
      <w:r w:rsidRPr="00291A0B">
        <w:rPr>
          <w:rFonts w:asciiTheme="majorBidi" w:hAnsiTheme="majorBidi" w:cstheme="majorBidi"/>
        </w:rPr>
        <w:fldChar w:fldCharType="end"/>
      </w:r>
      <w:r w:rsidRPr="00291A0B">
        <w:rPr>
          <w:rFonts w:asciiTheme="majorBidi" w:hAnsiTheme="majorBidi" w:cstheme="majorBidi"/>
        </w:rPr>
        <w:t xml:space="preserve"> Podgląd szczegółów projektu</w:t>
      </w:r>
      <w:bookmarkEnd w:id="55"/>
      <w:bookmarkEnd w:id="56"/>
    </w:p>
    <w:p w14:paraId="0552B08A" w14:textId="77777777" w:rsidR="00F41DB5" w:rsidRPr="00291A0B" w:rsidRDefault="00F41DB5"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w:t>
      </w:r>
      <w:r w:rsidRPr="00291A0B">
        <w:rPr>
          <w:rFonts w:asciiTheme="majorBidi" w:hAnsiTheme="majorBidi" w:cstheme="majorBidi"/>
          <w:color w:val="000000" w:themeColor="text1"/>
          <w:sz w:val="24"/>
          <w:szCs w:val="24"/>
        </w:rPr>
        <w:t xml:space="preserve">W ramach podglądu projektu użytkownik ma możliwość przeglądania </w:t>
      </w:r>
      <w:r w:rsidR="00837A38">
        <w:rPr>
          <w:rFonts w:asciiTheme="majorBidi" w:hAnsiTheme="majorBidi" w:cstheme="majorBidi"/>
          <w:color w:val="000000" w:themeColor="text1"/>
          <w:sz w:val="24"/>
          <w:szCs w:val="24"/>
        </w:rPr>
        <w:t xml:space="preserve">następujących </w:t>
      </w:r>
      <w:r w:rsidRPr="00291A0B">
        <w:rPr>
          <w:rFonts w:asciiTheme="majorBidi" w:hAnsiTheme="majorBidi" w:cstheme="majorBidi"/>
          <w:color w:val="000000" w:themeColor="text1"/>
          <w:sz w:val="24"/>
          <w:szCs w:val="24"/>
        </w:rPr>
        <w:t>bloków danych: </w:t>
      </w:r>
    </w:p>
    <w:p w14:paraId="504B453F" w14:textId="77777777" w:rsidR="00F41DB5" w:rsidRPr="00291A0B" w:rsidRDefault="00F41DB5" w:rsidP="00291A0B">
      <w:pPr>
        <w:numPr>
          <w:ilvl w:val="0"/>
          <w:numId w:val="1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Informacje o projekcie </w:t>
      </w:r>
    </w:p>
    <w:p w14:paraId="72AC54AE"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Dane beneficjenta </w:t>
      </w:r>
    </w:p>
    <w:p w14:paraId="58398C66"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Realizatorzy </w:t>
      </w:r>
    </w:p>
    <w:p w14:paraId="32CC0231"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Wskaźniki </w:t>
      </w:r>
    </w:p>
    <w:p w14:paraId="577CE32C"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w:t>
      </w:r>
    </w:p>
    <w:p w14:paraId="6D23F2DD" w14:textId="77777777" w:rsidR="00F41DB5" w:rsidRPr="00291A0B" w:rsidRDefault="00F41DB5" w:rsidP="00291A0B">
      <w:pPr>
        <w:numPr>
          <w:ilvl w:val="0"/>
          <w:numId w:val="1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Miejsca realizacji </w:t>
      </w:r>
    </w:p>
    <w:p w14:paraId="1728E6FF"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projektu </w:t>
      </w:r>
    </w:p>
    <w:p w14:paraId="17328E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wydatków </w:t>
      </w:r>
    </w:p>
    <w:p w14:paraId="09A09AE5"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Źródła finansowania </w:t>
      </w:r>
    </w:p>
    <w:p w14:paraId="71630367"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Charakterystyka </w:t>
      </w:r>
    </w:p>
    <w:p w14:paraId="7E8679CE" w14:textId="77777777" w:rsidR="00F41DB5" w:rsidRPr="00291A0B" w:rsidRDefault="00F41DB5" w:rsidP="00291A0B">
      <w:pPr>
        <w:numPr>
          <w:ilvl w:val="0"/>
          <w:numId w:val="1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Klasyfikacja </w:t>
      </w:r>
    </w:p>
    <w:p w14:paraId="07FBC98D" w14:textId="77777777" w:rsidR="00F41DB5" w:rsidRPr="00291A0B" w:rsidRDefault="00F41DB5" w:rsidP="00291A0B">
      <w:pPr>
        <w:numPr>
          <w:ilvl w:val="0"/>
          <w:numId w:val="1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Proces oceny </w:t>
      </w:r>
    </w:p>
    <w:p w14:paraId="616FE77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1D1061E8" w14:textId="315C5D69"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podglądu </w:t>
      </w:r>
      <w:r w:rsidR="00837A38">
        <w:rPr>
          <w:rFonts w:asciiTheme="majorBidi" w:hAnsiTheme="majorBidi" w:cstheme="majorBidi"/>
          <w:i/>
          <w:iCs/>
          <w:color w:val="000000" w:themeColor="text1"/>
          <w:sz w:val="24"/>
          <w:szCs w:val="24"/>
        </w:rPr>
        <w:t>s</w:t>
      </w:r>
      <w:r w:rsidR="00D43CE1" w:rsidRPr="00BE2CEE">
        <w:rPr>
          <w:rFonts w:asciiTheme="majorBidi" w:hAnsiTheme="majorBidi" w:cstheme="majorBidi"/>
          <w:i/>
          <w:iCs/>
          <w:color w:val="000000" w:themeColor="text1"/>
          <w:sz w:val="24"/>
          <w:szCs w:val="24"/>
        </w:rPr>
        <w:t xml:space="preserve">zczegółów </w:t>
      </w:r>
      <w:r w:rsidRPr="00BE2CEE">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użytkownik ma możliwość zarządzania projektem poprzez </w:t>
      </w:r>
      <w:r w:rsidR="1AC5FF3F" w:rsidRPr="00291A0B">
        <w:rPr>
          <w:rFonts w:asciiTheme="majorBidi" w:hAnsiTheme="majorBidi" w:cstheme="majorBidi"/>
          <w:color w:val="000000" w:themeColor="text1"/>
          <w:sz w:val="24"/>
          <w:szCs w:val="24"/>
        </w:rPr>
        <w:t xml:space="preserve">rozwijalną </w:t>
      </w:r>
      <w:r w:rsidRPr="00291A0B">
        <w:rPr>
          <w:rFonts w:asciiTheme="majorBidi" w:hAnsiTheme="majorBidi" w:cstheme="majorBidi"/>
          <w:color w:val="000000" w:themeColor="text1"/>
          <w:sz w:val="24"/>
          <w:szCs w:val="24"/>
        </w:rPr>
        <w:t>listę</w:t>
      </w:r>
      <w:r w:rsidR="00837A38">
        <w:rPr>
          <w:rFonts w:asciiTheme="majorBidi" w:hAnsiTheme="majorBidi" w:cstheme="majorBidi"/>
          <w:b/>
          <w:bCs/>
          <w:i/>
          <w:iCs/>
          <w:color w:val="000000" w:themeColor="text1"/>
          <w:sz w:val="24"/>
          <w:szCs w:val="24"/>
        </w:rPr>
        <w:t xml:space="preserve"> </w:t>
      </w:r>
      <w:r w:rsidR="00C601A0">
        <w:rPr>
          <w:rFonts w:asciiTheme="majorBidi" w:hAnsiTheme="majorBidi" w:cstheme="majorBidi"/>
          <w:b/>
          <w:bCs/>
          <w:i/>
          <w:iCs/>
          <w:color w:val="000000" w:themeColor="text1"/>
          <w:sz w:val="24"/>
          <w:szCs w:val="24"/>
        </w:rPr>
        <w:t>Z</w:t>
      </w:r>
      <w:r w:rsidRPr="00BE2CEE">
        <w:rPr>
          <w:rFonts w:asciiTheme="majorBidi" w:hAnsiTheme="majorBidi" w:cstheme="majorBidi"/>
          <w:b/>
          <w:bCs/>
          <w:i/>
          <w:iCs/>
          <w:color w:val="000000" w:themeColor="text1"/>
          <w:sz w:val="24"/>
          <w:szCs w:val="24"/>
        </w:rPr>
        <w:t>arządzanie projektem</w:t>
      </w:r>
      <w:r w:rsidRPr="00291A0B">
        <w:rPr>
          <w:rFonts w:asciiTheme="majorBidi" w:hAnsiTheme="majorBidi" w:cstheme="majorBidi"/>
          <w:b/>
          <w:bCs/>
          <w:i/>
          <w:iCs/>
          <w:color w:val="000000" w:themeColor="text1"/>
          <w:sz w:val="24"/>
          <w:szCs w:val="24"/>
        </w:rPr>
        <w:t>. </w:t>
      </w:r>
      <w:r w:rsidR="00B328BC">
        <w:rPr>
          <w:rFonts w:asciiTheme="majorBidi" w:hAnsiTheme="majorBidi" w:cstheme="majorBidi"/>
          <w:b/>
          <w:bCs/>
          <w:color w:val="000000" w:themeColor="text1"/>
          <w:sz w:val="24"/>
          <w:szCs w:val="24"/>
        </w:rPr>
        <w:t>W tym menu zgrupowane są funkcje dotyczące zmiany danych projektu, zmiany statusu projektu oraz zarządzania użytkownikami.</w:t>
      </w:r>
      <w:r w:rsidR="00B328BC">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Lista akcji prezentowana w ramach te</w:t>
      </w:r>
      <w:r w:rsidR="00837A38">
        <w:rPr>
          <w:rFonts w:asciiTheme="majorBidi" w:hAnsiTheme="majorBidi" w:cstheme="majorBidi"/>
          <w:color w:val="000000" w:themeColor="text1"/>
          <w:sz w:val="24"/>
          <w:szCs w:val="24"/>
        </w:rPr>
        <w:t xml:space="preserve">j funkcjonalności </w:t>
      </w:r>
      <w:r w:rsidRPr="00291A0B">
        <w:rPr>
          <w:rFonts w:asciiTheme="majorBidi" w:hAnsiTheme="majorBidi" w:cstheme="majorBidi"/>
          <w:color w:val="000000" w:themeColor="text1"/>
          <w:sz w:val="24"/>
          <w:szCs w:val="24"/>
        </w:rPr>
        <w:t>uzależniona jest od uprawień zalogowanego użytkownika, statusu projektu, statusu wniosku o zmianę oraz miejsca aplikacji</w:t>
      </w:r>
      <w:r w:rsidR="575F625F"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której aktualnie </w:t>
      </w:r>
      <w:r w:rsidR="00B328BC" w:rsidRPr="00291A0B">
        <w:rPr>
          <w:rFonts w:asciiTheme="majorBidi" w:hAnsiTheme="majorBidi" w:cstheme="majorBidi"/>
          <w:color w:val="000000" w:themeColor="text1"/>
          <w:sz w:val="24"/>
          <w:szCs w:val="24"/>
        </w:rPr>
        <w:t>znajduj</w:t>
      </w:r>
      <w:r w:rsidR="00B328BC">
        <w:rPr>
          <w:rFonts w:asciiTheme="majorBidi" w:hAnsiTheme="majorBidi" w:cstheme="majorBidi"/>
          <w:color w:val="000000" w:themeColor="text1"/>
          <w:sz w:val="24"/>
          <w:szCs w:val="24"/>
        </w:rPr>
        <w:t>e</w:t>
      </w:r>
      <w:r w:rsidR="00B328BC"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się użytkownik.</w:t>
      </w:r>
      <w:r w:rsidR="00B328BC">
        <w:rPr>
          <w:rFonts w:asciiTheme="majorBidi" w:hAnsiTheme="majorBidi" w:cstheme="majorBidi"/>
          <w:color w:val="000000" w:themeColor="text1"/>
          <w:sz w:val="24"/>
          <w:szCs w:val="24"/>
        </w:rPr>
        <w:t xml:space="preserve"> </w:t>
      </w:r>
      <w:r w:rsidR="00B328BC" w:rsidRPr="00914583">
        <w:rPr>
          <w:rFonts w:asciiTheme="majorBidi" w:hAnsiTheme="majorBidi" w:cstheme="majorBidi"/>
          <w:b/>
          <w:bCs/>
          <w:color w:val="000000" w:themeColor="text1"/>
          <w:sz w:val="24"/>
          <w:szCs w:val="24"/>
        </w:rPr>
        <w:t xml:space="preserve">W modułach SL2021 </w:t>
      </w:r>
      <w:r w:rsidR="00837A38">
        <w:rPr>
          <w:rFonts w:asciiTheme="majorBidi" w:hAnsiTheme="majorBidi" w:cstheme="majorBidi"/>
          <w:b/>
          <w:bCs/>
          <w:color w:val="000000" w:themeColor="text1"/>
          <w:sz w:val="24"/>
          <w:szCs w:val="24"/>
        </w:rPr>
        <w:t xml:space="preserve">innych </w:t>
      </w:r>
      <w:r w:rsidR="00B328BC" w:rsidRPr="00914583">
        <w:rPr>
          <w:rFonts w:asciiTheme="majorBidi" w:hAnsiTheme="majorBidi" w:cstheme="majorBidi"/>
          <w:b/>
          <w:bCs/>
          <w:color w:val="000000" w:themeColor="text1"/>
          <w:sz w:val="24"/>
          <w:szCs w:val="24"/>
        </w:rPr>
        <w:t xml:space="preserve">niż zarządzanie danymi projektu, menu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projektem</w:t>
      </w:r>
      <w:r w:rsidR="00B328BC" w:rsidRPr="00914583">
        <w:rPr>
          <w:rFonts w:asciiTheme="majorBidi" w:hAnsiTheme="majorBidi" w:cstheme="majorBidi"/>
          <w:b/>
          <w:bCs/>
          <w:color w:val="000000" w:themeColor="text1"/>
          <w:sz w:val="24"/>
          <w:szCs w:val="24"/>
        </w:rPr>
        <w:t xml:space="preserve"> jest zastępowane menu właściwym dla danego modułu (np. </w:t>
      </w:r>
      <w:r w:rsidR="00837A38" w:rsidRPr="00817B18">
        <w:rPr>
          <w:rFonts w:asciiTheme="majorBidi" w:hAnsiTheme="majorBidi" w:cstheme="majorBidi"/>
          <w:b/>
          <w:bCs/>
          <w:i/>
          <w:iCs/>
          <w:color w:val="000000" w:themeColor="text1"/>
          <w:sz w:val="24"/>
          <w:szCs w:val="24"/>
        </w:rPr>
        <w:t>z</w:t>
      </w:r>
      <w:r w:rsidR="00B328BC" w:rsidRPr="00817B18">
        <w:rPr>
          <w:rFonts w:asciiTheme="majorBidi" w:hAnsiTheme="majorBidi" w:cstheme="majorBidi"/>
          <w:b/>
          <w:bCs/>
          <w:i/>
          <w:iCs/>
          <w:color w:val="000000" w:themeColor="text1"/>
          <w:sz w:val="24"/>
          <w:szCs w:val="24"/>
        </w:rPr>
        <w:t>arządzanie grantami</w:t>
      </w:r>
      <w:r w:rsidR="00B328BC" w:rsidRPr="00914583">
        <w:rPr>
          <w:rFonts w:asciiTheme="majorBidi" w:hAnsiTheme="majorBidi" w:cstheme="majorBidi"/>
          <w:b/>
          <w:bCs/>
          <w:color w:val="000000" w:themeColor="text1"/>
          <w:sz w:val="24"/>
          <w:szCs w:val="24"/>
        </w:rPr>
        <w:t xml:space="preserve">). Natomiast menu </w:t>
      </w:r>
      <w:r w:rsidR="00837A38" w:rsidRPr="00817B18">
        <w:rPr>
          <w:rFonts w:asciiTheme="majorBidi" w:hAnsiTheme="majorBidi" w:cstheme="majorBidi"/>
          <w:b/>
          <w:bCs/>
          <w:i/>
          <w:iCs/>
          <w:color w:val="000000" w:themeColor="text1"/>
          <w:sz w:val="24"/>
          <w:szCs w:val="24"/>
        </w:rPr>
        <w:t>r</w:t>
      </w:r>
      <w:r w:rsidR="00B328BC" w:rsidRPr="00817B18">
        <w:rPr>
          <w:rFonts w:asciiTheme="majorBidi" w:hAnsiTheme="majorBidi" w:cstheme="majorBidi"/>
          <w:b/>
          <w:bCs/>
          <w:i/>
          <w:iCs/>
          <w:color w:val="000000" w:themeColor="text1"/>
          <w:sz w:val="24"/>
          <w:szCs w:val="24"/>
        </w:rPr>
        <w:t>ealizacja projektu</w:t>
      </w:r>
      <w:r w:rsidR="00B328BC" w:rsidRPr="00914583">
        <w:rPr>
          <w:rFonts w:asciiTheme="majorBidi" w:hAnsiTheme="majorBidi" w:cstheme="majorBidi"/>
          <w:b/>
          <w:bCs/>
          <w:color w:val="000000" w:themeColor="text1"/>
          <w:sz w:val="24"/>
          <w:szCs w:val="24"/>
        </w:rPr>
        <w:t xml:space="preserve"> pozwala nawigować pomiędzy modułami.</w:t>
      </w:r>
      <w:r w:rsidR="00B328BC">
        <w:rPr>
          <w:rFonts w:asciiTheme="majorBidi" w:hAnsiTheme="majorBidi" w:cstheme="majorBidi"/>
          <w:color w:val="000000" w:themeColor="text1"/>
          <w:sz w:val="24"/>
          <w:szCs w:val="24"/>
        </w:rPr>
        <w:t xml:space="preserve"> </w:t>
      </w:r>
    </w:p>
    <w:p w14:paraId="1888BD4D" w14:textId="6AB18157" w:rsidR="00F41DB5" w:rsidRPr="00291A0B" w:rsidRDefault="00AD74AA"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w:t>
      </w:r>
      <w:r w:rsidR="00F41DB5" w:rsidRPr="00291A0B">
        <w:rPr>
          <w:rFonts w:asciiTheme="majorBidi" w:hAnsiTheme="majorBidi" w:cstheme="majorBidi"/>
          <w:color w:val="000000" w:themeColor="text1"/>
          <w:sz w:val="24"/>
          <w:szCs w:val="24"/>
        </w:rPr>
        <w:t> znajduj</w:t>
      </w:r>
      <w:r w:rsidR="00B328BC">
        <w:rPr>
          <w:rFonts w:asciiTheme="majorBidi" w:hAnsiTheme="majorBidi" w:cstheme="majorBidi"/>
          <w:color w:val="000000" w:themeColor="text1"/>
          <w:sz w:val="24"/>
          <w:szCs w:val="24"/>
        </w:rPr>
        <w:t>ący</w:t>
      </w:r>
      <w:r w:rsidR="00F41DB5" w:rsidRPr="00291A0B">
        <w:rPr>
          <w:rFonts w:asciiTheme="majorBidi" w:hAnsiTheme="majorBidi" w:cstheme="majorBidi"/>
          <w:color w:val="000000" w:themeColor="text1"/>
          <w:sz w:val="24"/>
          <w:szCs w:val="24"/>
        </w:rPr>
        <w:t xml:space="preserve"> się na podglądzie </w:t>
      </w:r>
      <w:r w:rsidR="00B328BC">
        <w:rPr>
          <w:rFonts w:asciiTheme="majorBidi" w:hAnsiTheme="majorBidi" w:cstheme="majorBidi"/>
          <w:color w:val="000000" w:themeColor="text1"/>
          <w:sz w:val="24"/>
          <w:szCs w:val="24"/>
        </w:rPr>
        <w:t>szczegółów projektu</w:t>
      </w:r>
      <w:r>
        <w:rPr>
          <w:rFonts w:asciiTheme="majorBidi" w:hAnsiTheme="majorBidi" w:cstheme="majorBidi"/>
          <w:color w:val="000000" w:themeColor="text1"/>
          <w:sz w:val="24"/>
          <w:szCs w:val="24"/>
        </w:rPr>
        <w:t xml:space="preserve">, zależnie od uprawnień </w:t>
      </w:r>
      <w:r w:rsidR="00731A84">
        <w:rPr>
          <w:rFonts w:asciiTheme="majorBidi" w:hAnsiTheme="majorBidi" w:cstheme="majorBidi"/>
          <w:color w:val="000000" w:themeColor="text1"/>
          <w:sz w:val="24"/>
          <w:szCs w:val="24"/>
        </w:rPr>
        <w:t>w przyznanych</w:t>
      </w:r>
      <w:r>
        <w:rPr>
          <w:rFonts w:asciiTheme="majorBidi" w:hAnsiTheme="majorBidi" w:cstheme="majorBidi"/>
          <w:color w:val="000000" w:themeColor="text1"/>
          <w:sz w:val="24"/>
          <w:szCs w:val="24"/>
        </w:rPr>
        <w:t xml:space="preserve"> mu rolach,</w:t>
      </w:r>
      <w:r w:rsidR="00B328B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może mieć</w:t>
      </w:r>
      <w:r w:rsidR="00F41DB5"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 menu Zarządzanie projektem </w:t>
      </w:r>
      <w:r w:rsidR="00837A38">
        <w:rPr>
          <w:rFonts w:asciiTheme="majorBidi" w:hAnsiTheme="majorBidi" w:cstheme="majorBidi"/>
          <w:color w:val="000000" w:themeColor="text1"/>
          <w:sz w:val="24"/>
          <w:szCs w:val="24"/>
        </w:rPr>
        <w:t>dostęp do następującej</w:t>
      </w:r>
      <w:r w:rsidR="00837A3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grup</w:t>
      </w:r>
      <w:r w:rsidR="00837A38">
        <w:rPr>
          <w:rFonts w:asciiTheme="majorBidi" w:hAnsiTheme="majorBidi" w:cstheme="majorBidi"/>
          <w:color w:val="000000" w:themeColor="text1"/>
          <w:sz w:val="24"/>
          <w:szCs w:val="24"/>
        </w:rPr>
        <w:t>y</w:t>
      </w:r>
      <w:r w:rsidR="00F41DB5" w:rsidRPr="00291A0B">
        <w:rPr>
          <w:rFonts w:asciiTheme="majorBidi" w:hAnsiTheme="majorBidi" w:cstheme="majorBidi"/>
          <w:color w:val="000000" w:themeColor="text1"/>
          <w:sz w:val="24"/>
          <w:szCs w:val="24"/>
        </w:rPr>
        <w:t xml:space="preserve"> przycisków:</w:t>
      </w:r>
    </w:p>
    <w:p w14:paraId="06208142" w14:textId="77777777" w:rsidR="00C601A0" w:rsidRPr="00291A0B" w:rsidRDefault="00C601A0" w:rsidP="00C601A0">
      <w:pPr>
        <w:numPr>
          <w:ilvl w:val="0"/>
          <w:numId w:val="18"/>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lastRenderedPageBreak/>
        <w:t>Wniosek o zmianę</w:t>
      </w:r>
      <w:r w:rsidRPr="00291A0B">
        <w:rPr>
          <w:rFonts w:asciiTheme="majorBidi" w:hAnsiTheme="majorBidi" w:cstheme="majorBidi"/>
          <w:color w:val="000000" w:themeColor="text1"/>
          <w:sz w:val="24"/>
          <w:szCs w:val="24"/>
        </w:rPr>
        <w:t xml:space="preserve"> - przycisk wyświetla się, kiedy istnieje </w:t>
      </w:r>
      <w:r>
        <w:rPr>
          <w:rFonts w:asciiTheme="majorBidi" w:hAnsiTheme="majorBidi" w:cstheme="majorBidi"/>
          <w:color w:val="000000" w:themeColor="text1"/>
          <w:sz w:val="24"/>
          <w:szCs w:val="24"/>
        </w:rPr>
        <w:t xml:space="preserve">już </w:t>
      </w:r>
      <w:r w:rsidRPr="00291A0B">
        <w:rPr>
          <w:rFonts w:asciiTheme="majorBidi" w:hAnsiTheme="majorBidi" w:cstheme="majorBidi"/>
          <w:color w:val="000000" w:themeColor="text1"/>
          <w:sz w:val="24"/>
          <w:szCs w:val="24"/>
        </w:rPr>
        <w:t>wniosek o zmianę </w:t>
      </w:r>
    </w:p>
    <w:p w14:paraId="280B6578" w14:textId="77777777" w:rsidR="00C601A0"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Utwórz wniosek o zmianę</w:t>
      </w:r>
      <w:r w:rsidRPr="00291A0B">
        <w:rPr>
          <w:rFonts w:asciiTheme="majorBidi" w:hAnsiTheme="majorBidi" w:cstheme="majorBidi"/>
          <w:color w:val="000000" w:themeColor="text1"/>
          <w:sz w:val="24"/>
          <w:szCs w:val="24"/>
        </w:rPr>
        <w:t xml:space="preserve"> - przycisk wyświetla się, gdy nie 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lub istnieją jedynie zaakceptowane wnioski </w:t>
      </w:r>
    </w:p>
    <w:p w14:paraId="584071AD"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Usuń</w:t>
      </w:r>
      <w:r>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xml:space="preserve">- przycisk wyświetla się, </w:t>
      </w:r>
      <w:r>
        <w:rPr>
          <w:rFonts w:asciiTheme="majorBidi" w:hAnsiTheme="majorBidi" w:cstheme="majorBidi"/>
          <w:color w:val="000000" w:themeColor="text1"/>
          <w:sz w:val="24"/>
          <w:szCs w:val="24"/>
        </w:rPr>
        <w:t xml:space="preserve">gdy </w:t>
      </w:r>
      <w:r w:rsidRPr="00291A0B">
        <w:rPr>
          <w:rFonts w:asciiTheme="majorBidi" w:hAnsiTheme="majorBidi" w:cstheme="majorBidi"/>
          <w:color w:val="000000" w:themeColor="text1"/>
          <w:sz w:val="24"/>
          <w:szCs w:val="24"/>
        </w:rPr>
        <w:t>istniej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wniosek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zmianę </w:t>
      </w:r>
      <w:r>
        <w:rPr>
          <w:rFonts w:asciiTheme="majorBidi" w:hAnsiTheme="majorBidi" w:cstheme="majorBidi"/>
          <w:color w:val="000000" w:themeColor="text1"/>
          <w:sz w:val="24"/>
          <w:szCs w:val="24"/>
        </w:rPr>
        <w:t>i ma</w:t>
      </w:r>
      <w:r w:rsidRPr="00EC4EBD">
        <w:rPr>
          <w:rFonts w:asciiTheme="majorBidi" w:hAnsiTheme="majorBidi" w:cstheme="majorBidi"/>
          <w:color w:val="000000" w:themeColor="text1"/>
          <w:sz w:val="24"/>
          <w:szCs w:val="24"/>
        </w:rPr>
        <w:t xml:space="preserve"> status inny niż „Przekazany do akceptacji”, „Zaakceptowany” lub „Odrzucony”.</w:t>
      </w:r>
    </w:p>
    <w:p w14:paraId="3B55E5D2"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Pobierz wersję projektu do PDF</w:t>
      </w:r>
      <w:r w:rsidRPr="00291A0B">
        <w:rPr>
          <w:rFonts w:asciiTheme="majorBidi" w:hAnsiTheme="majorBidi" w:cstheme="majorBidi"/>
          <w:b/>
          <w:bCs/>
          <w:color w:val="000000" w:themeColor="text1"/>
          <w:sz w:val="24"/>
          <w:szCs w:val="24"/>
        </w:rPr>
        <w:t xml:space="preserve"> </w:t>
      </w:r>
      <w:r w:rsidRPr="00291A0B">
        <w:rPr>
          <w:rFonts w:asciiTheme="majorBidi" w:hAnsiTheme="majorBidi" w:cstheme="majorBidi"/>
          <w:color w:val="000000" w:themeColor="text1"/>
          <w:sz w:val="24"/>
          <w:szCs w:val="24"/>
        </w:rPr>
        <w:t>– przycisk wywołuj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funkcję generowania danych projektu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formacie PDF</w:t>
      </w:r>
    </w:p>
    <w:p w14:paraId="695E794F" w14:textId="77777777" w:rsidR="00C601A0" w:rsidRPr="00291A0B" w:rsidRDefault="00C601A0" w:rsidP="00C601A0">
      <w:pPr>
        <w:numPr>
          <w:ilvl w:val="0"/>
          <w:numId w:val="19"/>
        </w:num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b/>
          <w:bCs/>
          <w:i/>
          <w:iCs/>
          <w:color w:val="000000" w:themeColor="text1"/>
          <w:sz w:val="24"/>
          <w:szCs w:val="24"/>
        </w:rPr>
        <w:t>Zarządzanie użytkownikami</w:t>
      </w:r>
      <w:r w:rsidRPr="00291A0B">
        <w:rPr>
          <w:rFonts w:asciiTheme="majorBidi" w:hAnsiTheme="majorBidi" w:cstheme="majorBidi"/>
          <w:color w:val="000000" w:themeColor="text1"/>
          <w:sz w:val="24"/>
          <w:szCs w:val="24"/>
        </w:rPr>
        <w:t xml:space="preserve"> - lista osób uprawionych do projektu</w:t>
      </w:r>
      <w:r>
        <w:rPr>
          <w:rFonts w:asciiTheme="majorBidi" w:hAnsiTheme="majorBidi" w:cstheme="majorBidi"/>
          <w:color w:val="000000" w:themeColor="text1"/>
          <w:sz w:val="24"/>
          <w:szCs w:val="24"/>
        </w:rPr>
        <w:t xml:space="preserve"> po stronie Beneficjenta i Realizatorów</w:t>
      </w:r>
      <w:r w:rsidRPr="00291A0B">
        <w:rPr>
          <w:rFonts w:asciiTheme="majorBidi" w:hAnsiTheme="majorBidi" w:cstheme="majorBidi"/>
          <w:color w:val="000000" w:themeColor="text1"/>
          <w:sz w:val="24"/>
          <w:szCs w:val="24"/>
        </w:rPr>
        <w:t> </w:t>
      </w:r>
    </w:p>
    <w:p w14:paraId="6860CB9A" w14:textId="77777777" w:rsidR="00C601A0" w:rsidRPr="00104A52" w:rsidRDefault="00C601A0" w:rsidP="00C601A0">
      <w:pPr>
        <w:numPr>
          <w:ilvl w:val="0"/>
          <w:numId w:val="19"/>
        </w:numPr>
        <w:spacing w:line="360" w:lineRule="auto"/>
        <w:jc w:val="both"/>
        <w:rPr>
          <w:rFonts w:asciiTheme="majorBidi" w:hAnsiTheme="majorBidi" w:cstheme="majorBidi"/>
          <w:i/>
          <w:iCs/>
          <w:color w:val="000000" w:themeColor="text1"/>
          <w:sz w:val="24"/>
          <w:szCs w:val="24"/>
        </w:rPr>
      </w:pPr>
      <w:r w:rsidRPr="00104A52">
        <w:rPr>
          <w:rFonts w:asciiTheme="majorBidi" w:hAnsiTheme="majorBidi" w:cstheme="majorBidi"/>
          <w:b/>
          <w:bCs/>
          <w:i/>
          <w:iCs/>
          <w:color w:val="000000" w:themeColor="text1"/>
          <w:sz w:val="24"/>
          <w:szCs w:val="24"/>
        </w:rPr>
        <w:t>Lista wersji projektu</w:t>
      </w:r>
      <w:r w:rsidRPr="00104A52">
        <w:rPr>
          <w:rFonts w:asciiTheme="majorBidi" w:hAnsiTheme="majorBidi" w:cstheme="majorBidi"/>
          <w:i/>
          <w:iCs/>
          <w:color w:val="000000" w:themeColor="text1"/>
          <w:sz w:val="24"/>
          <w:szCs w:val="24"/>
        </w:rPr>
        <w:t> </w:t>
      </w:r>
    </w:p>
    <w:bookmarkEnd w:id="54"/>
    <w:p w14:paraId="7411E0CC" w14:textId="77777777" w:rsidR="00965DBE" w:rsidRDefault="00965DBE" w:rsidP="00291A0B">
      <w:pPr>
        <w:spacing w:line="360" w:lineRule="auto"/>
        <w:ind w:left="720"/>
        <w:jc w:val="both"/>
        <w:rPr>
          <w:rFonts w:asciiTheme="majorBidi" w:hAnsiTheme="majorBidi" w:cstheme="majorBidi"/>
          <w:color w:val="000000" w:themeColor="text1"/>
          <w:sz w:val="24"/>
          <w:szCs w:val="24"/>
        </w:rPr>
      </w:pPr>
    </w:p>
    <w:p w14:paraId="6CE9E08D" w14:textId="77777777" w:rsidR="00837A38" w:rsidRPr="00291A0B" w:rsidRDefault="00837A38" w:rsidP="006245C6">
      <w:pPr>
        <w:spacing w:line="360" w:lineRule="auto"/>
        <w:jc w:val="both"/>
        <w:rPr>
          <w:rFonts w:asciiTheme="majorBidi" w:hAnsiTheme="majorBidi" w:cstheme="majorBidi"/>
          <w:color w:val="000000" w:themeColor="text1"/>
          <w:sz w:val="24"/>
          <w:szCs w:val="24"/>
        </w:rPr>
      </w:pPr>
    </w:p>
    <w:p w14:paraId="63587788" w14:textId="77777777" w:rsidR="00F41DB5" w:rsidRPr="00291A0B" w:rsidRDefault="00F41DB5" w:rsidP="00291A0B">
      <w:pPr>
        <w:pStyle w:val="Nagwek2"/>
        <w:spacing w:line="360" w:lineRule="auto"/>
        <w:jc w:val="both"/>
        <w:rPr>
          <w:rFonts w:asciiTheme="majorBidi" w:hAnsiTheme="majorBidi"/>
          <w:color w:val="000000" w:themeColor="text1"/>
        </w:rPr>
      </w:pPr>
      <w:bookmarkStart w:id="57" w:name="_Toc203605513"/>
      <w:r w:rsidRPr="00291A0B">
        <w:rPr>
          <w:rFonts w:asciiTheme="majorBidi" w:hAnsiTheme="majorBidi"/>
          <w:color w:val="000000" w:themeColor="text1"/>
        </w:rPr>
        <w:t>Lista wersji projektu</w:t>
      </w:r>
      <w:bookmarkEnd w:id="57"/>
      <w:r w:rsidRPr="00291A0B">
        <w:rPr>
          <w:rFonts w:asciiTheme="majorBidi" w:hAnsiTheme="majorBidi"/>
          <w:color w:val="000000" w:themeColor="text1"/>
        </w:rPr>
        <w:t> </w:t>
      </w:r>
    </w:p>
    <w:p w14:paraId="53EE956A" w14:textId="77777777" w:rsidR="00A153A6" w:rsidRPr="00291A0B" w:rsidRDefault="00A153A6" w:rsidP="00291A0B">
      <w:pPr>
        <w:spacing w:line="360" w:lineRule="auto"/>
        <w:jc w:val="both"/>
        <w:rPr>
          <w:rFonts w:asciiTheme="majorBidi" w:hAnsiTheme="majorBidi" w:cstheme="majorBidi"/>
          <w:color w:val="000000" w:themeColor="text1"/>
          <w:sz w:val="24"/>
          <w:szCs w:val="24"/>
        </w:rPr>
      </w:pPr>
    </w:p>
    <w:p w14:paraId="3B1ED680" w14:textId="6DB031DA" w:rsidR="00C601A0" w:rsidRPr="00291A0B" w:rsidRDefault="00C601A0" w:rsidP="00C601A0">
      <w:pPr>
        <w:spacing w:line="360" w:lineRule="auto"/>
        <w:ind w:firstLine="576"/>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Ekran</w:t>
      </w:r>
      <w:r>
        <w:rPr>
          <w:rFonts w:asciiTheme="majorBidi" w:hAnsiTheme="majorBidi" w:cstheme="majorBidi"/>
          <w:i/>
          <w:iCs/>
          <w:color w:val="000000" w:themeColor="text1"/>
          <w:sz w:val="24"/>
          <w:szCs w:val="24"/>
        </w:rPr>
        <w:t xml:space="preserve"> l</w:t>
      </w:r>
      <w:r w:rsidRPr="00291A0B">
        <w:rPr>
          <w:rFonts w:asciiTheme="majorBidi" w:hAnsiTheme="majorBidi" w:cstheme="majorBidi"/>
          <w:i/>
          <w:iCs/>
          <w:color w:val="000000" w:themeColor="text1"/>
          <w:sz w:val="24"/>
          <w:szCs w:val="24"/>
        </w:rPr>
        <w:t>ista wersji projektu</w:t>
      </w:r>
      <w:r w:rsidRPr="00291A0B">
        <w:rPr>
          <w:rFonts w:asciiTheme="majorBidi" w:hAnsiTheme="majorBidi" w:cstheme="majorBidi"/>
          <w:color w:val="000000" w:themeColor="text1"/>
          <w:sz w:val="24"/>
          <w:szCs w:val="24"/>
        </w:rPr>
        <w:t xml:space="preserve"> wywoływany jest</w:t>
      </w:r>
      <w:r>
        <w:rPr>
          <w:rFonts w:asciiTheme="majorBidi" w:hAnsiTheme="majorBidi" w:cstheme="majorBidi"/>
          <w:color w:val="000000" w:themeColor="text1"/>
          <w:sz w:val="24"/>
          <w:szCs w:val="24"/>
        </w:rPr>
        <w:t xml:space="preserve"> z</w:t>
      </w:r>
      <w:r w:rsidRPr="00291A0B">
        <w:rPr>
          <w:rFonts w:asciiTheme="majorBidi" w:hAnsiTheme="majorBidi" w:cstheme="majorBidi"/>
          <w:color w:val="000000" w:themeColor="text1"/>
          <w:sz w:val="24"/>
          <w:szCs w:val="24"/>
        </w:rPr>
        <w:t xml:space="preserve"> poziomu </w:t>
      </w:r>
      <w:r w:rsidRPr="00817B18">
        <w:rPr>
          <w:rFonts w:asciiTheme="majorBidi" w:hAnsiTheme="majorBidi" w:cstheme="majorBidi"/>
          <w:i/>
          <w:iCs/>
          <w:color w:val="000000" w:themeColor="text1"/>
          <w:sz w:val="24"/>
          <w:szCs w:val="24"/>
        </w:rPr>
        <w:t>podglądu szczegółów projektu</w:t>
      </w:r>
      <w:r w:rsidRPr="00291A0B">
        <w:rPr>
          <w:rFonts w:asciiTheme="majorBidi" w:hAnsiTheme="majorBidi" w:cstheme="majorBidi"/>
          <w:color w:val="000000" w:themeColor="text1"/>
          <w:sz w:val="24"/>
          <w:szCs w:val="24"/>
        </w:rPr>
        <w:t xml:space="preserve"> przyciskiem </w:t>
      </w:r>
      <w:r w:rsidRPr="00104A52">
        <w:rPr>
          <w:rFonts w:asciiTheme="majorBidi" w:hAnsiTheme="majorBidi" w:cstheme="majorBidi"/>
          <w:b/>
          <w:bCs/>
          <w:i/>
          <w:iCs/>
          <w:color w:val="000000" w:themeColor="text1"/>
          <w:sz w:val="24"/>
          <w:szCs w:val="24"/>
        </w:rPr>
        <w:t>Lista wersji projektu</w:t>
      </w:r>
      <w:r w:rsidRPr="00291A0B">
        <w:rPr>
          <w:rFonts w:asciiTheme="majorBidi" w:hAnsiTheme="majorBidi" w:cstheme="majorBidi"/>
          <w:color w:val="000000" w:themeColor="text1"/>
          <w:sz w:val="24"/>
          <w:szCs w:val="24"/>
        </w:rPr>
        <w:t xml:space="preserve"> w menu </w:t>
      </w:r>
      <w:r w:rsidRPr="00817B18">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Widoczne</w:t>
      </w:r>
      <w:r w:rsidRPr="00291A0B">
        <w:rPr>
          <w:rFonts w:asciiTheme="majorBidi" w:hAnsiTheme="majorBidi" w:cstheme="majorBidi"/>
          <w:color w:val="000000" w:themeColor="text1"/>
          <w:sz w:val="24"/>
          <w:szCs w:val="24"/>
        </w:rPr>
        <w:t xml:space="preserve"> są wszystkie wersj</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projektu. Karta zawiera podstawowe informacje o wersji tj</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Tytuł</w:t>
      </w:r>
      <w:r w:rsidRPr="00837A38">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w:t>
      </w:r>
      <w:r w:rsidRPr="00914583">
        <w:rPr>
          <w:rFonts w:asciiTheme="majorBidi" w:hAnsiTheme="majorBidi" w:cstheme="majorBidi"/>
          <w:color w:val="000000" w:themeColor="text1"/>
          <w:sz w:val="24"/>
          <w:szCs w:val="24"/>
        </w:rPr>
        <w:t>wraz z</w:t>
      </w:r>
      <w:r>
        <w:rPr>
          <w:rFonts w:asciiTheme="majorBidi" w:hAnsiTheme="majorBidi" w:cstheme="majorBidi"/>
          <w:color w:val="000000" w:themeColor="text1"/>
          <w:sz w:val="24"/>
          <w:szCs w:val="24"/>
        </w:rPr>
        <w:t> </w:t>
      </w:r>
      <w:r w:rsidRPr="00914583">
        <w:rPr>
          <w:rFonts w:asciiTheme="majorBidi" w:hAnsiTheme="majorBidi" w:cstheme="majorBidi"/>
          <w:color w:val="000000" w:themeColor="text1"/>
          <w:sz w:val="24"/>
          <w:szCs w:val="24"/>
        </w:rPr>
        <w:t>numerem wersji</w:t>
      </w:r>
      <w:r>
        <w:rPr>
          <w:rFonts w:asciiTheme="majorBidi" w:hAnsiTheme="majorBidi" w:cstheme="majorBidi"/>
          <w:color w:val="000000" w:themeColor="text1"/>
          <w:sz w:val="24"/>
          <w:szCs w:val="24"/>
        </w:rPr>
        <w:t xml:space="preserve">), </w:t>
      </w:r>
      <w:r>
        <w:rPr>
          <w:rFonts w:asciiTheme="majorBidi" w:hAnsiTheme="majorBidi" w:cstheme="majorBidi"/>
          <w:i/>
          <w:iCs/>
          <w:color w:val="000000" w:themeColor="text1"/>
          <w:sz w:val="24"/>
          <w:szCs w:val="24"/>
        </w:rPr>
        <w:t>U</w:t>
      </w:r>
      <w:r w:rsidRPr="00291A0B">
        <w:rPr>
          <w:rFonts w:asciiTheme="majorBidi" w:hAnsiTheme="majorBidi" w:cstheme="majorBidi"/>
          <w:i/>
          <w:iCs/>
          <w:color w:val="000000" w:themeColor="text1"/>
          <w:sz w:val="24"/>
          <w:szCs w:val="24"/>
        </w:rPr>
        <w:t xml:space="preserve">tworzony przez, </w:t>
      </w:r>
      <w:r>
        <w:rPr>
          <w:rFonts w:asciiTheme="majorBidi" w:hAnsiTheme="majorBidi" w:cstheme="majorBidi"/>
          <w:i/>
          <w:iCs/>
          <w:color w:val="000000" w:themeColor="text1"/>
          <w:sz w:val="24"/>
          <w:szCs w:val="24"/>
        </w:rPr>
        <w:t>D</w:t>
      </w:r>
      <w:r w:rsidRPr="00291A0B">
        <w:rPr>
          <w:rFonts w:asciiTheme="majorBidi" w:hAnsiTheme="majorBidi" w:cstheme="majorBidi"/>
          <w:i/>
          <w:iCs/>
          <w:color w:val="000000" w:themeColor="text1"/>
          <w:sz w:val="24"/>
          <w:szCs w:val="24"/>
        </w:rPr>
        <w:t>ata utworzenia</w:t>
      </w:r>
      <w:r w:rsidR="00720AC4">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S</w:t>
      </w:r>
      <w:r w:rsidRPr="00291A0B">
        <w:rPr>
          <w:rFonts w:asciiTheme="majorBidi" w:hAnsiTheme="majorBidi" w:cstheme="majorBidi"/>
          <w:i/>
          <w:iCs/>
          <w:color w:val="000000" w:themeColor="text1"/>
          <w:sz w:val="24"/>
          <w:szCs w:val="24"/>
        </w:rPr>
        <w:t>tatus</w:t>
      </w:r>
      <w:r w:rsidR="00720AC4">
        <w:rPr>
          <w:rFonts w:asciiTheme="majorBidi" w:hAnsiTheme="majorBidi" w:cstheme="majorBidi"/>
          <w:i/>
          <w:iCs/>
          <w:color w:val="000000" w:themeColor="text1"/>
          <w:sz w:val="24"/>
          <w:szCs w:val="24"/>
        </w:rPr>
        <w:t xml:space="preserve"> i Opis zmiany</w:t>
      </w:r>
      <w:r w:rsidRPr="00291A0B">
        <w:rPr>
          <w:rFonts w:asciiTheme="majorBidi" w:hAnsiTheme="majorBidi" w:cstheme="majorBidi"/>
          <w:i/>
          <w:iCs/>
          <w:color w:val="000000" w:themeColor="text1"/>
          <w:sz w:val="24"/>
          <w:szCs w:val="24"/>
        </w:rPr>
        <w:t>.</w:t>
      </w:r>
    </w:p>
    <w:p w14:paraId="6FC8F9DA" w14:textId="1B75667E" w:rsidR="00573F49"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637948" w:rsidRPr="00637948">
        <w:rPr>
          <w:noProof/>
        </w:rPr>
        <w:drawing>
          <wp:inline distT="0" distB="0" distL="0" distR="0" wp14:anchorId="2CFA71E9" wp14:editId="3F36E610">
            <wp:extent cx="5759450" cy="2711450"/>
            <wp:effectExtent l="0" t="0" r="0" b="0"/>
            <wp:docPr id="7700373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37317" name=""/>
                    <pic:cNvPicPr/>
                  </pic:nvPicPr>
                  <pic:blipFill>
                    <a:blip r:embed="rId21"/>
                    <a:stretch>
                      <a:fillRect/>
                    </a:stretch>
                  </pic:blipFill>
                  <pic:spPr>
                    <a:xfrm>
                      <a:off x="0" y="0"/>
                      <a:ext cx="5759450" cy="2711450"/>
                    </a:xfrm>
                    <a:prstGeom prst="rect">
                      <a:avLst/>
                    </a:prstGeom>
                  </pic:spPr>
                </pic:pic>
              </a:graphicData>
            </a:graphic>
          </wp:inline>
        </w:drawing>
      </w:r>
    </w:p>
    <w:p w14:paraId="0C261730" w14:textId="5A9AD2F8" w:rsidR="003E07D8" w:rsidRPr="00291A0B" w:rsidRDefault="00573F49" w:rsidP="00291A0B">
      <w:pPr>
        <w:pStyle w:val="Legenda"/>
        <w:spacing w:line="360" w:lineRule="auto"/>
        <w:jc w:val="both"/>
        <w:rPr>
          <w:rFonts w:asciiTheme="majorBidi" w:hAnsiTheme="majorBidi" w:cstheme="majorBidi"/>
        </w:rPr>
      </w:pPr>
      <w:bookmarkStart w:id="58" w:name="_Toc21160546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9</w:t>
      </w:r>
      <w:r w:rsidRPr="00291A0B">
        <w:rPr>
          <w:rFonts w:asciiTheme="majorBidi" w:hAnsiTheme="majorBidi" w:cstheme="majorBidi"/>
          <w:noProof/>
        </w:rPr>
        <w:fldChar w:fldCharType="end"/>
      </w:r>
      <w:r w:rsidRPr="00291A0B">
        <w:rPr>
          <w:rFonts w:asciiTheme="majorBidi" w:hAnsiTheme="majorBidi" w:cstheme="majorBidi"/>
        </w:rPr>
        <w:t xml:space="preserve"> Lista wersji projektu</w:t>
      </w:r>
      <w:bookmarkEnd w:id="58"/>
    </w:p>
    <w:p w14:paraId="6F5A6AF9" w14:textId="273DC749" w:rsidR="00227D98" w:rsidRPr="00291A0B" w:rsidRDefault="0058124F" w:rsidP="00FC0048">
      <w:pPr>
        <w:spacing w:line="360" w:lineRule="auto"/>
        <w:jc w:val="both"/>
        <w:rPr>
          <w:rFonts w:asciiTheme="majorBidi" w:hAnsiTheme="majorBidi" w:cstheme="majorBidi"/>
          <w:color w:val="000000" w:themeColor="text1"/>
        </w:rPr>
      </w:pPr>
      <w:r w:rsidRPr="00291A0B">
        <w:rPr>
          <w:rFonts w:asciiTheme="majorBidi" w:eastAsia="Times New Roman" w:hAnsiTheme="majorBidi" w:cstheme="majorBidi"/>
          <w:color w:val="000000" w:themeColor="text1"/>
          <w:sz w:val="24"/>
          <w:szCs w:val="24"/>
          <w:lang w:eastAsia="pl-PL"/>
        </w:rPr>
        <w:t xml:space="preserve">Na </w:t>
      </w:r>
      <w:r w:rsidR="0057175D" w:rsidRPr="00291A0B">
        <w:rPr>
          <w:rFonts w:asciiTheme="majorBidi" w:eastAsia="Times New Roman" w:hAnsiTheme="majorBidi" w:cstheme="majorBidi"/>
          <w:color w:val="000000" w:themeColor="text1"/>
          <w:sz w:val="24"/>
          <w:szCs w:val="24"/>
          <w:lang w:eastAsia="pl-PL"/>
        </w:rPr>
        <w:t>widoku listy</w:t>
      </w:r>
      <w:r w:rsidRPr="00291A0B">
        <w:rPr>
          <w:rFonts w:asciiTheme="majorBidi" w:eastAsia="Times New Roman" w:hAnsiTheme="majorBidi" w:cstheme="majorBidi"/>
          <w:color w:val="000000" w:themeColor="text1"/>
          <w:sz w:val="24"/>
          <w:szCs w:val="24"/>
          <w:lang w:eastAsia="pl-PL"/>
        </w:rPr>
        <w:t xml:space="preserve"> wersji projektu </w:t>
      </w:r>
      <w:r w:rsidR="00731A84">
        <w:rPr>
          <w:rFonts w:asciiTheme="majorBidi" w:eastAsia="Times New Roman" w:hAnsiTheme="majorBidi" w:cstheme="majorBidi"/>
          <w:color w:val="000000" w:themeColor="text1"/>
          <w:sz w:val="24"/>
          <w:szCs w:val="24"/>
          <w:lang w:eastAsia="pl-PL"/>
        </w:rPr>
        <w:t>dostępne jest</w:t>
      </w:r>
      <w:r w:rsidRPr="00291A0B">
        <w:rPr>
          <w:rFonts w:asciiTheme="majorBidi" w:eastAsia="Times New Roman" w:hAnsiTheme="majorBidi" w:cstheme="majorBidi"/>
          <w:color w:val="000000" w:themeColor="text1"/>
          <w:sz w:val="24"/>
          <w:szCs w:val="24"/>
          <w:lang w:eastAsia="pl-PL"/>
        </w:rPr>
        <w:t xml:space="preserve"> </w:t>
      </w:r>
      <w:r w:rsidR="00E17244">
        <w:rPr>
          <w:rFonts w:asciiTheme="majorBidi" w:eastAsia="Times New Roman" w:hAnsiTheme="majorBidi" w:cstheme="majorBidi"/>
          <w:color w:val="000000" w:themeColor="text1"/>
          <w:sz w:val="24"/>
          <w:szCs w:val="24"/>
          <w:lang w:eastAsia="pl-PL"/>
        </w:rPr>
        <w:t xml:space="preserve">menu </w:t>
      </w:r>
      <w:r w:rsidR="00731A84">
        <w:rPr>
          <w:rFonts w:asciiTheme="majorBidi" w:eastAsia="Times New Roman" w:hAnsiTheme="majorBidi" w:cstheme="majorBidi"/>
          <w:i/>
          <w:iCs/>
          <w:color w:val="000000" w:themeColor="text1"/>
          <w:sz w:val="24"/>
          <w:szCs w:val="24"/>
          <w:lang w:eastAsia="pl-PL"/>
        </w:rPr>
        <w:t>Realizacja</w:t>
      </w:r>
      <w:r w:rsidR="00731A84" w:rsidRPr="00817B18">
        <w:rPr>
          <w:rFonts w:asciiTheme="majorBidi" w:eastAsia="Times New Roman" w:hAnsiTheme="majorBidi" w:cstheme="majorBidi"/>
          <w:i/>
          <w:iCs/>
          <w:color w:val="000000" w:themeColor="text1"/>
          <w:sz w:val="24"/>
          <w:szCs w:val="24"/>
          <w:lang w:eastAsia="pl-PL"/>
        </w:rPr>
        <w:t xml:space="preserve"> </w:t>
      </w:r>
      <w:r w:rsidRPr="00817B18">
        <w:rPr>
          <w:rFonts w:asciiTheme="majorBidi" w:eastAsia="Times New Roman" w:hAnsiTheme="majorBidi" w:cstheme="majorBidi"/>
          <w:i/>
          <w:iCs/>
          <w:color w:val="000000" w:themeColor="text1"/>
          <w:sz w:val="24"/>
          <w:szCs w:val="24"/>
          <w:lang w:eastAsia="pl-PL"/>
        </w:rPr>
        <w:t>projekt</w:t>
      </w:r>
      <w:r w:rsidR="00731A84">
        <w:rPr>
          <w:rFonts w:asciiTheme="majorBidi" w:eastAsia="Times New Roman" w:hAnsiTheme="majorBidi" w:cstheme="majorBidi"/>
          <w:i/>
          <w:iCs/>
          <w:color w:val="000000" w:themeColor="text1"/>
          <w:sz w:val="24"/>
          <w:szCs w:val="24"/>
          <w:lang w:eastAsia="pl-PL"/>
        </w:rPr>
        <w:t>u.</w:t>
      </w:r>
    </w:p>
    <w:p w14:paraId="7AC6D009" w14:textId="77777777" w:rsidR="0057175D" w:rsidRPr="00227D98" w:rsidRDefault="0057175D" w:rsidP="00227D98">
      <w:pPr>
        <w:pStyle w:val="Akapitzlist"/>
        <w:spacing w:line="360" w:lineRule="auto"/>
        <w:jc w:val="both"/>
        <w:rPr>
          <w:rFonts w:asciiTheme="majorBidi" w:hAnsiTheme="majorBidi" w:cstheme="majorBidi"/>
          <w:color w:val="000000" w:themeColor="text1"/>
        </w:rPr>
      </w:pPr>
    </w:p>
    <w:p w14:paraId="3827D398" w14:textId="77777777" w:rsidR="0057175D" w:rsidRPr="00291A0B" w:rsidRDefault="00D0007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 </w:t>
      </w:r>
    </w:p>
    <w:p w14:paraId="71D2EE4A"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Stały blok danych z podstawowymi informacjami o projekcie, który widoczny jest w górnej części strony, zawiera</w:t>
      </w:r>
      <w:r>
        <w:rPr>
          <w:rFonts w:asciiTheme="majorBidi" w:hAnsiTheme="majorBidi" w:cstheme="majorBidi"/>
          <w:color w:val="000000" w:themeColor="text1"/>
        </w:rPr>
        <w:t xml:space="preserve">jący dane </w:t>
      </w:r>
      <w:r w:rsidRPr="00291A0B">
        <w:rPr>
          <w:rFonts w:asciiTheme="majorBidi" w:hAnsiTheme="majorBidi" w:cstheme="majorBidi"/>
          <w:color w:val="000000" w:themeColor="text1"/>
        </w:rPr>
        <w:t>takie jak: </w:t>
      </w:r>
      <w:r>
        <w:rPr>
          <w:rFonts w:asciiTheme="majorBidi" w:hAnsiTheme="majorBidi" w:cstheme="majorBidi"/>
          <w:i/>
          <w:iCs/>
          <w:color w:val="000000" w:themeColor="text1"/>
        </w:rPr>
        <w:t>Tytuł</w:t>
      </w:r>
      <w:r w:rsidRPr="00291A0B">
        <w:rPr>
          <w:rFonts w:asciiTheme="majorBidi" w:hAnsiTheme="majorBidi" w:cstheme="majorBidi"/>
          <w:i/>
          <w:iCs/>
          <w:color w:val="000000" w:themeColor="text1"/>
        </w:rPr>
        <w:t xml:space="preserve"> projektu, </w:t>
      </w:r>
      <w:r>
        <w:rPr>
          <w:rFonts w:asciiTheme="majorBidi" w:hAnsiTheme="majorBidi" w:cstheme="majorBidi"/>
          <w:i/>
          <w:iCs/>
          <w:color w:val="000000" w:themeColor="text1"/>
        </w:rPr>
        <w:t>t</w:t>
      </w:r>
      <w:r w:rsidRPr="00291A0B">
        <w:rPr>
          <w:rFonts w:asciiTheme="majorBidi" w:hAnsiTheme="majorBidi" w:cstheme="majorBidi"/>
          <w:i/>
          <w:iCs/>
          <w:color w:val="000000" w:themeColor="text1"/>
        </w:rPr>
        <w:t xml:space="preserve">ytuł, </w:t>
      </w:r>
      <w:r>
        <w:rPr>
          <w:rFonts w:asciiTheme="majorBidi" w:hAnsiTheme="majorBidi" w:cstheme="majorBidi"/>
          <w:i/>
          <w:iCs/>
          <w:color w:val="000000" w:themeColor="text1"/>
        </w:rPr>
        <w:t>N</w:t>
      </w:r>
      <w:r w:rsidRPr="00291A0B">
        <w:rPr>
          <w:rFonts w:asciiTheme="majorBidi" w:hAnsiTheme="majorBidi" w:cstheme="majorBidi"/>
          <w:i/>
          <w:iCs/>
          <w:color w:val="000000" w:themeColor="text1"/>
        </w:rPr>
        <w:t xml:space="preserve">azwa beneficjenta, </w:t>
      </w:r>
      <w:r>
        <w:rPr>
          <w:rFonts w:asciiTheme="majorBidi" w:hAnsiTheme="majorBidi" w:cstheme="majorBidi"/>
          <w:i/>
          <w:iCs/>
          <w:color w:val="000000" w:themeColor="text1"/>
        </w:rPr>
        <w:t>Identyfikator, S</w:t>
      </w:r>
      <w:r w:rsidRPr="00291A0B">
        <w:rPr>
          <w:rFonts w:asciiTheme="majorBidi" w:hAnsiTheme="majorBidi" w:cstheme="majorBidi"/>
          <w:i/>
          <w:iCs/>
          <w:color w:val="000000" w:themeColor="text1"/>
        </w:rPr>
        <w:t>tatus projektu</w:t>
      </w:r>
      <w:r w:rsidRPr="00291A0B">
        <w:rPr>
          <w:rFonts w:asciiTheme="majorBidi" w:hAnsiTheme="majorBidi" w:cstheme="majorBidi"/>
          <w:color w:val="000000" w:themeColor="text1"/>
        </w:rPr>
        <w:t> oraz</w:t>
      </w:r>
      <w:r>
        <w:rPr>
          <w:rFonts w:asciiTheme="majorBidi" w:hAnsiTheme="majorBidi" w:cstheme="majorBidi"/>
          <w:color w:val="000000" w:themeColor="text1"/>
        </w:rPr>
        <w:t xml:space="preserve"> S</w:t>
      </w:r>
      <w:r w:rsidRPr="00291A0B">
        <w:rPr>
          <w:rFonts w:asciiTheme="majorBidi" w:hAnsiTheme="majorBidi" w:cstheme="majorBidi"/>
          <w:i/>
          <w:iCs/>
          <w:color w:val="000000" w:themeColor="text1"/>
        </w:rPr>
        <w:t>tatus wniosku o zmianę</w:t>
      </w:r>
    </w:p>
    <w:p w14:paraId="440C8E6F" w14:textId="77777777" w:rsidR="00C601A0" w:rsidRPr="00291A0B" w:rsidRDefault="00C601A0" w:rsidP="00C601A0">
      <w:pPr>
        <w:pStyle w:val="Akapitzlist"/>
        <w:numPr>
          <w:ilvl w:val="0"/>
          <w:numId w:val="89"/>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Akcje na liście wersji projektów - </w:t>
      </w:r>
      <w:r>
        <w:rPr>
          <w:rFonts w:asciiTheme="majorBidi" w:hAnsiTheme="majorBidi" w:cstheme="majorBidi"/>
          <w:color w:val="000000" w:themeColor="text1"/>
        </w:rPr>
        <w:t>wywoływane</w:t>
      </w:r>
      <w:r w:rsidRPr="00291A0B">
        <w:rPr>
          <w:rFonts w:asciiTheme="majorBidi" w:hAnsiTheme="majorBidi" w:cstheme="majorBidi"/>
          <w:color w:val="000000" w:themeColor="text1"/>
        </w:rPr>
        <w:t xml:space="preserve"> przez przycisk </w:t>
      </w:r>
      <w:r>
        <w:rPr>
          <w:rFonts w:asciiTheme="majorBidi" w:hAnsiTheme="majorBidi" w:cstheme="majorBidi"/>
          <w:color w:val="000000" w:themeColor="text1"/>
        </w:rPr>
        <w:t>„</w:t>
      </w:r>
      <w:r w:rsidRPr="00291A0B">
        <w:rPr>
          <w:rFonts w:asciiTheme="majorBidi" w:hAnsiTheme="majorBidi" w:cstheme="majorBidi"/>
          <w:color w:val="000000" w:themeColor="text1"/>
        </w:rPr>
        <w:t>trzech kropek</w:t>
      </w:r>
      <w:r>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po prawej </w:t>
      </w:r>
      <w:r>
        <w:rPr>
          <w:rFonts w:asciiTheme="majorBidi" w:hAnsiTheme="majorBidi" w:cstheme="majorBidi"/>
          <w:color w:val="000000" w:themeColor="text1"/>
        </w:rPr>
        <w:t>stronie ekranu</w:t>
      </w:r>
    </w:p>
    <w:p w14:paraId="635141CB" w14:textId="01E9B1A4" w:rsidR="0016164C" w:rsidRPr="00291A0B" w:rsidRDefault="001D0B49" w:rsidP="00291A0B">
      <w:pPr>
        <w:keepNext/>
        <w:spacing w:line="360" w:lineRule="auto"/>
        <w:jc w:val="both"/>
        <w:rPr>
          <w:rFonts w:asciiTheme="majorBidi" w:hAnsiTheme="majorBidi" w:cstheme="majorBidi"/>
          <w:color w:val="000000" w:themeColor="text1"/>
        </w:rPr>
      </w:pPr>
      <w:r w:rsidRPr="001D0B49">
        <w:rPr>
          <w:noProof/>
        </w:rPr>
        <w:t xml:space="preserve"> </w:t>
      </w:r>
      <w:r w:rsidR="00637948" w:rsidRPr="00637948">
        <w:rPr>
          <w:noProof/>
        </w:rPr>
        <w:drawing>
          <wp:inline distT="0" distB="0" distL="0" distR="0" wp14:anchorId="396664DE" wp14:editId="72701EAF">
            <wp:extent cx="5759450" cy="1846052"/>
            <wp:effectExtent l="0" t="0" r="0" b="1905"/>
            <wp:docPr id="8043338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33836" name=""/>
                    <pic:cNvPicPr/>
                  </pic:nvPicPr>
                  <pic:blipFill rotWithShape="1">
                    <a:blip r:embed="rId22"/>
                    <a:srcRect b="25477"/>
                    <a:stretch/>
                  </pic:blipFill>
                  <pic:spPr bwMode="auto">
                    <a:xfrm>
                      <a:off x="0" y="0"/>
                      <a:ext cx="5759450" cy="1846052"/>
                    </a:xfrm>
                    <a:prstGeom prst="rect">
                      <a:avLst/>
                    </a:prstGeom>
                    <a:ln>
                      <a:noFill/>
                    </a:ln>
                    <a:extLst>
                      <a:ext uri="{53640926-AAD7-44D8-BBD7-CCE9431645EC}">
                        <a14:shadowObscured xmlns:a14="http://schemas.microsoft.com/office/drawing/2010/main"/>
                      </a:ext>
                    </a:extLst>
                  </pic:spPr>
                </pic:pic>
              </a:graphicData>
            </a:graphic>
          </wp:inline>
        </w:drawing>
      </w:r>
    </w:p>
    <w:p w14:paraId="3F5601AE" w14:textId="1BF4BF2B" w:rsidR="003F1E8F" w:rsidRPr="00291A0B" w:rsidRDefault="0016164C" w:rsidP="00291A0B">
      <w:pPr>
        <w:pStyle w:val="Legenda"/>
        <w:spacing w:line="360" w:lineRule="auto"/>
        <w:jc w:val="both"/>
        <w:rPr>
          <w:rFonts w:asciiTheme="majorBidi" w:hAnsiTheme="majorBidi" w:cstheme="majorBidi"/>
        </w:rPr>
      </w:pPr>
      <w:bookmarkStart w:id="59" w:name="_Toc21160546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10</w:t>
      </w:r>
      <w:r w:rsidRPr="00291A0B">
        <w:rPr>
          <w:rFonts w:asciiTheme="majorBidi" w:hAnsiTheme="majorBidi" w:cstheme="majorBidi"/>
          <w:noProof/>
        </w:rPr>
        <w:fldChar w:fldCharType="end"/>
      </w:r>
      <w:r w:rsidRPr="00291A0B">
        <w:rPr>
          <w:rFonts w:asciiTheme="majorBidi" w:hAnsiTheme="majorBidi" w:cstheme="majorBidi"/>
        </w:rPr>
        <w:t xml:space="preserve"> Akcje na Liście wersji projektów</w:t>
      </w:r>
      <w:bookmarkEnd w:id="59"/>
    </w:p>
    <w:p w14:paraId="618B507E" w14:textId="77777777" w:rsidR="0057175D" w:rsidRPr="00291A0B" w:rsidRDefault="003F1E8F"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389BDB46" w14:textId="3F7852EC" w:rsidR="00573F49" w:rsidRDefault="0016164C">
      <w:pPr>
        <w:pStyle w:val="Akapitzlist"/>
        <w:numPr>
          <w:ilvl w:val="0"/>
          <w:numId w:val="90"/>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xml:space="preserve">Podgląd – </w:t>
      </w:r>
      <w:r w:rsidR="005C7F30" w:rsidRPr="00291A0B">
        <w:rPr>
          <w:rFonts w:asciiTheme="majorBidi" w:hAnsiTheme="majorBidi" w:cstheme="majorBidi"/>
          <w:color w:val="000000" w:themeColor="text1"/>
        </w:rPr>
        <w:t>skutkuj</w:t>
      </w:r>
      <w:r w:rsidR="005C7F30">
        <w:rPr>
          <w:rFonts w:asciiTheme="majorBidi" w:hAnsiTheme="majorBidi" w:cstheme="majorBidi"/>
          <w:color w:val="000000" w:themeColor="text1"/>
        </w:rPr>
        <w:t>e</w:t>
      </w:r>
      <w:r w:rsidR="005C7F30"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 xml:space="preserve">przeniesieniem </w:t>
      </w:r>
      <w:r w:rsidR="002D64D5">
        <w:rPr>
          <w:rFonts w:asciiTheme="majorBidi" w:hAnsiTheme="majorBidi" w:cstheme="majorBidi"/>
          <w:color w:val="000000" w:themeColor="text1"/>
        </w:rPr>
        <w:t>do</w:t>
      </w:r>
      <w:r w:rsidR="002D64D5"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podgląd</w:t>
      </w:r>
      <w:r w:rsidR="002D64D5">
        <w:rPr>
          <w:rFonts w:asciiTheme="majorBidi" w:hAnsiTheme="majorBidi" w:cstheme="majorBidi"/>
          <w:color w:val="000000" w:themeColor="text1"/>
        </w:rPr>
        <w:t>u</w:t>
      </w:r>
      <w:r w:rsidRPr="00291A0B">
        <w:rPr>
          <w:rFonts w:asciiTheme="majorBidi" w:hAnsiTheme="majorBidi" w:cstheme="majorBidi"/>
          <w:color w:val="000000" w:themeColor="text1"/>
        </w:rPr>
        <w:t xml:space="preserve"> szczegółów wersji projektu z</w:t>
      </w:r>
      <w:r w:rsidR="00C601A0">
        <w:rPr>
          <w:rFonts w:asciiTheme="majorBidi" w:hAnsiTheme="majorBidi" w:cstheme="majorBidi"/>
          <w:color w:val="000000" w:themeColor="text1"/>
        </w:rPr>
        <w:t> </w:t>
      </w:r>
      <w:r w:rsidRPr="00291A0B">
        <w:rPr>
          <w:rFonts w:asciiTheme="majorBidi" w:hAnsiTheme="majorBidi" w:cstheme="majorBidi"/>
          <w:color w:val="000000" w:themeColor="text1"/>
        </w:rPr>
        <w:t>podziałem na bloki danych.</w:t>
      </w:r>
    </w:p>
    <w:p w14:paraId="4E37DCAD" w14:textId="77777777" w:rsidR="00424365" w:rsidRPr="00BE2CEE" w:rsidRDefault="00424365" w:rsidP="00BE2CEE">
      <w:pPr>
        <w:spacing w:line="360" w:lineRule="auto"/>
        <w:jc w:val="both"/>
        <w:rPr>
          <w:rFonts w:asciiTheme="majorBidi" w:hAnsiTheme="majorBidi" w:cstheme="majorBidi"/>
          <w:color w:val="000000" w:themeColor="text1"/>
        </w:rPr>
      </w:pPr>
    </w:p>
    <w:p w14:paraId="5019C74B" w14:textId="77777777" w:rsidR="00F41DB5" w:rsidRPr="00291A0B" w:rsidRDefault="00F41DB5" w:rsidP="00291A0B">
      <w:pPr>
        <w:pStyle w:val="Nagwek2"/>
        <w:spacing w:line="360" w:lineRule="auto"/>
        <w:jc w:val="both"/>
        <w:rPr>
          <w:rFonts w:asciiTheme="majorBidi" w:hAnsiTheme="majorBidi"/>
          <w:color w:val="000000" w:themeColor="text1"/>
        </w:rPr>
      </w:pPr>
      <w:bookmarkStart w:id="60" w:name="_Toc203605514"/>
      <w:r w:rsidRPr="00291A0B">
        <w:rPr>
          <w:rFonts w:asciiTheme="majorBidi" w:hAnsiTheme="majorBidi"/>
          <w:color w:val="000000" w:themeColor="text1"/>
        </w:rPr>
        <w:t>Przeglądanie wersji projektu</w:t>
      </w:r>
      <w:bookmarkEnd w:id="60"/>
      <w:r w:rsidRPr="00291A0B">
        <w:rPr>
          <w:rFonts w:asciiTheme="majorBidi" w:hAnsiTheme="majorBidi"/>
          <w:color w:val="000000" w:themeColor="text1"/>
        </w:rPr>
        <w:t> </w:t>
      </w:r>
    </w:p>
    <w:p w14:paraId="07FF580C" w14:textId="77777777" w:rsidR="00F41DB5" w:rsidRPr="00291A0B" w:rsidRDefault="00F41DB5" w:rsidP="00291A0B">
      <w:pPr>
        <w:spacing w:line="360" w:lineRule="auto"/>
        <w:jc w:val="both"/>
        <w:rPr>
          <w:rFonts w:asciiTheme="majorBidi" w:hAnsiTheme="majorBidi" w:cstheme="majorBidi"/>
          <w:color w:val="000000" w:themeColor="text1"/>
        </w:rPr>
      </w:pPr>
    </w:p>
    <w:p w14:paraId="1CBE0D64" w14:textId="77777777" w:rsidR="00C601A0" w:rsidRPr="00291A0B" w:rsidRDefault="00C601A0" w:rsidP="00C601A0">
      <w:pPr>
        <w:spacing w:line="360" w:lineRule="auto"/>
        <w:ind w:firstLine="576"/>
        <w:jc w:val="both"/>
        <w:rPr>
          <w:rFonts w:asciiTheme="majorBidi" w:hAnsiTheme="majorBidi" w:cstheme="majorBidi"/>
          <w:b/>
          <w:bCs/>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rzeglądanie wersji projektu</w:t>
      </w:r>
      <w:r w:rsidRPr="00291A0B">
        <w:rPr>
          <w:rFonts w:asciiTheme="majorBidi" w:hAnsiTheme="majorBidi" w:cstheme="majorBidi"/>
          <w:color w:val="000000" w:themeColor="text1"/>
          <w:sz w:val="24"/>
          <w:szCs w:val="24"/>
        </w:rPr>
        <w:t>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wywoływany z listy wersji projektu przez przycisk </w:t>
      </w:r>
      <w:r w:rsidRPr="00104A52">
        <w:rPr>
          <w:rFonts w:asciiTheme="majorBidi" w:hAnsiTheme="majorBidi" w:cstheme="majorBidi"/>
          <w:b/>
          <w:bCs/>
          <w:i/>
          <w:iCs/>
          <w:color w:val="000000" w:themeColor="text1"/>
          <w:sz w:val="24"/>
          <w:szCs w:val="24"/>
        </w:rPr>
        <w:t>Podgląd wersji projektu</w:t>
      </w:r>
      <w:r w:rsidRPr="00291A0B">
        <w:rPr>
          <w:rFonts w:asciiTheme="majorBidi" w:hAnsiTheme="majorBidi" w:cstheme="majorBidi"/>
          <w:color w:val="000000" w:themeColor="text1"/>
          <w:sz w:val="24"/>
          <w:szCs w:val="24"/>
        </w:rPr>
        <w:t xml:space="preserve">. Prezentacja danych na tym ekranie jest spójna z prezentacją szczegółów projektu. Przedstawia dane projektu z podziałem na bloki danych, które użytkownik może przeglądać </w:t>
      </w:r>
      <w:r>
        <w:rPr>
          <w:rFonts w:asciiTheme="majorBidi" w:hAnsiTheme="majorBidi" w:cstheme="majorBidi"/>
          <w:color w:val="000000" w:themeColor="text1"/>
          <w:sz w:val="24"/>
          <w:szCs w:val="24"/>
        </w:rPr>
        <w:t>po dokonaniu wyboru</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w:t>
      </w:r>
      <w:r>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loki danych</w:t>
      </w:r>
      <w:r w:rsidRPr="00291A0B">
        <w:rPr>
          <w:rFonts w:asciiTheme="majorBidi" w:hAnsiTheme="majorBidi" w:cstheme="majorBidi"/>
          <w:b/>
          <w:bCs/>
          <w:color w:val="000000" w:themeColor="text1"/>
          <w:sz w:val="24"/>
          <w:szCs w:val="24"/>
        </w:rPr>
        <w:t>. </w:t>
      </w:r>
    </w:p>
    <w:p w14:paraId="0C5160CD" w14:textId="7D508716" w:rsidR="00BD5A17" w:rsidRPr="00291A0B" w:rsidRDefault="00720AC4" w:rsidP="00291A0B">
      <w:pPr>
        <w:keepNext/>
        <w:spacing w:line="360" w:lineRule="auto"/>
        <w:jc w:val="both"/>
        <w:rPr>
          <w:rFonts w:asciiTheme="majorBidi" w:hAnsiTheme="majorBidi" w:cstheme="majorBidi"/>
          <w:color w:val="000000" w:themeColor="text1"/>
        </w:rPr>
      </w:pPr>
      <w:r w:rsidRPr="00720AC4">
        <w:rPr>
          <w:noProof/>
        </w:rPr>
        <w:t xml:space="preserve"> </w:t>
      </w:r>
      <w:r w:rsidRPr="00720AC4">
        <w:rPr>
          <w:rFonts w:asciiTheme="majorBidi" w:hAnsiTheme="majorBidi" w:cstheme="majorBidi"/>
          <w:noProof/>
          <w:color w:val="000000" w:themeColor="text1"/>
        </w:rPr>
        <w:drawing>
          <wp:inline distT="0" distB="0" distL="0" distR="0" wp14:anchorId="191F67C0" wp14:editId="1C31E45A">
            <wp:extent cx="5759450" cy="2744470"/>
            <wp:effectExtent l="0" t="0" r="0" b="0"/>
            <wp:docPr id="15401907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90740" name=""/>
                    <pic:cNvPicPr/>
                  </pic:nvPicPr>
                  <pic:blipFill>
                    <a:blip r:embed="rId23"/>
                    <a:stretch>
                      <a:fillRect/>
                    </a:stretch>
                  </pic:blipFill>
                  <pic:spPr>
                    <a:xfrm>
                      <a:off x="0" y="0"/>
                      <a:ext cx="5759450" cy="2744470"/>
                    </a:xfrm>
                    <a:prstGeom prst="rect">
                      <a:avLst/>
                    </a:prstGeom>
                  </pic:spPr>
                </pic:pic>
              </a:graphicData>
            </a:graphic>
          </wp:inline>
        </w:drawing>
      </w:r>
    </w:p>
    <w:p w14:paraId="28FB5ADC" w14:textId="4C63001E" w:rsidR="00F41DB5" w:rsidRDefault="00BD5A17" w:rsidP="00291A0B">
      <w:pPr>
        <w:pStyle w:val="Legenda"/>
        <w:spacing w:line="360" w:lineRule="auto"/>
        <w:jc w:val="both"/>
        <w:rPr>
          <w:rFonts w:asciiTheme="majorBidi" w:hAnsiTheme="majorBidi" w:cstheme="majorBidi"/>
        </w:rPr>
      </w:pPr>
      <w:bookmarkStart w:id="61" w:name="_Toc86827833"/>
      <w:bookmarkStart w:id="62" w:name="_Toc21160546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11</w:t>
      </w:r>
      <w:r w:rsidRPr="00291A0B">
        <w:rPr>
          <w:rFonts w:asciiTheme="majorBidi" w:hAnsiTheme="majorBidi" w:cstheme="majorBidi"/>
        </w:rPr>
        <w:fldChar w:fldCharType="end"/>
      </w:r>
      <w:r w:rsidRPr="00291A0B">
        <w:rPr>
          <w:rFonts w:asciiTheme="majorBidi" w:hAnsiTheme="majorBidi" w:cstheme="majorBidi"/>
        </w:rPr>
        <w:t xml:space="preserve"> Podgląd wersji projektu</w:t>
      </w:r>
      <w:bookmarkEnd w:id="61"/>
      <w:bookmarkEnd w:id="62"/>
    </w:p>
    <w:p w14:paraId="4DD98136" w14:textId="77777777" w:rsidR="009C19A2" w:rsidRPr="009C19A2" w:rsidRDefault="009C19A2" w:rsidP="009C19A2"/>
    <w:p w14:paraId="2C3EE5E9" w14:textId="77777777" w:rsidR="009C19A2" w:rsidRPr="00291A0B" w:rsidRDefault="009C19A2" w:rsidP="00291A0B">
      <w:pPr>
        <w:spacing w:line="360" w:lineRule="auto"/>
        <w:ind w:firstLine="576"/>
        <w:jc w:val="both"/>
        <w:rPr>
          <w:rFonts w:asciiTheme="majorBidi" w:hAnsiTheme="majorBidi" w:cstheme="majorBidi"/>
          <w:color w:val="000000" w:themeColor="text1"/>
        </w:rPr>
      </w:pPr>
    </w:p>
    <w:p w14:paraId="0406E7B3" w14:textId="77777777" w:rsidR="00F41DB5" w:rsidRPr="00291A0B" w:rsidRDefault="00F41DB5" w:rsidP="00291A0B">
      <w:pPr>
        <w:pStyle w:val="Nagwek2"/>
        <w:spacing w:line="360" w:lineRule="auto"/>
        <w:jc w:val="both"/>
        <w:rPr>
          <w:rFonts w:asciiTheme="majorBidi" w:hAnsiTheme="majorBidi"/>
          <w:color w:val="000000" w:themeColor="text1"/>
        </w:rPr>
      </w:pPr>
      <w:bookmarkStart w:id="63" w:name="_Toc203605515"/>
      <w:r w:rsidRPr="00291A0B">
        <w:rPr>
          <w:rFonts w:asciiTheme="majorBidi" w:hAnsiTheme="majorBidi"/>
          <w:color w:val="000000" w:themeColor="text1"/>
        </w:rPr>
        <w:t>Porównanie wersji projektu</w:t>
      </w:r>
      <w:bookmarkEnd w:id="63"/>
      <w:r w:rsidRPr="00291A0B">
        <w:rPr>
          <w:rFonts w:asciiTheme="majorBidi" w:hAnsiTheme="majorBidi"/>
          <w:color w:val="000000" w:themeColor="text1"/>
        </w:rPr>
        <w:t> </w:t>
      </w:r>
    </w:p>
    <w:p w14:paraId="17F37F84" w14:textId="77777777" w:rsidR="009B28C9" w:rsidRPr="00291A0B" w:rsidRDefault="009B28C9" w:rsidP="00291A0B">
      <w:pPr>
        <w:spacing w:line="360" w:lineRule="auto"/>
        <w:jc w:val="both"/>
        <w:rPr>
          <w:rFonts w:asciiTheme="majorBidi" w:hAnsiTheme="majorBidi" w:cstheme="majorBidi"/>
          <w:color w:val="000000" w:themeColor="text1"/>
        </w:rPr>
      </w:pPr>
    </w:p>
    <w:p w14:paraId="736FBB59" w14:textId="79329455" w:rsidR="003E07D8" w:rsidRPr="00291A0B" w:rsidRDefault="009B28C9"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00E3155F" w:rsidRPr="00817B18">
        <w:rPr>
          <w:rFonts w:asciiTheme="majorBidi" w:hAnsiTheme="majorBidi" w:cstheme="majorBidi"/>
          <w:color w:val="000000" w:themeColor="text1"/>
          <w:sz w:val="24"/>
          <w:szCs w:val="24"/>
        </w:rPr>
        <w:t>p</w:t>
      </w:r>
      <w:r w:rsidRPr="00817B18">
        <w:rPr>
          <w:rFonts w:asciiTheme="majorBidi" w:hAnsiTheme="majorBidi" w:cstheme="majorBidi"/>
          <w:color w:val="000000" w:themeColor="text1"/>
          <w:sz w:val="24"/>
          <w:szCs w:val="24"/>
        </w:rPr>
        <w:t>orównani</w:t>
      </w:r>
      <w:r w:rsidR="00E3155F">
        <w:rPr>
          <w:rFonts w:asciiTheme="majorBidi" w:hAnsiTheme="majorBidi" w:cstheme="majorBidi"/>
          <w:color w:val="000000" w:themeColor="text1"/>
          <w:sz w:val="24"/>
          <w:szCs w:val="24"/>
        </w:rPr>
        <w:t>a</w:t>
      </w:r>
      <w:r w:rsidRPr="00817B18">
        <w:rPr>
          <w:rFonts w:asciiTheme="majorBidi" w:hAnsiTheme="majorBidi" w:cstheme="majorBidi"/>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wywoływan</w:t>
      </w:r>
      <w:r w:rsidR="00424365">
        <w:rPr>
          <w:rFonts w:asciiTheme="majorBidi" w:hAnsiTheme="majorBidi" w:cstheme="majorBidi"/>
          <w:color w:val="000000" w:themeColor="text1"/>
          <w:sz w:val="24"/>
          <w:szCs w:val="24"/>
        </w:rPr>
        <w:t>a</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jest </w:t>
      </w:r>
      <w:r w:rsidR="00903F47" w:rsidRPr="00291A0B">
        <w:rPr>
          <w:rFonts w:asciiTheme="majorBidi" w:hAnsiTheme="majorBidi" w:cstheme="majorBidi"/>
          <w:color w:val="000000" w:themeColor="text1"/>
          <w:sz w:val="24"/>
          <w:szCs w:val="24"/>
        </w:rPr>
        <w:t xml:space="preserve">z </w:t>
      </w:r>
      <w:r w:rsidRPr="00291A0B">
        <w:rPr>
          <w:rFonts w:asciiTheme="majorBidi" w:hAnsiTheme="majorBidi" w:cstheme="majorBidi"/>
          <w:color w:val="000000" w:themeColor="text1"/>
          <w:sz w:val="24"/>
          <w:szCs w:val="24"/>
        </w:rPr>
        <w:t xml:space="preserve">poziomu </w:t>
      </w:r>
      <w:r w:rsidR="00E3155F" w:rsidRPr="00817B18">
        <w:rPr>
          <w:rFonts w:asciiTheme="majorBidi" w:hAnsiTheme="majorBidi" w:cstheme="majorBidi"/>
          <w:i/>
          <w:iCs/>
          <w:color w:val="000000" w:themeColor="text1"/>
          <w:sz w:val="24"/>
          <w:szCs w:val="24"/>
        </w:rPr>
        <w:t>l</w:t>
      </w:r>
      <w:r w:rsidRPr="00817B18">
        <w:rPr>
          <w:rFonts w:asciiTheme="majorBidi" w:hAnsiTheme="majorBidi" w:cstheme="majorBidi"/>
          <w:i/>
          <w:iCs/>
          <w:color w:val="000000" w:themeColor="text1"/>
          <w:sz w:val="24"/>
          <w:szCs w:val="24"/>
        </w:rPr>
        <w:t>isty wersji projektu</w:t>
      </w:r>
      <w:r w:rsidRPr="00291A0B">
        <w:rPr>
          <w:rFonts w:asciiTheme="majorBidi" w:hAnsiTheme="majorBidi" w:cstheme="majorBidi"/>
          <w:color w:val="000000" w:themeColor="text1"/>
          <w:sz w:val="24"/>
          <w:szCs w:val="24"/>
        </w:rPr>
        <w:t xml:space="preserve"> przyciskiem </w:t>
      </w:r>
      <w:r w:rsidR="00C601A0">
        <w:rPr>
          <w:rFonts w:asciiTheme="majorBidi" w:hAnsiTheme="majorBidi" w:cstheme="majorBidi"/>
          <w:b/>
          <w:bCs/>
          <w:i/>
          <w:iCs/>
          <w:color w:val="000000" w:themeColor="text1"/>
          <w:sz w:val="24"/>
          <w:szCs w:val="24"/>
        </w:rPr>
        <w:t>P</w:t>
      </w:r>
      <w:r w:rsidRPr="00291A0B">
        <w:rPr>
          <w:rFonts w:asciiTheme="majorBidi" w:hAnsiTheme="majorBidi" w:cstheme="majorBidi"/>
          <w:b/>
          <w:bCs/>
          <w:i/>
          <w:iCs/>
          <w:color w:val="000000" w:themeColor="text1"/>
          <w:sz w:val="24"/>
          <w:szCs w:val="24"/>
        </w:rPr>
        <w:t>orównaj wersje</w:t>
      </w:r>
      <w:r w:rsidRPr="00291A0B">
        <w:rPr>
          <w:rFonts w:asciiTheme="majorBidi" w:hAnsiTheme="majorBidi" w:cstheme="majorBidi"/>
          <w:color w:val="000000" w:themeColor="text1"/>
          <w:sz w:val="24"/>
          <w:szCs w:val="24"/>
        </w:rPr>
        <w:t xml:space="preserve"> w menu </w:t>
      </w:r>
      <w:r w:rsidR="00C601A0">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arządzanie</w:t>
      </w:r>
      <w:r w:rsidR="00731A84">
        <w:rPr>
          <w:rFonts w:asciiTheme="majorBidi" w:hAnsiTheme="majorBidi" w:cstheme="majorBidi"/>
          <w:i/>
          <w:iCs/>
          <w:color w:val="000000" w:themeColor="text1"/>
          <w:sz w:val="24"/>
          <w:szCs w:val="24"/>
        </w:rPr>
        <w:t xml:space="preserve"> listami wersji</w:t>
      </w:r>
      <w:r w:rsidR="00424365" w:rsidRPr="00817B18">
        <w:rPr>
          <w:rFonts w:asciiTheme="majorBidi" w:hAnsiTheme="majorBidi" w:cstheme="majorBidi"/>
          <w:i/>
          <w:iCs/>
          <w:color w:val="000000" w:themeColor="text1"/>
          <w:sz w:val="24"/>
          <w:szCs w:val="24"/>
        </w:rPr>
        <w:t xml:space="preserve"> </w:t>
      </w:r>
      <w:r w:rsidRPr="00817B18">
        <w:rPr>
          <w:rFonts w:asciiTheme="majorBidi" w:hAnsiTheme="majorBidi" w:cstheme="majorBidi"/>
          <w:i/>
          <w:iCs/>
          <w:color w:val="000000" w:themeColor="text1"/>
          <w:sz w:val="24"/>
          <w:szCs w:val="24"/>
        </w:rPr>
        <w:t>projekt</w:t>
      </w:r>
      <w:r w:rsidR="00731A84">
        <w:rPr>
          <w:rFonts w:asciiTheme="majorBidi" w:hAnsiTheme="majorBidi" w:cstheme="majorBidi"/>
          <w:i/>
          <w:iCs/>
          <w:color w:val="000000" w:themeColor="text1"/>
          <w:sz w:val="24"/>
          <w:szCs w:val="24"/>
        </w:rPr>
        <w:t>u</w:t>
      </w:r>
      <w:r w:rsidRPr="00291A0B">
        <w:rPr>
          <w:rFonts w:asciiTheme="majorBidi" w:hAnsiTheme="majorBidi" w:cstheme="majorBidi"/>
          <w:color w:val="000000" w:themeColor="text1"/>
          <w:sz w:val="24"/>
          <w:szCs w:val="24"/>
        </w:rPr>
        <w:t>.</w:t>
      </w:r>
    </w:p>
    <w:p w14:paraId="207341B7" w14:textId="155B6523" w:rsidR="009B28C9"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720AC4" w:rsidRPr="00720AC4">
        <w:rPr>
          <w:noProof/>
        </w:rPr>
        <w:t xml:space="preserve"> </w:t>
      </w:r>
      <w:r w:rsidR="00720AC4" w:rsidRPr="00720AC4">
        <w:rPr>
          <w:noProof/>
        </w:rPr>
        <w:drawing>
          <wp:inline distT="0" distB="0" distL="0" distR="0" wp14:anchorId="117BDBB2" wp14:editId="572FFF9A">
            <wp:extent cx="5759450" cy="2733675"/>
            <wp:effectExtent l="0" t="0" r="0" b="9525"/>
            <wp:docPr id="9246228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22896" name=""/>
                    <pic:cNvPicPr/>
                  </pic:nvPicPr>
                  <pic:blipFill>
                    <a:blip r:embed="rId24"/>
                    <a:stretch>
                      <a:fillRect/>
                    </a:stretch>
                  </pic:blipFill>
                  <pic:spPr>
                    <a:xfrm>
                      <a:off x="0" y="0"/>
                      <a:ext cx="5759450" cy="2733675"/>
                    </a:xfrm>
                    <a:prstGeom prst="rect">
                      <a:avLst/>
                    </a:prstGeom>
                  </pic:spPr>
                </pic:pic>
              </a:graphicData>
            </a:graphic>
          </wp:inline>
        </w:drawing>
      </w:r>
    </w:p>
    <w:p w14:paraId="00ACD10B" w14:textId="74126C49" w:rsidR="003E07D8" w:rsidRPr="00291A0B" w:rsidRDefault="009B28C9" w:rsidP="00291A0B">
      <w:pPr>
        <w:pStyle w:val="Legenda"/>
        <w:spacing w:line="360" w:lineRule="auto"/>
        <w:jc w:val="both"/>
        <w:rPr>
          <w:rFonts w:asciiTheme="majorBidi" w:hAnsiTheme="majorBidi" w:cstheme="majorBidi"/>
        </w:rPr>
      </w:pPr>
      <w:bookmarkStart w:id="64" w:name="_Toc21160546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12</w:t>
      </w:r>
      <w:r w:rsidRPr="00291A0B">
        <w:rPr>
          <w:rFonts w:asciiTheme="majorBidi" w:hAnsiTheme="majorBidi" w:cstheme="majorBidi"/>
          <w:noProof/>
        </w:rPr>
        <w:fldChar w:fldCharType="end"/>
      </w:r>
      <w:r w:rsidRPr="00291A0B">
        <w:rPr>
          <w:rFonts w:asciiTheme="majorBidi" w:hAnsiTheme="majorBidi" w:cstheme="majorBidi"/>
        </w:rPr>
        <w:t xml:space="preserve"> Porównanie wersji projektu</w:t>
      </w:r>
      <w:bookmarkEnd w:id="64"/>
    </w:p>
    <w:p w14:paraId="00DC3205" w14:textId="5AE69FE0" w:rsidR="00E14BF1" w:rsidRDefault="00E14BF1"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widoku </w:t>
      </w:r>
      <w:r w:rsidR="00C601A0">
        <w:rPr>
          <w:rFonts w:asciiTheme="majorBidi" w:hAnsiTheme="majorBidi" w:cstheme="majorBidi"/>
          <w:i/>
          <w:iCs/>
          <w:color w:val="000000" w:themeColor="text1"/>
          <w:sz w:val="24"/>
          <w:szCs w:val="24"/>
        </w:rPr>
        <w:t>L</w:t>
      </w:r>
      <w:r w:rsidRPr="00291A0B">
        <w:rPr>
          <w:rFonts w:asciiTheme="majorBidi" w:hAnsiTheme="majorBidi" w:cstheme="majorBidi"/>
          <w:i/>
          <w:iCs/>
          <w:color w:val="000000" w:themeColor="text1"/>
          <w:sz w:val="24"/>
          <w:szCs w:val="24"/>
        </w:rPr>
        <w:t>ist</w:t>
      </w:r>
      <w:r w:rsidR="00C601A0">
        <w:rPr>
          <w:rFonts w:asciiTheme="majorBidi" w:hAnsiTheme="majorBidi" w:cstheme="majorBidi"/>
          <w:i/>
          <w:iCs/>
          <w:color w:val="000000" w:themeColor="text1"/>
          <w:sz w:val="24"/>
          <w:szCs w:val="24"/>
        </w:rPr>
        <w:t>a</w:t>
      </w:r>
      <w:r w:rsidRPr="00291A0B">
        <w:rPr>
          <w:rFonts w:asciiTheme="majorBidi" w:hAnsiTheme="majorBidi" w:cstheme="majorBidi"/>
          <w:i/>
          <w:iCs/>
          <w:color w:val="000000" w:themeColor="text1"/>
          <w:sz w:val="24"/>
          <w:szCs w:val="24"/>
        </w:rPr>
        <w:t xml:space="preserve"> wersji projektu</w:t>
      </w:r>
      <w:r w:rsidRPr="00291A0B">
        <w:rPr>
          <w:rFonts w:asciiTheme="majorBidi" w:hAnsiTheme="majorBidi" w:cstheme="majorBidi"/>
          <w:color w:val="000000" w:themeColor="text1"/>
          <w:sz w:val="24"/>
          <w:szCs w:val="24"/>
        </w:rPr>
        <w:t xml:space="preserve"> </w:t>
      </w:r>
      <w:r w:rsidR="00E64EED">
        <w:rPr>
          <w:rFonts w:asciiTheme="majorBidi" w:hAnsiTheme="majorBidi" w:cstheme="majorBidi"/>
          <w:color w:val="000000" w:themeColor="text1"/>
          <w:sz w:val="24"/>
          <w:szCs w:val="24"/>
        </w:rPr>
        <w:t>zaznacz</w:t>
      </w:r>
      <w:r w:rsidRPr="00291A0B">
        <w:rPr>
          <w:rFonts w:asciiTheme="majorBidi" w:hAnsiTheme="majorBidi" w:cstheme="majorBidi"/>
          <w:color w:val="000000" w:themeColor="text1"/>
          <w:sz w:val="24"/>
          <w:szCs w:val="24"/>
        </w:rPr>
        <w:t xml:space="preserve"> </w:t>
      </w:r>
      <w:proofErr w:type="spellStart"/>
      <w:r w:rsidRPr="00291A0B">
        <w:rPr>
          <w:rFonts w:asciiTheme="majorBidi" w:hAnsiTheme="majorBidi" w:cstheme="majorBidi"/>
          <w:color w:val="000000" w:themeColor="text1"/>
          <w:sz w:val="24"/>
          <w:szCs w:val="24"/>
        </w:rPr>
        <w:t>checkbox</w:t>
      </w:r>
      <w:proofErr w:type="spellEnd"/>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preferowanych</w:t>
      </w:r>
      <w:r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wersj</w:t>
      </w:r>
      <w:r w:rsidR="00E3155F">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projektu</w:t>
      </w:r>
      <w:r w:rsidR="00E3155F">
        <w:rPr>
          <w:rFonts w:asciiTheme="majorBidi" w:hAnsiTheme="majorBidi" w:cstheme="majorBidi"/>
          <w:color w:val="000000" w:themeColor="text1"/>
          <w:sz w:val="24"/>
          <w:szCs w:val="24"/>
        </w:rPr>
        <w:t>, aby dokonać ich porównania</w:t>
      </w:r>
      <w:r w:rsidRPr="00291A0B">
        <w:rPr>
          <w:rFonts w:asciiTheme="majorBidi" w:hAnsiTheme="majorBidi" w:cstheme="majorBidi"/>
          <w:color w:val="000000" w:themeColor="text1"/>
          <w:sz w:val="24"/>
          <w:szCs w:val="24"/>
        </w:rPr>
        <w:t xml:space="preserve">. </w:t>
      </w:r>
      <w:r w:rsidR="00E3155F">
        <w:rPr>
          <w:rFonts w:asciiTheme="majorBidi" w:hAnsiTheme="majorBidi" w:cstheme="majorBidi"/>
          <w:color w:val="000000" w:themeColor="text1"/>
          <w:sz w:val="24"/>
          <w:szCs w:val="24"/>
        </w:rPr>
        <w:t xml:space="preserve">Po uruchomieniu funkcji </w:t>
      </w:r>
      <w:r w:rsidR="00C601A0" w:rsidRPr="00104A52">
        <w:rPr>
          <w:rFonts w:asciiTheme="majorBidi" w:hAnsiTheme="majorBidi" w:cstheme="majorBidi"/>
          <w:b/>
          <w:bCs/>
          <w:i/>
          <w:iCs/>
          <w:color w:val="000000" w:themeColor="text1"/>
          <w:sz w:val="24"/>
          <w:szCs w:val="24"/>
        </w:rPr>
        <w:t>Porównaj wersje</w:t>
      </w:r>
      <w:r w:rsidR="00C601A0">
        <w:rPr>
          <w:rFonts w:asciiTheme="majorBidi" w:hAnsiTheme="majorBidi" w:cstheme="majorBidi"/>
          <w:color w:val="000000" w:themeColor="text1"/>
          <w:sz w:val="24"/>
          <w:szCs w:val="24"/>
        </w:rPr>
        <w:t xml:space="preserve"> </w:t>
      </w:r>
      <w:r w:rsidR="00E64EED" w:rsidRPr="006245C6">
        <w:rPr>
          <w:rFonts w:asciiTheme="majorBidi" w:hAnsiTheme="majorBidi" w:cstheme="majorBidi"/>
          <w:color w:val="000000" w:themeColor="text1"/>
          <w:sz w:val="24"/>
          <w:szCs w:val="24"/>
        </w:rPr>
        <w:t>pobierzesz</w:t>
      </w:r>
      <w:r w:rsidR="009E2D48" w:rsidRPr="00291A0B">
        <w:rPr>
          <w:rFonts w:asciiTheme="majorBidi" w:hAnsiTheme="majorBidi" w:cstheme="majorBidi"/>
          <w:color w:val="000000" w:themeColor="text1"/>
          <w:sz w:val="24"/>
          <w:szCs w:val="24"/>
        </w:rPr>
        <w:t xml:space="preserve"> plik PDF</w:t>
      </w:r>
      <w:r w:rsidR="00E3155F">
        <w:rPr>
          <w:rFonts w:asciiTheme="majorBidi" w:hAnsiTheme="majorBidi" w:cstheme="majorBidi"/>
          <w:color w:val="000000" w:themeColor="text1"/>
          <w:sz w:val="24"/>
          <w:szCs w:val="24"/>
        </w:rPr>
        <w:t xml:space="preserve"> prezentujący</w:t>
      </w:r>
      <w:r w:rsidR="009E2D48" w:rsidRPr="00291A0B">
        <w:rPr>
          <w:rFonts w:asciiTheme="majorBidi" w:hAnsiTheme="majorBidi" w:cstheme="majorBidi"/>
          <w:color w:val="000000" w:themeColor="text1"/>
          <w:sz w:val="24"/>
          <w:szCs w:val="24"/>
        </w:rPr>
        <w:t xml:space="preserve"> różnice pomiędzy wersjami.</w:t>
      </w:r>
    </w:p>
    <w:p w14:paraId="1A77A4F0" w14:textId="0FD9818E" w:rsidR="00424365" w:rsidRDefault="004243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14:paraId="7AFF5639" w14:textId="77777777" w:rsidR="00F41DB5" w:rsidRPr="009C19A2" w:rsidRDefault="00AB1F36" w:rsidP="00291A0B">
      <w:pPr>
        <w:pStyle w:val="Nagwek1"/>
        <w:spacing w:line="360" w:lineRule="auto"/>
        <w:jc w:val="both"/>
        <w:rPr>
          <w:rFonts w:asciiTheme="majorBidi" w:hAnsiTheme="majorBidi"/>
          <w:b/>
          <w:bCs/>
        </w:rPr>
      </w:pPr>
      <w:bookmarkStart w:id="65" w:name="_Toc111552541"/>
      <w:bookmarkStart w:id="66" w:name="_Toc111554696"/>
      <w:bookmarkStart w:id="67" w:name="_Toc111559412"/>
      <w:bookmarkStart w:id="68" w:name="_Toc203605516"/>
      <w:bookmarkEnd w:id="65"/>
      <w:bookmarkEnd w:id="66"/>
      <w:bookmarkEnd w:id="67"/>
      <w:r>
        <w:rPr>
          <w:rFonts w:asciiTheme="majorBidi" w:hAnsiTheme="majorBidi"/>
          <w:b/>
          <w:bCs/>
        </w:rPr>
        <w:lastRenderedPageBreak/>
        <w:t>Modyfikacja danych projektu – w</w:t>
      </w:r>
      <w:r w:rsidR="00F41DB5" w:rsidRPr="009C19A2">
        <w:rPr>
          <w:rFonts w:asciiTheme="majorBidi" w:hAnsiTheme="majorBidi"/>
          <w:b/>
          <w:bCs/>
        </w:rPr>
        <w:t>nioski o zmianę</w:t>
      </w:r>
      <w:bookmarkEnd w:id="68"/>
      <w:r w:rsidR="00F41DB5" w:rsidRPr="009C19A2">
        <w:rPr>
          <w:rFonts w:asciiTheme="majorBidi" w:hAnsiTheme="majorBidi"/>
          <w:b/>
          <w:bCs/>
        </w:rPr>
        <w:t> </w:t>
      </w:r>
    </w:p>
    <w:p w14:paraId="309BC1C1"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264E0B4" w14:textId="77777777" w:rsidR="00F41DB5" w:rsidRDefault="00F41DB5"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Modyfikacja danych projektu</w:t>
      </w:r>
      <w:r w:rsidR="00AB1F36">
        <w:rPr>
          <w:rFonts w:asciiTheme="majorBidi" w:hAnsiTheme="majorBidi" w:cstheme="majorBidi"/>
          <w:color w:val="000000" w:themeColor="text1"/>
          <w:sz w:val="24"/>
          <w:szCs w:val="24"/>
        </w:rPr>
        <w:t xml:space="preserve"> w aplikacji</w:t>
      </w:r>
      <w:r w:rsidRPr="00291A0B">
        <w:rPr>
          <w:rFonts w:asciiTheme="majorBidi" w:hAnsiTheme="majorBidi" w:cstheme="majorBidi"/>
          <w:color w:val="000000" w:themeColor="text1"/>
          <w:sz w:val="24"/>
          <w:szCs w:val="24"/>
        </w:rPr>
        <w:t xml:space="preserve"> </w:t>
      </w:r>
      <w:r w:rsidR="00AB1F36">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możliwa jedynie </w:t>
      </w:r>
      <w:r w:rsidR="00AB1F36">
        <w:rPr>
          <w:rFonts w:asciiTheme="majorBidi" w:hAnsiTheme="majorBidi" w:cstheme="majorBidi"/>
          <w:color w:val="000000" w:themeColor="text1"/>
          <w:sz w:val="24"/>
          <w:szCs w:val="24"/>
        </w:rPr>
        <w:t xml:space="preserve">dla projektów </w:t>
      </w:r>
      <w:r w:rsidR="00E3155F">
        <w:rPr>
          <w:rFonts w:asciiTheme="majorBidi" w:hAnsiTheme="majorBidi" w:cstheme="majorBidi"/>
          <w:color w:val="000000" w:themeColor="text1"/>
          <w:sz w:val="24"/>
          <w:szCs w:val="24"/>
        </w:rPr>
        <w:t>o</w:t>
      </w:r>
      <w:r w:rsidR="00AB1F36">
        <w:rPr>
          <w:rFonts w:asciiTheme="majorBidi" w:hAnsiTheme="majorBidi" w:cstheme="majorBidi"/>
          <w:color w:val="000000" w:themeColor="text1"/>
          <w:sz w:val="24"/>
          <w:szCs w:val="24"/>
        </w:rPr>
        <w:t xml:space="preserve"> statusie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w przygotowaniu</w:t>
      </w:r>
      <w:r w:rsidR="00AB1F36">
        <w:rPr>
          <w:rFonts w:asciiTheme="majorBidi" w:hAnsiTheme="majorBidi" w:cstheme="majorBidi"/>
          <w:color w:val="000000" w:themeColor="text1"/>
          <w:sz w:val="24"/>
          <w:szCs w:val="24"/>
        </w:rPr>
        <w:t xml:space="preserve"> lub późniejszym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 xml:space="preserve">mowa podpisana, </w:t>
      </w:r>
      <w:r w:rsidR="00E3155F" w:rsidRPr="00817B18">
        <w:rPr>
          <w:rFonts w:asciiTheme="majorBidi" w:hAnsiTheme="majorBidi" w:cstheme="majorBidi"/>
          <w:i/>
          <w:iCs/>
          <w:color w:val="000000" w:themeColor="text1"/>
          <w:sz w:val="24"/>
          <w:szCs w:val="24"/>
        </w:rPr>
        <w:t>z</w:t>
      </w:r>
      <w:r w:rsidR="00AB1F36" w:rsidRPr="00817B18">
        <w:rPr>
          <w:rFonts w:asciiTheme="majorBidi" w:hAnsiTheme="majorBidi" w:cstheme="majorBidi"/>
          <w:i/>
          <w:iCs/>
          <w:color w:val="000000" w:themeColor="text1"/>
          <w:sz w:val="24"/>
          <w:szCs w:val="24"/>
        </w:rPr>
        <w:t xml:space="preserve">akończony, </w:t>
      </w:r>
      <w:r w:rsidR="00E3155F" w:rsidRPr="00817B18">
        <w:rPr>
          <w:rFonts w:asciiTheme="majorBidi" w:hAnsiTheme="majorBidi" w:cstheme="majorBidi"/>
          <w:i/>
          <w:iCs/>
          <w:color w:val="000000" w:themeColor="text1"/>
          <w:sz w:val="24"/>
          <w:szCs w:val="24"/>
        </w:rPr>
        <w:t>u</w:t>
      </w:r>
      <w:r w:rsidR="00AB1F36" w:rsidRPr="00817B18">
        <w:rPr>
          <w:rFonts w:asciiTheme="majorBidi" w:hAnsiTheme="majorBidi" w:cstheme="majorBidi"/>
          <w:i/>
          <w:iCs/>
          <w:color w:val="000000" w:themeColor="text1"/>
          <w:sz w:val="24"/>
          <w:szCs w:val="24"/>
        </w:rPr>
        <w:t>mowa rozwiązana</w:t>
      </w:r>
      <w:r w:rsidR="00AB1F36">
        <w:rPr>
          <w:rFonts w:asciiTheme="majorBidi" w:hAnsiTheme="majorBidi" w:cstheme="majorBidi"/>
          <w:color w:val="000000" w:themeColor="text1"/>
          <w:sz w:val="24"/>
          <w:szCs w:val="24"/>
        </w:rPr>
        <w:t>). Odbywa się po</w:t>
      </w:r>
      <w:r w:rsidRPr="00291A0B">
        <w:rPr>
          <w:rFonts w:asciiTheme="majorBidi" w:hAnsiTheme="majorBidi" w:cstheme="majorBidi"/>
          <w:color w:val="000000" w:themeColor="text1"/>
          <w:sz w:val="24"/>
          <w:szCs w:val="24"/>
        </w:rPr>
        <w:t>przez utworzenie </w:t>
      </w:r>
      <w:r w:rsidR="00F82F6E" w:rsidRPr="00817B18">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niosku o zmianę</w:t>
      </w:r>
      <w:r w:rsidR="00AB1F36">
        <w:rPr>
          <w:rFonts w:asciiTheme="majorBidi" w:hAnsiTheme="majorBidi" w:cstheme="majorBidi"/>
          <w:i/>
          <w:iCs/>
          <w:color w:val="000000" w:themeColor="text1"/>
          <w:sz w:val="24"/>
          <w:szCs w:val="24"/>
        </w:rPr>
        <w:t xml:space="preserve">, </w:t>
      </w:r>
      <w:r w:rsidR="00AB1F36">
        <w:rPr>
          <w:rFonts w:asciiTheme="majorBidi" w:hAnsiTheme="majorBidi" w:cstheme="majorBidi"/>
          <w:color w:val="000000" w:themeColor="text1"/>
          <w:sz w:val="24"/>
          <w:szCs w:val="24"/>
        </w:rPr>
        <w:t>co może zrobić zarówno</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b</w:t>
      </w:r>
      <w:r w:rsidRPr="00291A0B">
        <w:rPr>
          <w:rFonts w:asciiTheme="majorBidi" w:hAnsiTheme="majorBidi" w:cstheme="majorBidi"/>
          <w:color w:val="000000" w:themeColor="text1"/>
          <w:sz w:val="24"/>
          <w:szCs w:val="24"/>
        </w:rPr>
        <w:t>eneficjent</w:t>
      </w:r>
      <w:r w:rsidR="00F82F6E">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B1F36">
        <w:rPr>
          <w:rFonts w:asciiTheme="majorBidi" w:hAnsiTheme="majorBidi" w:cstheme="majorBidi"/>
          <w:color w:val="000000" w:themeColor="text1"/>
          <w:sz w:val="24"/>
          <w:szCs w:val="24"/>
        </w:rPr>
        <w:t>jak i pracownik instytucji</w:t>
      </w:r>
      <w:r w:rsidRPr="00291A0B">
        <w:rPr>
          <w:rFonts w:asciiTheme="majorBidi" w:hAnsiTheme="majorBidi" w:cstheme="majorBidi"/>
          <w:color w:val="000000" w:themeColor="text1"/>
          <w:sz w:val="24"/>
          <w:szCs w:val="24"/>
        </w:rPr>
        <w:t xml:space="preserve">. W ramach wniosku </w:t>
      </w:r>
      <w:r w:rsidR="00B60A6A">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w:t>
      </w:r>
      <w:r w:rsidR="00B60A6A" w:rsidRPr="00291A0B">
        <w:rPr>
          <w:rFonts w:asciiTheme="majorBidi" w:hAnsiTheme="majorBidi" w:cstheme="majorBidi"/>
          <w:color w:val="000000" w:themeColor="text1"/>
          <w:sz w:val="24"/>
          <w:szCs w:val="24"/>
        </w:rPr>
        <w:t>modyfikowa</w:t>
      </w:r>
      <w:r w:rsidR="00B60A6A">
        <w:rPr>
          <w:rFonts w:asciiTheme="majorBidi" w:hAnsiTheme="majorBidi" w:cstheme="majorBidi"/>
          <w:color w:val="000000" w:themeColor="text1"/>
          <w:sz w:val="24"/>
          <w:szCs w:val="24"/>
        </w:rPr>
        <w:t>ć</w:t>
      </w:r>
      <w:r w:rsidR="00B60A6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blok</w:t>
      </w:r>
      <w:r w:rsidR="00B60A6A">
        <w:rPr>
          <w:rFonts w:asciiTheme="majorBidi" w:hAnsiTheme="majorBidi" w:cstheme="majorBidi"/>
          <w:color w:val="000000" w:themeColor="text1"/>
          <w:sz w:val="24"/>
          <w:szCs w:val="24"/>
        </w:rPr>
        <w:t>i</w:t>
      </w:r>
      <w:r w:rsidRPr="00291A0B">
        <w:rPr>
          <w:rFonts w:asciiTheme="majorBidi" w:hAnsiTheme="majorBidi" w:cstheme="majorBidi"/>
          <w:color w:val="000000" w:themeColor="text1"/>
          <w:sz w:val="24"/>
          <w:szCs w:val="24"/>
        </w:rPr>
        <w:t xml:space="preserve"> danych</w:t>
      </w:r>
      <w:r w:rsidR="00AB1F36">
        <w:rPr>
          <w:rFonts w:asciiTheme="majorBidi" w:hAnsiTheme="majorBidi" w:cstheme="majorBidi"/>
          <w:color w:val="000000" w:themeColor="text1"/>
          <w:sz w:val="24"/>
          <w:szCs w:val="24"/>
        </w:rPr>
        <w:t xml:space="preserve"> projektu</w:t>
      </w:r>
      <w:r w:rsidRPr="00291A0B">
        <w:rPr>
          <w:rFonts w:asciiTheme="majorBidi" w:hAnsiTheme="majorBidi" w:cstheme="majorBidi"/>
          <w:color w:val="000000" w:themeColor="text1"/>
          <w:sz w:val="24"/>
          <w:szCs w:val="24"/>
        </w:rPr>
        <w:t>.</w:t>
      </w:r>
      <w:r w:rsidR="00AB1F36">
        <w:rPr>
          <w:rFonts w:asciiTheme="majorBidi" w:hAnsiTheme="majorBidi" w:cstheme="majorBidi"/>
          <w:color w:val="000000" w:themeColor="text1"/>
          <w:sz w:val="24"/>
          <w:szCs w:val="24"/>
        </w:rPr>
        <w:t xml:space="preserve"> Kiedy uzna</w:t>
      </w:r>
      <w:r w:rsidR="00B60A6A">
        <w:rPr>
          <w:rFonts w:asciiTheme="majorBidi" w:hAnsiTheme="majorBidi" w:cstheme="majorBidi"/>
          <w:color w:val="000000" w:themeColor="text1"/>
          <w:sz w:val="24"/>
          <w:szCs w:val="24"/>
        </w:rPr>
        <w:t>sz</w:t>
      </w:r>
      <w:r w:rsidR="00AB1F36">
        <w:rPr>
          <w:rFonts w:asciiTheme="majorBidi" w:hAnsiTheme="majorBidi" w:cstheme="majorBidi"/>
          <w:color w:val="000000" w:themeColor="text1"/>
          <w:sz w:val="24"/>
          <w:szCs w:val="24"/>
        </w:rPr>
        <w:t>, że wprowadził</w:t>
      </w:r>
      <w:r w:rsidR="00B60A6A">
        <w:rPr>
          <w:rFonts w:asciiTheme="majorBidi" w:hAnsiTheme="majorBidi" w:cstheme="majorBidi"/>
          <w:color w:val="000000" w:themeColor="text1"/>
          <w:sz w:val="24"/>
          <w:szCs w:val="24"/>
        </w:rPr>
        <w:t>eś</w:t>
      </w:r>
      <w:r w:rsidR="00AB1F36">
        <w:rPr>
          <w:rFonts w:asciiTheme="majorBidi" w:hAnsiTheme="majorBidi" w:cstheme="majorBidi"/>
          <w:color w:val="000000" w:themeColor="text1"/>
          <w:sz w:val="24"/>
          <w:szCs w:val="24"/>
        </w:rPr>
        <w:t xml:space="preserve"> komplet zmian </w:t>
      </w:r>
      <w:r w:rsidR="00F82F6E">
        <w:rPr>
          <w:rFonts w:asciiTheme="majorBidi" w:hAnsiTheme="majorBidi" w:cstheme="majorBidi"/>
          <w:color w:val="000000" w:themeColor="text1"/>
          <w:sz w:val="24"/>
          <w:szCs w:val="24"/>
        </w:rPr>
        <w:t xml:space="preserve">koniecznych </w:t>
      </w:r>
      <w:r w:rsidR="00E80B4A">
        <w:rPr>
          <w:rFonts w:asciiTheme="majorBidi" w:hAnsiTheme="majorBidi" w:cstheme="majorBidi"/>
          <w:color w:val="000000" w:themeColor="text1"/>
          <w:sz w:val="24"/>
          <w:szCs w:val="24"/>
        </w:rPr>
        <w:t>w danym momencie</w:t>
      </w:r>
      <w:r w:rsidR="00AB1F36">
        <w:rPr>
          <w:rFonts w:asciiTheme="majorBidi" w:hAnsiTheme="majorBidi" w:cstheme="majorBidi"/>
          <w:color w:val="000000" w:themeColor="text1"/>
          <w:sz w:val="24"/>
          <w:szCs w:val="24"/>
        </w:rPr>
        <w:t xml:space="preserve">, </w:t>
      </w:r>
      <w:r w:rsidR="00B60A6A">
        <w:rPr>
          <w:rFonts w:asciiTheme="majorBidi" w:hAnsiTheme="majorBidi" w:cstheme="majorBidi"/>
          <w:color w:val="000000" w:themeColor="text1"/>
          <w:sz w:val="24"/>
          <w:szCs w:val="24"/>
        </w:rPr>
        <w:t xml:space="preserve">złóż </w:t>
      </w:r>
      <w:r w:rsidR="00AB1F36">
        <w:rPr>
          <w:rFonts w:asciiTheme="majorBidi" w:hAnsiTheme="majorBidi" w:cstheme="majorBidi"/>
          <w:color w:val="000000" w:themeColor="text1"/>
          <w:sz w:val="24"/>
          <w:szCs w:val="24"/>
        </w:rPr>
        <w:t>wniosek o zmianę do akceptacji</w:t>
      </w:r>
      <w:r w:rsidR="00F82F6E">
        <w:rPr>
          <w:rFonts w:asciiTheme="majorBidi" w:hAnsiTheme="majorBidi" w:cstheme="majorBidi"/>
          <w:color w:val="000000" w:themeColor="text1"/>
          <w:sz w:val="24"/>
          <w:szCs w:val="24"/>
        </w:rPr>
        <w:t xml:space="preserve"> przez</w:t>
      </w:r>
      <w:r w:rsidR="00AB1F36">
        <w:rPr>
          <w:rFonts w:asciiTheme="majorBidi" w:hAnsiTheme="majorBidi" w:cstheme="majorBidi"/>
          <w:color w:val="000000" w:themeColor="text1"/>
          <w:sz w:val="24"/>
          <w:szCs w:val="24"/>
        </w:rPr>
        <w:t xml:space="preserve"> instytucj</w:t>
      </w:r>
      <w:r w:rsidR="00F82F6E">
        <w:rPr>
          <w:rFonts w:asciiTheme="majorBidi" w:hAnsiTheme="majorBidi" w:cstheme="majorBidi"/>
          <w:color w:val="000000" w:themeColor="text1"/>
          <w:sz w:val="24"/>
          <w:szCs w:val="24"/>
        </w:rPr>
        <w:t>ę</w:t>
      </w:r>
      <w:r w:rsidR="00AB1C34">
        <w:rPr>
          <w:rFonts w:asciiTheme="majorBidi" w:hAnsiTheme="majorBidi" w:cstheme="majorBidi"/>
          <w:color w:val="000000" w:themeColor="text1"/>
          <w:sz w:val="24"/>
          <w:szCs w:val="24"/>
        </w:rPr>
        <w:t>.</w:t>
      </w:r>
      <w:r w:rsidR="00F82F6E">
        <w:rPr>
          <w:rFonts w:asciiTheme="majorBidi" w:hAnsiTheme="majorBidi" w:cstheme="majorBidi"/>
          <w:color w:val="000000" w:themeColor="text1"/>
          <w:sz w:val="24"/>
          <w:szCs w:val="24"/>
        </w:rPr>
        <w:t xml:space="preserve"> </w:t>
      </w:r>
      <w:r w:rsidR="00440D06">
        <w:rPr>
          <w:rFonts w:asciiTheme="majorBidi" w:hAnsiTheme="majorBidi" w:cstheme="majorBidi"/>
          <w:color w:val="000000" w:themeColor="text1"/>
          <w:sz w:val="24"/>
          <w:szCs w:val="24"/>
        </w:rPr>
        <w:t>W momencie</w:t>
      </w:r>
      <w:r w:rsidR="00AB1C34">
        <w:rPr>
          <w:rFonts w:asciiTheme="majorBidi" w:hAnsiTheme="majorBidi" w:cstheme="majorBidi"/>
          <w:color w:val="000000" w:themeColor="text1"/>
          <w:sz w:val="24"/>
          <w:szCs w:val="24"/>
        </w:rPr>
        <w:t xml:space="preserve"> akceptacji wniosku przez pracownika instytucji (może być nim również autor wniosku) wersja danych projektu zapisana jako wniosek o zmianę staje się aktualną</w:t>
      </w:r>
      <w:r w:rsidR="00F82F6E">
        <w:rPr>
          <w:rFonts w:asciiTheme="majorBidi" w:hAnsiTheme="majorBidi" w:cstheme="majorBidi"/>
          <w:color w:val="000000" w:themeColor="text1"/>
          <w:sz w:val="24"/>
          <w:szCs w:val="24"/>
        </w:rPr>
        <w:t xml:space="preserve"> oraz</w:t>
      </w:r>
      <w:r w:rsidR="00AB1C34">
        <w:rPr>
          <w:rFonts w:asciiTheme="majorBidi" w:hAnsiTheme="majorBidi" w:cstheme="majorBidi"/>
          <w:color w:val="000000" w:themeColor="text1"/>
          <w:sz w:val="24"/>
          <w:szCs w:val="24"/>
        </w:rPr>
        <w:t xml:space="preserve"> oficjalną wersją projektu.</w:t>
      </w:r>
      <w:r w:rsidR="00440D06">
        <w:rPr>
          <w:rFonts w:asciiTheme="majorBidi" w:hAnsiTheme="majorBidi" w:cstheme="majorBidi"/>
          <w:color w:val="000000" w:themeColor="text1"/>
          <w:sz w:val="24"/>
          <w:szCs w:val="24"/>
        </w:rPr>
        <w:t xml:space="preserve"> Dotychczasowe dane projektu zostają zachowane i są widoczne na liście wersji jako poprzednia wersja w statusie </w:t>
      </w:r>
      <w:r w:rsidR="00440D06" w:rsidRPr="00817B18">
        <w:rPr>
          <w:rFonts w:asciiTheme="majorBidi" w:hAnsiTheme="majorBidi" w:cstheme="majorBidi"/>
          <w:i/>
          <w:iCs/>
          <w:color w:val="000000" w:themeColor="text1"/>
          <w:sz w:val="24"/>
          <w:szCs w:val="24"/>
        </w:rPr>
        <w:t>zaakceptowana</w:t>
      </w:r>
      <w:r w:rsidR="00440D06">
        <w:rPr>
          <w:rFonts w:asciiTheme="majorBidi" w:hAnsiTheme="majorBidi" w:cstheme="majorBidi"/>
          <w:color w:val="000000" w:themeColor="text1"/>
          <w:sz w:val="24"/>
          <w:szCs w:val="24"/>
        </w:rPr>
        <w:t>.</w:t>
      </w:r>
    </w:p>
    <w:p w14:paraId="530D4031" w14:textId="5C904BA9" w:rsidR="00440D06" w:rsidRDefault="00440D06"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 danym momencie w projekcie może istnieć tylko jeden wniosek o zmianę</w:t>
      </w:r>
      <w:r w:rsidR="00C601A0">
        <w:rPr>
          <w:rFonts w:asciiTheme="majorBidi" w:hAnsiTheme="majorBidi" w:cstheme="majorBidi"/>
          <w:color w:val="000000" w:themeColor="text1"/>
          <w:sz w:val="24"/>
          <w:szCs w:val="24"/>
        </w:rPr>
        <w:t xml:space="preserve"> w przygotowaniu</w:t>
      </w:r>
      <w:r>
        <w:rPr>
          <w:rFonts w:asciiTheme="majorBidi" w:hAnsiTheme="majorBidi" w:cstheme="majorBidi"/>
          <w:color w:val="000000" w:themeColor="text1"/>
          <w:sz w:val="24"/>
          <w:szCs w:val="24"/>
        </w:rPr>
        <w:t xml:space="preserve">. Strona umowy nie może edytować wniosku </w:t>
      </w:r>
      <w:r w:rsidR="005E51DC">
        <w:rPr>
          <w:rFonts w:asciiTheme="majorBidi" w:hAnsiTheme="majorBidi" w:cstheme="majorBidi"/>
          <w:color w:val="000000" w:themeColor="text1"/>
          <w:sz w:val="24"/>
          <w:szCs w:val="24"/>
        </w:rPr>
        <w:t xml:space="preserve">aktualnie </w:t>
      </w:r>
      <w:r>
        <w:rPr>
          <w:rFonts w:asciiTheme="majorBidi" w:hAnsiTheme="majorBidi" w:cstheme="majorBidi"/>
          <w:color w:val="000000" w:themeColor="text1"/>
          <w:sz w:val="24"/>
          <w:szCs w:val="24"/>
        </w:rPr>
        <w:t>przypisanego</w:t>
      </w:r>
      <w:r w:rsidR="005E51DC">
        <w:rPr>
          <w:rFonts w:asciiTheme="majorBidi" w:hAnsiTheme="majorBidi" w:cstheme="majorBidi"/>
          <w:color w:val="000000" w:themeColor="text1"/>
          <w:sz w:val="24"/>
          <w:szCs w:val="24"/>
        </w:rPr>
        <w:t xml:space="preserve"> (poprzez mechanizm zadań)</w:t>
      </w:r>
      <w:r>
        <w:rPr>
          <w:rFonts w:asciiTheme="majorBidi" w:hAnsiTheme="majorBidi" w:cstheme="majorBidi"/>
          <w:color w:val="000000" w:themeColor="text1"/>
          <w:sz w:val="24"/>
          <w:szCs w:val="24"/>
        </w:rPr>
        <w:t xml:space="preserve"> do drugiej strony.</w:t>
      </w:r>
      <w:r w:rsidR="005E51DC">
        <w:rPr>
          <w:rFonts w:asciiTheme="majorBidi" w:hAnsiTheme="majorBidi" w:cstheme="majorBidi"/>
          <w:color w:val="000000" w:themeColor="text1"/>
          <w:sz w:val="24"/>
          <w:szCs w:val="24"/>
        </w:rPr>
        <w:t xml:space="preserve"> W wyjątkowych sytuacjach może </w:t>
      </w:r>
      <w:r w:rsidR="00F82F6E">
        <w:rPr>
          <w:rFonts w:asciiTheme="majorBidi" w:hAnsiTheme="majorBidi" w:cstheme="majorBidi"/>
          <w:color w:val="000000" w:themeColor="text1"/>
          <w:sz w:val="24"/>
          <w:szCs w:val="24"/>
        </w:rPr>
        <w:t xml:space="preserve">zostać </w:t>
      </w:r>
      <w:r w:rsidR="005E51DC">
        <w:rPr>
          <w:rFonts w:asciiTheme="majorBidi" w:hAnsiTheme="majorBidi" w:cstheme="majorBidi"/>
          <w:color w:val="000000" w:themeColor="text1"/>
          <w:sz w:val="24"/>
          <w:szCs w:val="24"/>
        </w:rPr>
        <w:t xml:space="preserve">wykorzystane uprawnienie </w:t>
      </w:r>
      <w:r w:rsidR="007D2919">
        <w:rPr>
          <w:rFonts w:asciiTheme="majorBidi" w:hAnsiTheme="majorBidi" w:cstheme="majorBidi"/>
          <w:b/>
          <w:bCs/>
          <w:color w:val="000000" w:themeColor="text1"/>
          <w:sz w:val="24"/>
          <w:szCs w:val="24"/>
        </w:rPr>
        <w:t>A</w:t>
      </w:r>
      <w:r w:rsidR="005E51DC" w:rsidRPr="00817B18">
        <w:rPr>
          <w:rFonts w:asciiTheme="majorBidi" w:hAnsiTheme="majorBidi" w:cstheme="majorBidi"/>
          <w:b/>
          <w:bCs/>
          <w:color w:val="000000" w:themeColor="text1"/>
          <w:sz w:val="24"/>
          <w:szCs w:val="24"/>
        </w:rPr>
        <w:t>dministratora</w:t>
      </w:r>
      <w:r w:rsidR="005E51DC">
        <w:rPr>
          <w:rFonts w:asciiTheme="majorBidi" w:hAnsiTheme="majorBidi" w:cstheme="majorBidi"/>
          <w:color w:val="000000" w:themeColor="text1"/>
          <w:sz w:val="24"/>
          <w:szCs w:val="24"/>
        </w:rPr>
        <w:t xml:space="preserve"> instytucji do usunięcia wniosku</w:t>
      </w:r>
      <w:r w:rsidR="00F82F6E">
        <w:rPr>
          <w:rFonts w:asciiTheme="majorBidi" w:hAnsiTheme="majorBidi" w:cstheme="majorBidi"/>
          <w:color w:val="000000" w:themeColor="text1"/>
          <w:sz w:val="24"/>
          <w:szCs w:val="24"/>
        </w:rPr>
        <w:t>,</w:t>
      </w:r>
      <w:r w:rsidR="005E51DC">
        <w:rPr>
          <w:rFonts w:asciiTheme="majorBidi" w:hAnsiTheme="majorBidi" w:cstheme="majorBidi"/>
          <w:color w:val="000000" w:themeColor="text1"/>
          <w:sz w:val="24"/>
          <w:szCs w:val="24"/>
        </w:rPr>
        <w:t xml:space="preserve"> znajdującego się po stronie </w:t>
      </w:r>
      <w:r w:rsidR="007D2919">
        <w:rPr>
          <w:rFonts w:asciiTheme="majorBidi" w:hAnsiTheme="majorBidi" w:cstheme="majorBidi"/>
          <w:color w:val="000000" w:themeColor="text1"/>
          <w:sz w:val="24"/>
          <w:szCs w:val="24"/>
        </w:rPr>
        <w:t>B</w:t>
      </w:r>
      <w:r w:rsidR="005E51DC">
        <w:rPr>
          <w:rFonts w:asciiTheme="majorBidi" w:hAnsiTheme="majorBidi" w:cstheme="majorBidi"/>
          <w:color w:val="000000" w:themeColor="text1"/>
          <w:sz w:val="24"/>
          <w:szCs w:val="24"/>
        </w:rPr>
        <w:t>eneficjenta.</w:t>
      </w:r>
      <w:r>
        <w:rPr>
          <w:rFonts w:asciiTheme="majorBidi" w:hAnsiTheme="majorBidi" w:cstheme="majorBidi"/>
          <w:color w:val="000000" w:themeColor="text1"/>
          <w:sz w:val="24"/>
          <w:szCs w:val="24"/>
        </w:rPr>
        <w:t xml:space="preserve"> </w:t>
      </w:r>
    </w:p>
    <w:p w14:paraId="3E6479BC" w14:textId="77777777" w:rsidR="009C19A2" w:rsidRDefault="00AB1C34" w:rsidP="006A7F16">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Dla zmian wymagających aneksowania umowy</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istnieje odrębna</w:t>
      </w:r>
      <w:r>
        <w:rPr>
          <w:rFonts w:asciiTheme="majorBidi" w:hAnsiTheme="majorBidi" w:cstheme="majorBidi"/>
          <w:color w:val="000000" w:themeColor="text1"/>
          <w:sz w:val="24"/>
          <w:szCs w:val="24"/>
        </w:rPr>
        <w:t xml:space="preserve"> ścieżka </w:t>
      </w:r>
      <w:r w:rsidR="00CE17E2">
        <w:rPr>
          <w:rFonts w:asciiTheme="majorBidi" w:hAnsiTheme="majorBidi" w:cstheme="majorBidi"/>
          <w:color w:val="000000" w:themeColor="text1"/>
          <w:sz w:val="24"/>
          <w:szCs w:val="24"/>
        </w:rPr>
        <w:t xml:space="preserve">akceptacji wniosku o zmianę </w:t>
      </w:r>
      <w:r w:rsidR="007D2919">
        <w:rPr>
          <w:rFonts w:asciiTheme="majorBidi" w:hAnsiTheme="majorBidi" w:cstheme="majorBidi"/>
          <w:color w:val="000000" w:themeColor="text1"/>
          <w:sz w:val="24"/>
          <w:szCs w:val="24"/>
        </w:rPr>
        <w:t>–</w:t>
      </w:r>
      <w:r w:rsidR="00CE17E2">
        <w:rPr>
          <w:rFonts w:asciiTheme="majorBidi" w:hAnsiTheme="majorBidi" w:cstheme="majorBidi"/>
          <w:color w:val="000000" w:themeColor="text1"/>
          <w:sz w:val="24"/>
          <w:szCs w:val="24"/>
        </w:rPr>
        <w:t xml:space="preserve"> została </w:t>
      </w:r>
      <w:r w:rsidR="007D2919">
        <w:rPr>
          <w:rFonts w:asciiTheme="majorBidi" w:hAnsiTheme="majorBidi" w:cstheme="majorBidi"/>
          <w:color w:val="000000" w:themeColor="text1"/>
          <w:sz w:val="24"/>
          <w:szCs w:val="24"/>
        </w:rPr>
        <w:t xml:space="preserve">ona </w:t>
      </w:r>
      <w:r w:rsidR="00CE17E2">
        <w:rPr>
          <w:rFonts w:asciiTheme="majorBidi" w:hAnsiTheme="majorBidi" w:cstheme="majorBidi"/>
          <w:color w:val="000000" w:themeColor="text1"/>
          <w:sz w:val="24"/>
          <w:szCs w:val="24"/>
        </w:rPr>
        <w:t>przedstawiona</w:t>
      </w:r>
      <w:r>
        <w:rPr>
          <w:rFonts w:asciiTheme="majorBidi" w:hAnsiTheme="majorBidi" w:cstheme="majorBidi"/>
          <w:color w:val="000000" w:themeColor="text1"/>
          <w:sz w:val="24"/>
          <w:szCs w:val="24"/>
        </w:rPr>
        <w:t xml:space="preserve"> w rozdziale </w:t>
      </w:r>
      <w:r w:rsidR="00CE17E2" w:rsidRPr="00817B18">
        <w:rPr>
          <w:rFonts w:asciiTheme="majorBidi" w:hAnsiTheme="majorBidi" w:cstheme="majorBidi"/>
          <w:i/>
          <w:iCs/>
          <w:color w:val="000000" w:themeColor="text1"/>
          <w:sz w:val="24"/>
          <w:szCs w:val="24"/>
        </w:rPr>
        <w:t xml:space="preserve">7.7. Modyfikacja </w:t>
      </w:r>
      <w:r w:rsidR="007D2919">
        <w:rPr>
          <w:rFonts w:asciiTheme="majorBidi" w:hAnsiTheme="majorBidi" w:cstheme="majorBidi"/>
          <w:i/>
          <w:iCs/>
          <w:color w:val="000000" w:themeColor="text1"/>
          <w:sz w:val="24"/>
          <w:szCs w:val="24"/>
        </w:rPr>
        <w:t>A</w:t>
      </w:r>
      <w:r w:rsidR="00CE17E2" w:rsidRPr="00817B18">
        <w:rPr>
          <w:rFonts w:asciiTheme="majorBidi" w:hAnsiTheme="majorBidi" w:cstheme="majorBidi"/>
          <w:i/>
          <w:iCs/>
          <w:color w:val="000000" w:themeColor="text1"/>
          <w:sz w:val="24"/>
          <w:szCs w:val="24"/>
        </w:rPr>
        <w:t>neksu</w:t>
      </w:r>
      <w:r>
        <w:rPr>
          <w:rFonts w:asciiTheme="majorBidi" w:hAnsiTheme="majorBidi" w:cstheme="majorBidi"/>
          <w:color w:val="000000" w:themeColor="text1"/>
          <w:sz w:val="24"/>
          <w:szCs w:val="24"/>
        </w:rPr>
        <w:t>.</w:t>
      </w:r>
    </w:p>
    <w:p w14:paraId="2F9EE449" w14:textId="77777777" w:rsidR="00AB1F36" w:rsidRPr="00291A0B" w:rsidRDefault="00AB1F36" w:rsidP="00291A0B">
      <w:pPr>
        <w:spacing w:line="360" w:lineRule="auto"/>
        <w:ind w:firstLine="432"/>
        <w:jc w:val="both"/>
        <w:rPr>
          <w:rFonts w:asciiTheme="majorBidi" w:hAnsiTheme="majorBidi" w:cstheme="majorBidi"/>
          <w:color w:val="000000" w:themeColor="text1"/>
          <w:sz w:val="24"/>
          <w:szCs w:val="24"/>
        </w:rPr>
      </w:pPr>
    </w:p>
    <w:p w14:paraId="7DA886D4" w14:textId="77777777" w:rsidR="00F41DB5" w:rsidRPr="00291A0B" w:rsidRDefault="00F41DB5" w:rsidP="00291A0B">
      <w:pPr>
        <w:pStyle w:val="Nagwek2"/>
        <w:spacing w:line="360" w:lineRule="auto"/>
        <w:jc w:val="both"/>
        <w:rPr>
          <w:rFonts w:asciiTheme="majorBidi" w:hAnsiTheme="majorBidi"/>
          <w:color w:val="000000" w:themeColor="text1"/>
        </w:rPr>
      </w:pPr>
      <w:bookmarkStart w:id="69" w:name="_Toc203605517"/>
      <w:r w:rsidRPr="00291A0B">
        <w:rPr>
          <w:rFonts w:asciiTheme="majorBidi" w:hAnsiTheme="majorBidi"/>
          <w:color w:val="000000" w:themeColor="text1"/>
        </w:rPr>
        <w:t>Tworzenie wniosku o zmianę</w:t>
      </w:r>
      <w:bookmarkEnd w:id="69"/>
      <w:r w:rsidRPr="00291A0B">
        <w:rPr>
          <w:rFonts w:asciiTheme="majorBidi" w:hAnsiTheme="majorBidi"/>
          <w:color w:val="000000" w:themeColor="text1"/>
        </w:rPr>
        <w:t> </w:t>
      </w:r>
    </w:p>
    <w:p w14:paraId="454969B4"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C68ED71" w14:textId="5A07CF5B" w:rsidR="00F41DB5" w:rsidRPr="00291A0B" w:rsidRDefault="00F41DB5" w:rsidP="009C19A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Tworzenie wniosku o zmianę możliwe</w:t>
      </w:r>
      <w:r w:rsidR="007D2919">
        <w:rPr>
          <w:rFonts w:asciiTheme="majorBidi" w:hAnsiTheme="majorBidi" w:cstheme="majorBidi"/>
          <w:color w:val="000000" w:themeColor="text1"/>
          <w:sz w:val="24"/>
          <w:szCs w:val="24"/>
        </w:rPr>
        <w:t xml:space="preserve"> jest</w:t>
      </w:r>
      <w:r w:rsidRPr="00291A0B">
        <w:rPr>
          <w:rFonts w:asciiTheme="majorBidi" w:hAnsiTheme="majorBidi" w:cstheme="majorBidi"/>
          <w:color w:val="000000" w:themeColor="text1"/>
          <w:sz w:val="24"/>
          <w:szCs w:val="24"/>
        </w:rPr>
        <w:t xml:space="preserve"> z poziomu </w:t>
      </w:r>
      <w:r w:rsidR="007D2919">
        <w:rPr>
          <w:rFonts w:asciiTheme="majorBidi" w:hAnsiTheme="majorBidi" w:cstheme="majorBidi"/>
          <w:i/>
          <w:iCs/>
          <w:color w:val="000000" w:themeColor="text1"/>
          <w:sz w:val="24"/>
          <w:szCs w:val="24"/>
        </w:rPr>
        <w:t>s</w:t>
      </w:r>
      <w:r w:rsidR="00424365" w:rsidRPr="00291A0B">
        <w:rPr>
          <w:rFonts w:asciiTheme="majorBidi" w:hAnsiTheme="majorBidi" w:cstheme="majorBidi"/>
          <w:i/>
          <w:iCs/>
          <w:color w:val="000000" w:themeColor="text1"/>
          <w:sz w:val="24"/>
          <w:szCs w:val="24"/>
        </w:rPr>
        <w:t xml:space="preserve">zczegółów </w:t>
      </w:r>
      <w:r w:rsidRPr="00291A0B">
        <w:rPr>
          <w:rFonts w:asciiTheme="majorBidi" w:hAnsiTheme="majorBidi" w:cstheme="majorBidi"/>
          <w:i/>
          <w:iCs/>
          <w:color w:val="000000" w:themeColor="text1"/>
          <w:sz w:val="24"/>
          <w:szCs w:val="24"/>
        </w:rPr>
        <w:t>projektu</w:t>
      </w:r>
      <w:r w:rsidRPr="00291A0B">
        <w:rPr>
          <w:rFonts w:asciiTheme="majorBidi" w:hAnsiTheme="majorBidi" w:cstheme="majorBidi"/>
          <w:color w:val="000000" w:themeColor="text1"/>
          <w:sz w:val="24"/>
          <w:szCs w:val="24"/>
        </w:rPr>
        <w:t xml:space="preserve"> </w:t>
      </w:r>
      <w:r w:rsidR="007D2919">
        <w:rPr>
          <w:rFonts w:asciiTheme="majorBidi" w:hAnsiTheme="majorBidi" w:cstheme="majorBidi"/>
          <w:color w:val="000000" w:themeColor="text1"/>
          <w:sz w:val="24"/>
          <w:szCs w:val="24"/>
        </w:rPr>
        <w:t>za pomocą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opcj</w:t>
      </w:r>
      <w:r w:rsidR="007D2919">
        <w:rPr>
          <w:rFonts w:asciiTheme="majorBidi" w:hAnsiTheme="majorBidi" w:cstheme="majorBidi"/>
          <w:color w:val="000000" w:themeColor="text1"/>
          <w:sz w:val="24"/>
          <w:szCs w:val="24"/>
        </w:rPr>
        <w:t>i</w:t>
      </w:r>
      <w:r w:rsidR="00424365" w:rsidRPr="00291A0B">
        <w:rPr>
          <w:rFonts w:asciiTheme="majorBidi" w:hAnsiTheme="majorBidi" w:cstheme="majorBidi"/>
          <w:color w:val="000000" w:themeColor="text1"/>
          <w:sz w:val="24"/>
          <w:szCs w:val="24"/>
        </w:rPr>
        <w:t> </w:t>
      </w:r>
      <w:r w:rsidR="00C601A0" w:rsidRPr="00104A52">
        <w:rPr>
          <w:rFonts w:asciiTheme="majorBidi" w:hAnsiTheme="majorBidi" w:cstheme="majorBidi"/>
          <w:b/>
          <w:bCs/>
          <w:i/>
          <w:iCs/>
          <w:color w:val="000000" w:themeColor="text1"/>
          <w:sz w:val="24"/>
          <w:szCs w:val="24"/>
        </w:rPr>
        <w:t xml:space="preserve">Utwórz wniosek o </w:t>
      </w:r>
      <w:r w:rsidR="0034276A" w:rsidRPr="00104A52">
        <w:rPr>
          <w:rFonts w:asciiTheme="majorBidi" w:hAnsiTheme="majorBidi" w:cstheme="majorBidi"/>
          <w:b/>
          <w:bCs/>
          <w:i/>
          <w:iCs/>
          <w:color w:val="000000" w:themeColor="text1"/>
          <w:sz w:val="24"/>
          <w:szCs w:val="24"/>
        </w:rPr>
        <w:t>zmianę</w:t>
      </w:r>
      <w:r w:rsidR="0034276A" w:rsidRPr="00291A0B">
        <w:rPr>
          <w:rFonts w:asciiTheme="majorBidi" w:hAnsiTheme="majorBidi" w:cstheme="majorBidi"/>
          <w:i/>
          <w:iCs/>
          <w:color w:val="000000" w:themeColor="text1"/>
          <w:sz w:val="24"/>
          <w:szCs w:val="24"/>
        </w:rPr>
        <w:t xml:space="preserve"> w</w:t>
      </w:r>
      <w:r w:rsidRPr="00291A0B">
        <w:rPr>
          <w:rFonts w:asciiTheme="majorBidi" w:hAnsiTheme="majorBidi" w:cstheme="majorBidi"/>
          <w:color w:val="000000" w:themeColor="text1"/>
          <w:sz w:val="24"/>
          <w:szCs w:val="24"/>
        </w:rPr>
        <w:t xml:space="preserve"> </w:t>
      </w:r>
      <w:r w:rsidR="00424365">
        <w:rPr>
          <w:rFonts w:asciiTheme="majorBidi" w:hAnsiTheme="majorBidi" w:cstheme="majorBidi"/>
          <w:color w:val="000000" w:themeColor="text1"/>
          <w:sz w:val="24"/>
          <w:szCs w:val="24"/>
        </w:rPr>
        <w:t xml:space="preserve">menu </w:t>
      </w:r>
      <w:r w:rsidR="00591714">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Pr="00817B18">
        <w:rPr>
          <w:rFonts w:asciiTheme="majorBidi" w:hAnsiTheme="majorBidi" w:cstheme="majorBidi"/>
          <w:i/>
          <w:iCs/>
          <w:color w:val="000000" w:themeColor="text1"/>
          <w:sz w:val="24"/>
          <w:szCs w:val="24"/>
        </w:rPr>
        <w:t>projektem</w:t>
      </w:r>
      <w:r w:rsidRPr="00291A0B">
        <w:rPr>
          <w:rFonts w:asciiTheme="majorBidi" w:hAnsiTheme="majorBidi" w:cstheme="majorBidi"/>
          <w:color w:val="000000" w:themeColor="text1"/>
          <w:sz w:val="24"/>
          <w:szCs w:val="24"/>
        </w:rPr>
        <w:t>.</w:t>
      </w:r>
    </w:p>
    <w:p w14:paraId="5069D3BA" w14:textId="6E43A9C8" w:rsidR="00BD5A17" w:rsidRPr="00291A0B" w:rsidRDefault="00731A84" w:rsidP="00291A0B">
      <w:pPr>
        <w:keepNext/>
        <w:spacing w:line="360" w:lineRule="auto"/>
        <w:jc w:val="both"/>
        <w:rPr>
          <w:rFonts w:asciiTheme="majorBidi" w:hAnsiTheme="majorBidi" w:cstheme="majorBidi"/>
          <w:color w:val="000000" w:themeColor="text1"/>
        </w:rPr>
      </w:pPr>
      <w:r w:rsidRPr="00731A84">
        <w:rPr>
          <w:noProof/>
        </w:rPr>
        <w:lastRenderedPageBreak/>
        <w:t xml:space="preserve"> </w:t>
      </w:r>
      <w:r w:rsidR="00720AC4" w:rsidRPr="00720AC4">
        <w:rPr>
          <w:noProof/>
        </w:rPr>
        <w:t xml:space="preserve"> </w:t>
      </w:r>
      <w:r w:rsidR="00720AC4" w:rsidRPr="00720AC4">
        <w:rPr>
          <w:noProof/>
        </w:rPr>
        <w:drawing>
          <wp:inline distT="0" distB="0" distL="0" distR="0" wp14:anchorId="69C9CF01" wp14:editId="2AE492B2">
            <wp:extent cx="5759450" cy="2741295"/>
            <wp:effectExtent l="0" t="0" r="0" b="1905"/>
            <wp:docPr id="10285841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84122" name=""/>
                    <pic:cNvPicPr/>
                  </pic:nvPicPr>
                  <pic:blipFill>
                    <a:blip r:embed="rId25"/>
                    <a:stretch>
                      <a:fillRect/>
                    </a:stretch>
                  </pic:blipFill>
                  <pic:spPr>
                    <a:xfrm>
                      <a:off x="0" y="0"/>
                      <a:ext cx="5759450" cy="2741295"/>
                    </a:xfrm>
                    <a:prstGeom prst="rect">
                      <a:avLst/>
                    </a:prstGeom>
                  </pic:spPr>
                </pic:pic>
              </a:graphicData>
            </a:graphic>
          </wp:inline>
        </w:drawing>
      </w:r>
    </w:p>
    <w:p w14:paraId="06EC71F2" w14:textId="6CD04AB2" w:rsidR="00BD5A17" w:rsidRPr="00291A0B" w:rsidRDefault="00BD5A17" w:rsidP="00291A0B">
      <w:pPr>
        <w:pStyle w:val="Legenda"/>
        <w:spacing w:line="360" w:lineRule="auto"/>
        <w:jc w:val="both"/>
        <w:rPr>
          <w:rFonts w:asciiTheme="majorBidi" w:hAnsiTheme="majorBidi" w:cstheme="majorBidi"/>
        </w:rPr>
      </w:pPr>
      <w:bookmarkStart w:id="70" w:name="_Toc86827834"/>
      <w:bookmarkStart w:id="71" w:name="_Toc21160546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13</w:t>
      </w:r>
      <w:r w:rsidRPr="00291A0B">
        <w:rPr>
          <w:rFonts w:asciiTheme="majorBidi" w:hAnsiTheme="majorBidi" w:cstheme="majorBidi"/>
        </w:rPr>
        <w:fldChar w:fldCharType="end"/>
      </w:r>
      <w:r w:rsidRPr="00291A0B">
        <w:rPr>
          <w:rFonts w:asciiTheme="majorBidi" w:hAnsiTheme="majorBidi" w:cstheme="majorBidi"/>
        </w:rPr>
        <w:t xml:space="preserve"> Tworzenie wniosku o zmianę</w:t>
      </w:r>
      <w:bookmarkEnd w:id="70"/>
      <w:bookmarkEnd w:id="71"/>
    </w:p>
    <w:p w14:paraId="37DC0F8E" w14:textId="77777777" w:rsidR="00A8264A" w:rsidRPr="00291A0B" w:rsidRDefault="00A8264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sidR="007D2919">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sidR="007D2919" w:rsidRPr="00817B18">
        <w:rPr>
          <w:rFonts w:asciiTheme="majorBidi" w:hAnsiTheme="majorBidi" w:cstheme="majorBidi"/>
          <w:b/>
          <w:bCs/>
          <w:color w:val="000000" w:themeColor="text1"/>
          <w:sz w:val="24"/>
          <w:szCs w:val="24"/>
        </w:rPr>
        <w:t>u</w:t>
      </w:r>
      <w:r w:rsidRPr="00817B18">
        <w:rPr>
          <w:rFonts w:asciiTheme="majorBidi" w:hAnsiTheme="majorBidi" w:cstheme="majorBidi"/>
          <w:b/>
          <w:bCs/>
          <w:color w:val="000000" w:themeColor="text1"/>
          <w:sz w:val="24"/>
          <w:szCs w:val="24"/>
        </w:rPr>
        <w:t>twórz wniosek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sidR="007D2919">
        <w:rPr>
          <w:rFonts w:asciiTheme="majorBidi" w:hAnsiTheme="majorBidi" w:cstheme="majorBidi"/>
          <w:color w:val="000000" w:themeColor="text1"/>
          <w:sz w:val="24"/>
          <w:szCs w:val="24"/>
        </w:rPr>
        <w:t>prośbą</w:t>
      </w:r>
      <w:r w:rsidR="007D2919" w:rsidRPr="00291A0B">
        <w:rPr>
          <w:rFonts w:asciiTheme="majorBidi" w:hAnsiTheme="majorBidi" w:cstheme="majorBidi"/>
          <w:color w:val="000000" w:themeColor="text1"/>
          <w:sz w:val="24"/>
          <w:szCs w:val="24"/>
        </w:rPr>
        <w:t xml:space="preserve"> </w:t>
      </w:r>
      <w:r w:rsidR="00424365" w:rsidRPr="00291A0B">
        <w:rPr>
          <w:rFonts w:asciiTheme="majorBidi" w:hAnsiTheme="majorBidi" w:cstheme="majorBidi"/>
          <w:color w:val="000000" w:themeColor="text1"/>
          <w:sz w:val="24"/>
          <w:szCs w:val="24"/>
        </w:rPr>
        <w:t>o</w:t>
      </w:r>
      <w:r w:rsidR="00424365">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utworzenia wniosku o zmianę wraz z polem </w:t>
      </w:r>
      <w:r w:rsidR="007D2919">
        <w:rPr>
          <w:rFonts w:asciiTheme="majorBidi" w:hAnsiTheme="majorBidi" w:cstheme="majorBidi"/>
          <w:i/>
          <w:iCs/>
          <w:color w:val="000000" w:themeColor="text1"/>
          <w:sz w:val="24"/>
          <w:szCs w:val="24"/>
        </w:rPr>
        <w:t>k</w:t>
      </w:r>
      <w:r w:rsidRPr="00291A0B">
        <w:rPr>
          <w:rFonts w:asciiTheme="majorBidi" w:hAnsiTheme="majorBidi" w:cstheme="majorBidi"/>
          <w:i/>
          <w:iCs/>
          <w:color w:val="000000" w:themeColor="text1"/>
          <w:sz w:val="24"/>
          <w:szCs w:val="24"/>
        </w:rPr>
        <w:t>omentarz</w:t>
      </w:r>
      <w:r w:rsidRPr="00291A0B">
        <w:rPr>
          <w:rFonts w:asciiTheme="majorBidi" w:hAnsiTheme="majorBidi" w:cstheme="majorBidi"/>
          <w:color w:val="000000" w:themeColor="text1"/>
          <w:sz w:val="24"/>
          <w:szCs w:val="24"/>
        </w:rPr>
        <w:t xml:space="preserve"> do uzupełnienia.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tworzy zadanie obsługi wniosku o zmianę </w:t>
      </w:r>
      <w:r w:rsidR="00B977C0">
        <w:rPr>
          <w:rFonts w:asciiTheme="majorBidi" w:hAnsiTheme="majorBidi" w:cstheme="majorBidi"/>
          <w:color w:val="000000" w:themeColor="text1"/>
          <w:sz w:val="24"/>
          <w:szCs w:val="24"/>
        </w:rPr>
        <w:t xml:space="preserve">(por. </w:t>
      </w:r>
      <w:r w:rsidR="00B977C0" w:rsidRPr="00817B18">
        <w:rPr>
          <w:rFonts w:asciiTheme="majorBidi" w:hAnsiTheme="majorBidi" w:cstheme="majorBidi"/>
          <w:i/>
          <w:iCs/>
          <w:color w:val="000000" w:themeColor="text1"/>
          <w:sz w:val="24"/>
          <w:szCs w:val="24"/>
        </w:rPr>
        <w:t xml:space="preserve">rozdział 11. </w:t>
      </w:r>
      <w:r w:rsidR="007D2919" w:rsidRPr="00817B18">
        <w:rPr>
          <w:rFonts w:asciiTheme="majorBidi" w:hAnsiTheme="majorBidi" w:cstheme="majorBidi"/>
          <w:i/>
          <w:iCs/>
          <w:color w:val="000000" w:themeColor="text1"/>
          <w:sz w:val="24"/>
          <w:szCs w:val="24"/>
        </w:rPr>
        <w:t>Z</w:t>
      </w:r>
      <w:r w:rsidR="00B977C0" w:rsidRPr="00817B18">
        <w:rPr>
          <w:rFonts w:asciiTheme="majorBidi" w:hAnsiTheme="majorBidi" w:cstheme="majorBidi"/>
          <w:i/>
          <w:iCs/>
          <w:color w:val="000000" w:themeColor="text1"/>
          <w:sz w:val="24"/>
          <w:szCs w:val="24"/>
        </w:rPr>
        <w:t xml:space="preserve">adania </w:t>
      </w:r>
      <w:r w:rsidR="007D2919" w:rsidRPr="00817B18">
        <w:rPr>
          <w:rFonts w:asciiTheme="majorBidi" w:hAnsiTheme="majorBidi" w:cstheme="majorBidi"/>
          <w:i/>
          <w:iCs/>
          <w:color w:val="000000" w:themeColor="text1"/>
          <w:sz w:val="24"/>
          <w:szCs w:val="24"/>
        </w:rPr>
        <w:t>U</w:t>
      </w:r>
      <w:r w:rsidR="00B977C0" w:rsidRPr="00817B18">
        <w:rPr>
          <w:rFonts w:asciiTheme="majorBidi" w:hAnsiTheme="majorBidi" w:cstheme="majorBidi"/>
          <w:i/>
          <w:iCs/>
          <w:color w:val="000000" w:themeColor="text1"/>
          <w:sz w:val="24"/>
          <w:szCs w:val="24"/>
        </w:rPr>
        <w:t>żytkowników</w:t>
      </w:r>
      <w:r w:rsidR="00B977C0">
        <w:rPr>
          <w:rFonts w:asciiTheme="majorBidi" w:hAnsiTheme="majorBidi" w:cstheme="majorBidi"/>
          <w:color w:val="000000" w:themeColor="text1"/>
          <w:sz w:val="24"/>
          <w:szCs w:val="24"/>
        </w:rPr>
        <w:t>)</w:t>
      </w:r>
      <w:r w:rsidR="00A65334">
        <w:rPr>
          <w:rFonts w:asciiTheme="majorBidi" w:hAnsiTheme="majorBidi" w:cstheme="majorBidi"/>
          <w:color w:val="000000" w:themeColor="text1"/>
          <w:sz w:val="24"/>
          <w:szCs w:val="24"/>
        </w:rPr>
        <w:t>, przypisuje je do aktywnego użytkownika</w:t>
      </w:r>
      <w:r w:rsidR="00B977C0">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oraz </w:t>
      </w:r>
      <w:r w:rsidR="007D2919">
        <w:rPr>
          <w:rFonts w:asciiTheme="majorBidi" w:hAnsiTheme="majorBidi" w:cstheme="majorBidi"/>
          <w:color w:val="000000" w:themeColor="text1"/>
          <w:sz w:val="24"/>
          <w:szCs w:val="24"/>
        </w:rPr>
        <w:t>zapisuje</w:t>
      </w:r>
      <w:r w:rsidR="007D291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informację w historii zadania.</w:t>
      </w:r>
    </w:p>
    <w:p w14:paraId="104D8EBC" w14:textId="34D55518" w:rsidR="00A8264A" w:rsidRPr="00291A0B" w:rsidRDefault="00731A84" w:rsidP="00291A0B">
      <w:pPr>
        <w:spacing w:line="360" w:lineRule="auto"/>
        <w:jc w:val="both"/>
        <w:rPr>
          <w:rFonts w:asciiTheme="majorBidi" w:hAnsiTheme="majorBidi" w:cstheme="majorBidi"/>
          <w:color w:val="000000" w:themeColor="text1"/>
        </w:rPr>
      </w:pPr>
      <w:r w:rsidRPr="00731A84">
        <w:rPr>
          <w:noProof/>
        </w:rPr>
        <w:t xml:space="preserve"> </w:t>
      </w:r>
      <w:r w:rsidR="00720AC4" w:rsidRPr="00720AC4">
        <w:rPr>
          <w:noProof/>
        </w:rPr>
        <w:t xml:space="preserve"> </w:t>
      </w:r>
      <w:r w:rsidR="00720AC4" w:rsidRPr="00720AC4">
        <w:rPr>
          <w:noProof/>
        </w:rPr>
        <w:drawing>
          <wp:inline distT="0" distB="0" distL="0" distR="0" wp14:anchorId="1B3F802D" wp14:editId="1D25819A">
            <wp:extent cx="5759450" cy="2733040"/>
            <wp:effectExtent l="0" t="0" r="0" b="0"/>
            <wp:docPr id="209795627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956273" name=""/>
                    <pic:cNvPicPr/>
                  </pic:nvPicPr>
                  <pic:blipFill>
                    <a:blip r:embed="rId26"/>
                    <a:stretch>
                      <a:fillRect/>
                    </a:stretch>
                  </pic:blipFill>
                  <pic:spPr>
                    <a:xfrm>
                      <a:off x="0" y="0"/>
                      <a:ext cx="5759450" cy="2733040"/>
                    </a:xfrm>
                    <a:prstGeom prst="rect">
                      <a:avLst/>
                    </a:prstGeom>
                  </pic:spPr>
                </pic:pic>
              </a:graphicData>
            </a:graphic>
          </wp:inline>
        </w:drawing>
      </w:r>
    </w:p>
    <w:p w14:paraId="0A69751A" w14:textId="333A3A85" w:rsidR="00503216" w:rsidRPr="00291A0B" w:rsidRDefault="00503216" w:rsidP="00291A0B">
      <w:pPr>
        <w:pStyle w:val="Legenda"/>
        <w:spacing w:line="360" w:lineRule="auto"/>
        <w:jc w:val="both"/>
        <w:rPr>
          <w:rFonts w:asciiTheme="majorBidi" w:hAnsiTheme="majorBidi" w:cstheme="majorBidi"/>
        </w:rPr>
      </w:pPr>
      <w:bookmarkStart w:id="72" w:name="_Toc21160546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14</w:t>
      </w:r>
      <w:r w:rsidRPr="00291A0B">
        <w:rPr>
          <w:rFonts w:asciiTheme="majorBidi" w:hAnsiTheme="majorBidi" w:cstheme="majorBidi"/>
        </w:rPr>
        <w:fldChar w:fldCharType="end"/>
      </w:r>
      <w:r w:rsidRPr="00291A0B">
        <w:rPr>
          <w:rFonts w:asciiTheme="majorBidi" w:hAnsiTheme="majorBidi" w:cstheme="majorBidi"/>
        </w:rPr>
        <w:t xml:space="preserve"> </w:t>
      </w:r>
      <w:r w:rsidR="00116CD1" w:rsidRPr="00291A0B">
        <w:rPr>
          <w:rFonts w:asciiTheme="majorBidi" w:hAnsiTheme="majorBidi" w:cstheme="majorBidi"/>
        </w:rPr>
        <w:t xml:space="preserve">Okno z pytaniem o </w:t>
      </w:r>
      <w:r w:rsidR="00424365">
        <w:rPr>
          <w:rFonts w:asciiTheme="majorBidi" w:hAnsiTheme="majorBidi" w:cstheme="majorBidi"/>
        </w:rPr>
        <w:t xml:space="preserve">utworzenie wniosku o </w:t>
      </w:r>
      <w:r w:rsidRPr="00291A0B">
        <w:rPr>
          <w:rFonts w:asciiTheme="majorBidi" w:hAnsiTheme="majorBidi" w:cstheme="majorBidi"/>
        </w:rPr>
        <w:t>zmianę</w:t>
      </w:r>
      <w:r w:rsidR="00116CD1" w:rsidRPr="00291A0B">
        <w:rPr>
          <w:rFonts w:asciiTheme="majorBidi" w:hAnsiTheme="majorBidi" w:cstheme="majorBidi"/>
        </w:rPr>
        <w:t xml:space="preserve"> wraz z komentarzem</w:t>
      </w:r>
      <w:bookmarkEnd w:id="72"/>
    </w:p>
    <w:p w14:paraId="019DF046" w14:textId="77777777" w:rsidR="00C601A0" w:rsidRPr="00291A0B" w:rsidRDefault="00C601A0" w:rsidP="00C601A0">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 xml:space="preserve">Po wywołaniu funkcji </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tworzenia wniosku o zmianę </w:t>
      </w:r>
      <w:r>
        <w:rPr>
          <w:rFonts w:asciiTheme="majorBidi" w:hAnsiTheme="majorBidi" w:cstheme="majorBidi"/>
          <w:color w:val="000000" w:themeColor="text1"/>
          <w:sz w:val="24"/>
          <w:szCs w:val="24"/>
        </w:rPr>
        <w:t xml:space="preserve">(lub wejściu w podgląd wniosku o zmianę z menu </w:t>
      </w:r>
      <w:r>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arządzanie projektem</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na ekranie </w:t>
      </w:r>
      <w:r>
        <w:rPr>
          <w:rFonts w:asciiTheme="majorBidi" w:hAnsiTheme="majorBidi" w:cstheme="majorBidi"/>
          <w:color w:val="000000" w:themeColor="text1"/>
          <w:sz w:val="24"/>
          <w:szCs w:val="24"/>
        </w:rPr>
        <w:t xml:space="preserve">każdego </w:t>
      </w:r>
      <w:r w:rsidRPr="00291A0B">
        <w:rPr>
          <w:rFonts w:asciiTheme="majorBidi" w:hAnsiTheme="majorBidi" w:cstheme="majorBidi"/>
          <w:color w:val="000000" w:themeColor="text1"/>
          <w:sz w:val="24"/>
          <w:szCs w:val="24"/>
        </w:rPr>
        <w:t xml:space="preserve">bloku danych </w:t>
      </w:r>
      <w:r>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widoczny przycisk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w:t>
      </w:r>
      <w:r>
        <w:rPr>
          <w:rFonts w:asciiTheme="majorBidi" w:hAnsiTheme="majorBidi" w:cstheme="majorBidi"/>
          <w:color w:val="000000" w:themeColor="text1"/>
          <w:sz w:val="24"/>
          <w:szCs w:val="24"/>
        </w:rPr>
        <w:t xml:space="preserve"> umożliwiający zmianę danych.</w:t>
      </w:r>
    </w:p>
    <w:p w14:paraId="3AD57A52" w14:textId="772E41DF" w:rsidR="00BD5A17" w:rsidRPr="00291A0B" w:rsidRDefault="00806876" w:rsidP="00FC0048">
      <w:pPr>
        <w:spacing w:after="0" w:line="360" w:lineRule="auto"/>
        <w:jc w:val="both"/>
        <w:rPr>
          <w:rFonts w:asciiTheme="majorBidi" w:hAnsiTheme="majorBidi" w:cstheme="majorBidi"/>
          <w:color w:val="000000" w:themeColor="text1"/>
        </w:rPr>
      </w:pPr>
      <w:r w:rsidRPr="00806876">
        <w:rPr>
          <w:noProof/>
        </w:rPr>
        <w:t xml:space="preserve"> </w:t>
      </w:r>
      <w:r w:rsidR="00C601A0" w:rsidRPr="00C601A0">
        <w:rPr>
          <w:noProof/>
        </w:rPr>
        <w:t xml:space="preserve"> </w:t>
      </w:r>
      <w:r w:rsidR="00720AC4" w:rsidRPr="00720AC4">
        <w:rPr>
          <w:noProof/>
        </w:rPr>
        <w:t xml:space="preserve"> </w:t>
      </w:r>
      <w:r w:rsidR="00720AC4" w:rsidRPr="00720AC4">
        <w:rPr>
          <w:noProof/>
        </w:rPr>
        <w:drawing>
          <wp:inline distT="0" distB="0" distL="0" distR="0" wp14:anchorId="0F811021" wp14:editId="51ABB55F">
            <wp:extent cx="5759450" cy="2740025"/>
            <wp:effectExtent l="0" t="0" r="0" b="3175"/>
            <wp:docPr id="16376344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634441" name=""/>
                    <pic:cNvPicPr/>
                  </pic:nvPicPr>
                  <pic:blipFill>
                    <a:blip r:embed="rId27"/>
                    <a:stretch>
                      <a:fillRect/>
                    </a:stretch>
                  </pic:blipFill>
                  <pic:spPr>
                    <a:xfrm>
                      <a:off x="0" y="0"/>
                      <a:ext cx="5759450" cy="2740025"/>
                    </a:xfrm>
                    <a:prstGeom prst="rect">
                      <a:avLst/>
                    </a:prstGeom>
                  </pic:spPr>
                </pic:pic>
              </a:graphicData>
            </a:graphic>
          </wp:inline>
        </w:drawing>
      </w:r>
    </w:p>
    <w:p w14:paraId="2AC266A5" w14:textId="3EC8DDEC" w:rsidR="00BD5A17" w:rsidRPr="00291A0B" w:rsidRDefault="00BD5A17" w:rsidP="00291A0B">
      <w:pPr>
        <w:pStyle w:val="Legenda"/>
        <w:spacing w:line="360" w:lineRule="auto"/>
        <w:jc w:val="both"/>
        <w:rPr>
          <w:rFonts w:asciiTheme="majorBidi" w:hAnsiTheme="majorBidi" w:cstheme="majorBidi"/>
        </w:rPr>
      </w:pPr>
      <w:bookmarkStart w:id="73" w:name="_Toc86827835"/>
      <w:bookmarkStart w:id="74" w:name="_Toc21160546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15</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73"/>
      <w:bookmarkEnd w:id="74"/>
    </w:p>
    <w:p w14:paraId="7EE88D06"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 xml:space="preserve">Gdy 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D652194"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pola na ekranie stają się edytowalne oraz pojawiają się dodatkowe przyciski</w:t>
      </w:r>
      <w:r w:rsidR="008775B8">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umiejscowione w prawym dolnym rogu ekranu: </w:t>
      </w:r>
    </w:p>
    <w:p w14:paraId="3A770B27" w14:textId="77777777" w:rsidR="00F41DB5" w:rsidRPr="00291A0B" w:rsidRDefault="00F41DB5" w:rsidP="00291A0B">
      <w:pPr>
        <w:numPr>
          <w:ilvl w:val="0"/>
          <w:numId w:val="2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r w:rsidR="005F7195">
        <w:rPr>
          <w:rFonts w:asciiTheme="majorBidi" w:hAnsiTheme="majorBidi" w:cstheme="majorBidi"/>
          <w:color w:val="000000" w:themeColor="text1"/>
          <w:sz w:val="24"/>
          <w:szCs w:val="24"/>
        </w:rPr>
        <w:t>w tym bloku danych</w:t>
      </w:r>
    </w:p>
    <w:p w14:paraId="03F3A745" w14:textId="77777777" w:rsidR="00F41DB5" w:rsidRPr="009C19A2" w:rsidRDefault="00F41DB5" w:rsidP="009C19A2">
      <w:pPr>
        <w:numPr>
          <w:ilvl w:val="0"/>
          <w:numId w:val="2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6A57496B"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3564BC36" w14:textId="44A20524" w:rsidR="00D823A7" w:rsidRPr="00817B18" w:rsidRDefault="00806876" w:rsidP="00FC0048">
      <w:pPr>
        <w:spacing w:after="0"/>
      </w:pPr>
      <w:r w:rsidRPr="00806876">
        <w:rPr>
          <w:noProof/>
        </w:rPr>
        <w:t xml:space="preserve"> </w:t>
      </w:r>
      <w:r w:rsidR="00682B0E" w:rsidRPr="00682B0E">
        <w:rPr>
          <w:noProof/>
        </w:rPr>
        <w:t xml:space="preserve"> </w:t>
      </w:r>
      <w:r w:rsidR="00720AC4" w:rsidRPr="00720AC4">
        <w:rPr>
          <w:noProof/>
        </w:rPr>
        <w:t xml:space="preserve"> </w:t>
      </w:r>
      <w:r w:rsidR="00720AC4" w:rsidRPr="00720AC4">
        <w:rPr>
          <w:noProof/>
        </w:rPr>
        <w:drawing>
          <wp:inline distT="0" distB="0" distL="0" distR="0" wp14:anchorId="1CA090CE" wp14:editId="222F1E5C">
            <wp:extent cx="5759450" cy="2743200"/>
            <wp:effectExtent l="0" t="0" r="0" b="0"/>
            <wp:docPr id="18602818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81845" name=""/>
                    <pic:cNvPicPr/>
                  </pic:nvPicPr>
                  <pic:blipFill>
                    <a:blip r:embed="rId28"/>
                    <a:stretch>
                      <a:fillRect/>
                    </a:stretch>
                  </pic:blipFill>
                  <pic:spPr>
                    <a:xfrm>
                      <a:off x="0" y="0"/>
                      <a:ext cx="5759450" cy="2743200"/>
                    </a:xfrm>
                    <a:prstGeom prst="rect">
                      <a:avLst/>
                    </a:prstGeom>
                  </pic:spPr>
                </pic:pic>
              </a:graphicData>
            </a:graphic>
          </wp:inline>
        </w:drawing>
      </w:r>
    </w:p>
    <w:p w14:paraId="74953BA8" w14:textId="1C50FA11" w:rsidR="00BD5A17" w:rsidRPr="00291A0B" w:rsidRDefault="00BD5A17" w:rsidP="00291A0B">
      <w:pPr>
        <w:pStyle w:val="Legenda"/>
        <w:spacing w:line="360" w:lineRule="auto"/>
        <w:jc w:val="both"/>
        <w:rPr>
          <w:rFonts w:asciiTheme="majorBidi" w:hAnsiTheme="majorBidi" w:cstheme="majorBidi"/>
        </w:rPr>
      </w:pPr>
      <w:bookmarkStart w:id="75" w:name="_Toc86827836"/>
      <w:bookmarkStart w:id="76" w:name="_Toc21160547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16</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75"/>
      <w:bookmarkEnd w:id="76"/>
    </w:p>
    <w:p w14:paraId="1C1E8648" w14:textId="4D0A4A4F"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lastRenderedPageBreak/>
        <w:t>W sytuacji</w:t>
      </w:r>
      <w:r w:rsidR="4E433A9E"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806876" w:rsidRPr="00291A0B">
        <w:rPr>
          <w:rFonts w:asciiTheme="majorBidi" w:hAnsiTheme="majorBidi" w:cstheme="majorBidi"/>
          <w:color w:val="000000" w:themeColor="text1"/>
          <w:sz w:val="24"/>
          <w:szCs w:val="24"/>
        </w:rPr>
        <w:t>gdy nie</w:t>
      </w:r>
      <w:r w:rsidRPr="00291A0B">
        <w:rPr>
          <w:rFonts w:asciiTheme="majorBidi" w:hAnsiTheme="majorBidi" w:cstheme="majorBidi"/>
          <w:color w:val="000000" w:themeColor="text1"/>
          <w:sz w:val="24"/>
          <w:szCs w:val="24"/>
        </w:rPr>
        <w:t xml:space="preserve"> zapisze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sidR="005F7195">
        <w:rPr>
          <w:rFonts w:asciiTheme="majorBidi" w:hAnsiTheme="majorBidi" w:cstheme="majorBidi"/>
          <w:color w:val="000000" w:themeColor="text1"/>
          <w:sz w:val="24"/>
          <w:szCs w:val="24"/>
        </w:rPr>
        <w:t>monit</w:t>
      </w:r>
      <w:r w:rsidRPr="00291A0B">
        <w:rPr>
          <w:rFonts w:asciiTheme="majorBidi" w:hAnsiTheme="majorBidi" w:cstheme="majorBidi"/>
          <w:color w:val="000000" w:themeColor="text1"/>
          <w:sz w:val="24"/>
          <w:szCs w:val="24"/>
        </w:rPr>
        <w:t xml:space="preserve"> z </w:t>
      </w:r>
      <w:r w:rsidR="008775B8">
        <w:rPr>
          <w:rFonts w:asciiTheme="majorBidi" w:hAnsiTheme="majorBidi" w:cstheme="majorBidi"/>
          <w:color w:val="000000" w:themeColor="text1"/>
          <w:sz w:val="24"/>
          <w:szCs w:val="24"/>
        </w:rPr>
        <w:t>za</w:t>
      </w:r>
      <w:r w:rsidRPr="00291A0B">
        <w:rPr>
          <w:rFonts w:asciiTheme="majorBidi" w:hAnsiTheme="majorBidi" w:cstheme="majorBidi"/>
          <w:color w:val="000000" w:themeColor="text1"/>
          <w:sz w:val="24"/>
          <w:szCs w:val="24"/>
        </w:rPr>
        <w:t>pytaniem, czy chce</w:t>
      </w:r>
      <w:r w:rsidR="005F7195">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zapisać </w:t>
      </w:r>
      <w:r w:rsidR="008775B8">
        <w:rPr>
          <w:rFonts w:asciiTheme="majorBidi" w:hAnsiTheme="majorBidi" w:cstheme="majorBidi"/>
          <w:color w:val="000000" w:themeColor="text1"/>
          <w:sz w:val="24"/>
          <w:szCs w:val="24"/>
        </w:rPr>
        <w:t>dokonane wcześniej modyfikacje</w:t>
      </w:r>
      <w:r w:rsidRPr="00291A0B">
        <w:rPr>
          <w:rFonts w:asciiTheme="majorBidi" w:hAnsiTheme="majorBidi" w:cstheme="majorBidi"/>
          <w:color w:val="000000" w:themeColor="text1"/>
          <w:sz w:val="24"/>
          <w:szCs w:val="24"/>
        </w:rPr>
        <w:t>.</w:t>
      </w:r>
    </w:p>
    <w:p w14:paraId="5A124183" w14:textId="77777777" w:rsidR="00F41DB5" w:rsidRPr="00FD3D35" w:rsidRDefault="00F41DB5" w:rsidP="00817B18">
      <w:pPr>
        <w:spacing w:line="276" w:lineRule="auto"/>
        <w:jc w:val="both"/>
        <w:rPr>
          <w:rFonts w:asciiTheme="majorBidi" w:hAnsiTheme="majorBidi" w:cstheme="majorBidi"/>
          <w:color w:val="000000" w:themeColor="text1"/>
          <w:sz w:val="24"/>
          <w:szCs w:val="24"/>
          <w:u w:val="single"/>
        </w:rPr>
      </w:pPr>
      <w:r w:rsidRPr="00FD3D35">
        <w:rPr>
          <w:rFonts w:asciiTheme="majorBidi" w:hAnsiTheme="majorBidi" w:cstheme="majorBidi"/>
          <w:b/>
          <w:bCs/>
          <w:color w:val="000000" w:themeColor="text1"/>
          <w:sz w:val="24"/>
          <w:szCs w:val="24"/>
          <w:u w:val="single"/>
        </w:rPr>
        <w:t>Uwaga:</w:t>
      </w:r>
    </w:p>
    <w:p w14:paraId="096811C4" w14:textId="77777777" w:rsidR="009C19A2" w:rsidRPr="00BE2CEE" w:rsidRDefault="00F41DB5" w:rsidP="00F9099C">
      <w:pPr>
        <w:spacing w:line="276" w:lineRule="auto"/>
        <w:jc w:val="both"/>
        <w:rPr>
          <w:rFonts w:asciiTheme="majorBidi" w:hAnsiTheme="majorBidi" w:cstheme="majorBidi"/>
          <w:b/>
          <w:bCs/>
          <w:sz w:val="24"/>
          <w:szCs w:val="24"/>
        </w:rPr>
      </w:pPr>
      <w:r w:rsidRPr="00817B18">
        <w:rPr>
          <w:rFonts w:asciiTheme="majorBidi" w:hAnsiTheme="majorBidi" w:cstheme="majorBidi"/>
          <w:b/>
          <w:bCs/>
          <w:color w:val="000000" w:themeColor="text1"/>
          <w:sz w:val="24"/>
          <w:szCs w:val="24"/>
        </w:rPr>
        <w:t xml:space="preserve">Tworzenie wniosku o zmianę jest możliwe, gdy nie istnieje </w:t>
      </w:r>
      <w:r w:rsidR="00424365" w:rsidRPr="00817B18">
        <w:rPr>
          <w:rFonts w:asciiTheme="majorBidi" w:hAnsiTheme="majorBidi" w:cstheme="majorBidi"/>
          <w:b/>
          <w:bCs/>
          <w:color w:val="000000" w:themeColor="text1"/>
          <w:sz w:val="24"/>
          <w:szCs w:val="24"/>
        </w:rPr>
        <w:t xml:space="preserve">utworzony wcześniej </w:t>
      </w:r>
      <w:r w:rsidRPr="00817B18">
        <w:rPr>
          <w:rFonts w:asciiTheme="majorBidi" w:hAnsiTheme="majorBidi" w:cstheme="majorBidi"/>
          <w:b/>
          <w:bCs/>
          <w:color w:val="000000" w:themeColor="text1"/>
          <w:sz w:val="24"/>
          <w:szCs w:val="24"/>
        </w:rPr>
        <w:t xml:space="preserve">wniosek </w:t>
      </w:r>
      <w:r w:rsidR="00424365" w:rsidRPr="00817B18">
        <w:rPr>
          <w:rFonts w:asciiTheme="majorBidi" w:hAnsiTheme="majorBidi" w:cstheme="majorBidi"/>
          <w:b/>
          <w:bCs/>
          <w:color w:val="000000" w:themeColor="text1"/>
          <w:sz w:val="24"/>
          <w:szCs w:val="24"/>
        </w:rPr>
        <w:t xml:space="preserve">o zmianę </w:t>
      </w:r>
      <w:r w:rsidRPr="00817B18">
        <w:rPr>
          <w:rFonts w:asciiTheme="majorBidi" w:hAnsiTheme="majorBidi" w:cstheme="majorBidi"/>
          <w:b/>
          <w:bCs/>
          <w:color w:val="000000" w:themeColor="text1"/>
          <w:sz w:val="24"/>
          <w:szCs w:val="24"/>
        </w:rPr>
        <w:t>lub</w:t>
      </w:r>
      <w:r w:rsidR="00424365" w:rsidRPr="00817B18">
        <w:rPr>
          <w:rFonts w:asciiTheme="majorBidi" w:hAnsiTheme="majorBidi" w:cstheme="majorBidi"/>
          <w:b/>
          <w:bCs/>
          <w:color w:val="000000" w:themeColor="text1"/>
          <w:sz w:val="24"/>
          <w:szCs w:val="24"/>
        </w:rPr>
        <w:t xml:space="preserve"> </w:t>
      </w:r>
      <w:r w:rsidR="008775B8" w:rsidRPr="00817B18">
        <w:rPr>
          <w:rFonts w:asciiTheme="majorBidi" w:hAnsiTheme="majorBidi" w:cstheme="majorBidi"/>
          <w:b/>
          <w:bCs/>
          <w:color w:val="000000" w:themeColor="text1"/>
          <w:sz w:val="24"/>
          <w:szCs w:val="24"/>
        </w:rPr>
        <w:t>gdy wszystkie</w:t>
      </w:r>
      <w:r w:rsidRPr="00817B18">
        <w:rPr>
          <w:rFonts w:asciiTheme="majorBidi" w:hAnsiTheme="majorBidi" w:cstheme="majorBidi"/>
          <w:b/>
          <w:bCs/>
          <w:color w:val="000000" w:themeColor="text1"/>
          <w:sz w:val="24"/>
          <w:szCs w:val="24"/>
        </w:rPr>
        <w:t> powstałe wnioski zostały zaakceptowane</w:t>
      </w:r>
      <w:r w:rsidRPr="008775B8">
        <w:rPr>
          <w:rFonts w:asciiTheme="majorBidi" w:hAnsiTheme="majorBidi" w:cstheme="majorBidi"/>
          <w:b/>
          <w:bCs/>
          <w:color w:val="000000" w:themeColor="text1"/>
          <w:sz w:val="24"/>
          <w:szCs w:val="24"/>
        </w:rPr>
        <w:t>. </w:t>
      </w:r>
      <w:r w:rsidR="005F7195">
        <w:rPr>
          <w:rFonts w:asciiTheme="majorBidi" w:hAnsiTheme="majorBidi" w:cstheme="majorBidi"/>
          <w:b/>
          <w:bCs/>
          <w:color w:val="000000" w:themeColor="text1"/>
          <w:sz w:val="24"/>
          <w:szCs w:val="24"/>
        </w:rPr>
        <w:t>W danym momencie może być przygotowywany tylko jeden wniosek o zmianę.</w:t>
      </w:r>
      <w:r w:rsidR="00CD3789">
        <w:rPr>
          <w:rFonts w:asciiTheme="majorBidi" w:hAnsiTheme="majorBidi" w:cstheme="majorBidi"/>
          <w:b/>
          <w:bCs/>
          <w:sz w:val="24"/>
          <w:szCs w:val="24"/>
        </w:rPr>
        <w:br w:type="page"/>
      </w:r>
    </w:p>
    <w:p w14:paraId="787E3124" w14:textId="77777777" w:rsidR="00F41DB5" w:rsidRPr="00291A0B" w:rsidRDefault="00F41DB5" w:rsidP="00291A0B">
      <w:pPr>
        <w:pStyle w:val="Nagwek2"/>
        <w:spacing w:line="360" w:lineRule="auto"/>
        <w:jc w:val="both"/>
        <w:rPr>
          <w:rFonts w:asciiTheme="majorBidi" w:hAnsiTheme="majorBidi"/>
          <w:color w:val="000000" w:themeColor="text1"/>
        </w:rPr>
      </w:pPr>
      <w:bookmarkStart w:id="77" w:name="_Toc203605518"/>
      <w:r w:rsidRPr="00291A0B">
        <w:rPr>
          <w:rFonts w:asciiTheme="majorBidi" w:hAnsiTheme="majorBidi"/>
          <w:color w:val="000000" w:themeColor="text1"/>
        </w:rPr>
        <w:lastRenderedPageBreak/>
        <w:t>Edycja bloków danych wniosku o zmianę</w:t>
      </w:r>
      <w:bookmarkEnd w:id="77"/>
    </w:p>
    <w:p w14:paraId="1C3020F9"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t> </w:t>
      </w:r>
    </w:p>
    <w:p w14:paraId="7D6DC3B3" w14:textId="5E922E76" w:rsidR="00F41DB5" w:rsidRPr="00291A0B" w:rsidRDefault="00CF2E6D" w:rsidP="009C19A2">
      <w:pPr>
        <w:spacing w:line="360" w:lineRule="auto"/>
        <w:ind w:firstLine="576"/>
        <w:jc w:val="both"/>
        <w:rPr>
          <w:rFonts w:asciiTheme="majorBidi" w:hAnsiTheme="majorBidi" w:cstheme="majorBidi"/>
          <w:color w:val="000000" w:themeColor="text1"/>
        </w:rPr>
      </w:pPr>
      <w:r>
        <w:rPr>
          <w:rFonts w:asciiTheme="majorBidi" w:hAnsiTheme="majorBidi" w:cstheme="majorBidi"/>
          <w:color w:val="000000" w:themeColor="text1"/>
          <w:sz w:val="24"/>
          <w:szCs w:val="24"/>
        </w:rPr>
        <w:t>Możesz wywołać e</w:t>
      </w:r>
      <w:r w:rsidRPr="00291A0B">
        <w:rPr>
          <w:rFonts w:asciiTheme="majorBidi" w:hAnsiTheme="majorBidi" w:cstheme="majorBidi"/>
          <w:color w:val="000000" w:themeColor="text1"/>
          <w:sz w:val="24"/>
          <w:szCs w:val="24"/>
        </w:rPr>
        <w:t>dycj</w:t>
      </w:r>
      <w:r>
        <w:rPr>
          <w:rFonts w:asciiTheme="majorBidi" w:hAnsiTheme="majorBidi" w:cstheme="majorBidi"/>
          <w:color w:val="000000" w:themeColor="text1"/>
          <w:sz w:val="24"/>
          <w:szCs w:val="24"/>
        </w:rPr>
        <w:t>ę wniosku o zmianę</w:t>
      </w:r>
      <w:r w:rsidR="00F41DB5" w:rsidRPr="00291A0B">
        <w:rPr>
          <w:rFonts w:asciiTheme="majorBidi" w:hAnsiTheme="majorBidi" w:cstheme="majorBidi"/>
          <w:color w:val="000000" w:themeColor="text1"/>
          <w:sz w:val="24"/>
          <w:szCs w:val="24"/>
        </w:rPr>
        <w:t xml:space="preserve"> z ekranu </w:t>
      </w:r>
      <w:r w:rsidR="008775B8">
        <w:rPr>
          <w:rFonts w:asciiTheme="majorBidi" w:hAnsiTheme="majorBidi" w:cstheme="majorBidi"/>
          <w:i/>
          <w:iCs/>
          <w:color w:val="000000" w:themeColor="text1"/>
          <w:sz w:val="24"/>
          <w:szCs w:val="24"/>
        </w:rPr>
        <w:t>s</w:t>
      </w:r>
      <w:r w:rsidR="005E1414" w:rsidRPr="00BE2CEE">
        <w:rPr>
          <w:rFonts w:asciiTheme="majorBidi" w:hAnsiTheme="majorBidi" w:cstheme="majorBidi"/>
          <w:i/>
          <w:iCs/>
          <w:color w:val="000000" w:themeColor="text1"/>
          <w:sz w:val="24"/>
          <w:szCs w:val="24"/>
        </w:rPr>
        <w:t>zczegół</w:t>
      </w:r>
      <w:r w:rsidR="008775B8">
        <w:rPr>
          <w:rFonts w:asciiTheme="majorBidi" w:hAnsiTheme="majorBidi" w:cstheme="majorBidi"/>
          <w:i/>
          <w:iCs/>
          <w:color w:val="000000" w:themeColor="text1"/>
          <w:sz w:val="24"/>
          <w:szCs w:val="24"/>
        </w:rPr>
        <w:t>y</w:t>
      </w:r>
      <w:r w:rsidR="005E1414" w:rsidRPr="00BE2CEE">
        <w:rPr>
          <w:rFonts w:asciiTheme="majorBidi" w:hAnsiTheme="majorBidi" w:cstheme="majorBidi"/>
          <w:i/>
          <w:iCs/>
          <w:color w:val="000000" w:themeColor="text1"/>
          <w:sz w:val="24"/>
          <w:szCs w:val="24"/>
        </w:rPr>
        <w:t xml:space="preserve"> </w:t>
      </w:r>
      <w:r w:rsidR="00F41DB5" w:rsidRPr="00BE2CEE">
        <w:rPr>
          <w:rFonts w:asciiTheme="majorBidi" w:hAnsiTheme="majorBidi" w:cstheme="majorBidi"/>
          <w:i/>
          <w:iCs/>
          <w:color w:val="000000" w:themeColor="text1"/>
          <w:sz w:val="24"/>
          <w:szCs w:val="24"/>
        </w:rPr>
        <w:t>projektu</w:t>
      </w:r>
      <w:r w:rsidR="00F41DB5" w:rsidRPr="00291A0B">
        <w:rPr>
          <w:rFonts w:asciiTheme="majorBidi" w:hAnsiTheme="majorBidi" w:cstheme="majorBidi"/>
          <w:color w:val="000000" w:themeColor="text1"/>
          <w:sz w:val="24"/>
          <w:szCs w:val="24"/>
        </w:rPr>
        <w:t xml:space="preserve"> poprzez </w:t>
      </w:r>
      <w:r w:rsidR="008775B8">
        <w:rPr>
          <w:rFonts w:asciiTheme="majorBidi" w:hAnsiTheme="majorBidi" w:cstheme="majorBidi"/>
          <w:color w:val="000000" w:themeColor="text1"/>
          <w:sz w:val="24"/>
          <w:szCs w:val="24"/>
        </w:rPr>
        <w:t>wybór</w:t>
      </w:r>
      <w:r w:rsidR="008775B8"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opcji </w:t>
      </w:r>
      <w:r w:rsidR="00682B0E" w:rsidRPr="00104A52">
        <w:rPr>
          <w:rFonts w:asciiTheme="majorBidi" w:hAnsiTheme="majorBidi" w:cstheme="majorBidi"/>
          <w:b/>
          <w:bCs/>
          <w:i/>
          <w:iCs/>
          <w:color w:val="000000" w:themeColor="text1"/>
          <w:sz w:val="24"/>
          <w:szCs w:val="24"/>
        </w:rPr>
        <w:t>Wniosek o zmianę</w:t>
      </w:r>
      <w:r w:rsidR="00682B0E" w:rsidRPr="00817B18" w:rsidDel="00682B0E">
        <w:rPr>
          <w:rFonts w:asciiTheme="majorBidi" w:hAnsiTheme="majorBidi" w:cstheme="majorBidi"/>
          <w:b/>
          <w:bCs/>
          <w:color w:val="000000" w:themeColor="text1"/>
          <w:sz w:val="24"/>
          <w:szCs w:val="24"/>
        </w:rPr>
        <w:t xml:space="preserve"> </w:t>
      </w:r>
      <w:r w:rsidR="008775B8">
        <w:rPr>
          <w:rFonts w:asciiTheme="majorBidi" w:hAnsiTheme="majorBidi" w:cstheme="majorBidi"/>
          <w:b/>
          <w:bCs/>
          <w:color w:val="000000" w:themeColor="text1"/>
          <w:sz w:val="24"/>
          <w:szCs w:val="24"/>
        </w:rPr>
        <w:t>,</w:t>
      </w:r>
      <w:r w:rsidR="00F41DB5" w:rsidRPr="00291A0B">
        <w:rPr>
          <w:rFonts w:asciiTheme="majorBidi" w:hAnsiTheme="majorBidi" w:cstheme="majorBidi"/>
          <w:i/>
          <w:iCs/>
          <w:color w:val="000000" w:themeColor="text1"/>
          <w:sz w:val="24"/>
          <w:szCs w:val="24"/>
        </w:rPr>
        <w:t> </w:t>
      </w:r>
      <w:r w:rsidR="00F41DB5" w:rsidRPr="00291A0B">
        <w:rPr>
          <w:rFonts w:asciiTheme="majorBidi" w:hAnsiTheme="majorBidi" w:cstheme="majorBidi"/>
          <w:color w:val="000000" w:themeColor="text1"/>
          <w:sz w:val="24"/>
          <w:szCs w:val="24"/>
        </w:rPr>
        <w:t xml:space="preserve">w </w:t>
      </w:r>
      <w:r w:rsidR="00424365">
        <w:rPr>
          <w:rFonts w:asciiTheme="majorBidi" w:hAnsiTheme="majorBidi" w:cstheme="majorBidi"/>
          <w:color w:val="000000" w:themeColor="text1"/>
          <w:sz w:val="24"/>
          <w:szCs w:val="24"/>
        </w:rPr>
        <w:t xml:space="preserve">menu </w:t>
      </w:r>
      <w:r w:rsidR="00682B0E">
        <w:rPr>
          <w:rFonts w:asciiTheme="majorBidi" w:hAnsiTheme="majorBidi" w:cstheme="majorBidi"/>
          <w:i/>
          <w:iCs/>
          <w:color w:val="000000" w:themeColor="text1"/>
          <w:sz w:val="24"/>
          <w:szCs w:val="24"/>
        </w:rPr>
        <w:t>Z</w:t>
      </w:r>
      <w:r w:rsidR="00424365" w:rsidRPr="00817B18">
        <w:rPr>
          <w:rFonts w:asciiTheme="majorBidi" w:hAnsiTheme="majorBidi" w:cstheme="majorBidi"/>
          <w:i/>
          <w:iCs/>
          <w:color w:val="000000" w:themeColor="text1"/>
          <w:sz w:val="24"/>
          <w:szCs w:val="24"/>
        </w:rPr>
        <w:t xml:space="preserve">arządzanie </w:t>
      </w:r>
      <w:r w:rsidR="00F41DB5" w:rsidRPr="00817B18">
        <w:rPr>
          <w:rFonts w:asciiTheme="majorBidi" w:hAnsiTheme="majorBidi" w:cstheme="majorBidi"/>
          <w:i/>
          <w:iCs/>
          <w:color w:val="000000" w:themeColor="text1"/>
          <w:sz w:val="24"/>
          <w:szCs w:val="24"/>
        </w:rPr>
        <w:t>projektem</w:t>
      </w:r>
      <w:r w:rsidR="00F41DB5" w:rsidRPr="00291A0B">
        <w:rPr>
          <w:rFonts w:asciiTheme="majorBidi" w:hAnsiTheme="majorBidi" w:cstheme="majorBidi"/>
          <w:color w:val="000000" w:themeColor="text1"/>
          <w:sz w:val="24"/>
          <w:szCs w:val="24"/>
        </w:rPr>
        <w:t>.</w:t>
      </w:r>
    </w:p>
    <w:p w14:paraId="76F9A2A9" w14:textId="16AC1D1B"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82B0E" w:rsidRPr="00682B0E">
        <w:rPr>
          <w:noProof/>
        </w:rPr>
        <w:t xml:space="preserve"> </w:t>
      </w:r>
      <w:r w:rsidR="00720AC4" w:rsidRPr="00720AC4">
        <w:rPr>
          <w:noProof/>
        </w:rPr>
        <w:t xml:space="preserve"> </w:t>
      </w:r>
      <w:r w:rsidR="00720AC4" w:rsidRPr="00720AC4">
        <w:rPr>
          <w:noProof/>
        </w:rPr>
        <w:drawing>
          <wp:inline distT="0" distB="0" distL="0" distR="0" wp14:anchorId="47D51CEA" wp14:editId="71FF95A0">
            <wp:extent cx="5759450" cy="2747645"/>
            <wp:effectExtent l="0" t="0" r="0" b="0"/>
            <wp:docPr id="9328240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24025" name=""/>
                    <pic:cNvPicPr/>
                  </pic:nvPicPr>
                  <pic:blipFill>
                    <a:blip r:embed="rId29"/>
                    <a:stretch>
                      <a:fillRect/>
                    </a:stretch>
                  </pic:blipFill>
                  <pic:spPr>
                    <a:xfrm>
                      <a:off x="0" y="0"/>
                      <a:ext cx="5759450" cy="2747645"/>
                    </a:xfrm>
                    <a:prstGeom prst="rect">
                      <a:avLst/>
                    </a:prstGeom>
                  </pic:spPr>
                </pic:pic>
              </a:graphicData>
            </a:graphic>
          </wp:inline>
        </w:drawing>
      </w:r>
    </w:p>
    <w:p w14:paraId="61E21851" w14:textId="5FED284E" w:rsidR="00F41DB5" w:rsidRPr="00291A0B" w:rsidRDefault="00BD5A17" w:rsidP="009C19A2">
      <w:pPr>
        <w:pStyle w:val="Legenda"/>
        <w:spacing w:line="360" w:lineRule="auto"/>
        <w:jc w:val="both"/>
        <w:rPr>
          <w:rFonts w:asciiTheme="majorBidi" w:hAnsiTheme="majorBidi" w:cstheme="majorBidi"/>
        </w:rPr>
      </w:pPr>
      <w:bookmarkStart w:id="78" w:name="_Toc86827837"/>
      <w:bookmarkStart w:id="79" w:name="_Toc2116054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17</w:t>
      </w:r>
      <w:r w:rsidRPr="00291A0B">
        <w:rPr>
          <w:rFonts w:asciiTheme="majorBidi" w:hAnsiTheme="majorBidi" w:cstheme="majorBidi"/>
        </w:rPr>
        <w:fldChar w:fldCharType="end"/>
      </w:r>
      <w:r w:rsidRPr="00291A0B">
        <w:rPr>
          <w:rFonts w:asciiTheme="majorBidi" w:hAnsiTheme="majorBidi" w:cstheme="majorBidi"/>
        </w:rPr>
        <w:t xml:space="preserve"> Edycja wniosku o zmianę</w:t>
      </w:r>
      <w:bookmarkEnd w:id="78"/>
      <w:bookmarkEnd w:id="79"/>
    </w:p>
    <w:p w14:paraId="39CBBD0F" w14:textId="454AAF1C"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wywołaniu funkcji </w:t>
      </w:r>
      <w:r w:rsidR="00682B0E" w:rsidRPr="004F7510">
        <w:rPr>
          <w:rFonts w:asciiTheme="majorBidi" w:hAnsiTheme="majorBidi" w:cstheme="majorBidi"/>
          <w:b/>
          <w:bCs/>
          <w:i/>
          <w:iCs/>
          <w:color w:val="000000" w:themeColor="text1"/>
          <w:sz w:val="24"/>
          <w:szCs w:val="24"/>
        </w:rPr>
        <w:t>W</w:t>
      </w:r>
      <w:r w:rsidR="00424365" w:rsidRPr="004F7510">
        <w:rPr>
          <w:rFonts w:asciiTheme="majorBidi" w:hAnsiTheme="majorBidi" w:cstheme="majorBidi"/>
          <w:b/>
          <w:bCs/>
          <w:i/>
          <w:iCs/>
          <w:color w:val="000000" w:themeColor="text1"/>
          <w:sz w:val="24"/>
          <w:szCs w:val="24"/>
        </w:rPr>
        <w:t>niosek o zmianę</w:t>
      </w:r>
      <w:r w:rsidR="00424365">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na ekranie wybranego bloku danych widoczny jest przycisk </w:t>
      </w:r>
      <w:r w:rsidR="00682B0E">
        <w:rPr>
          <w:rFonts w:asciiTheme="majorBidi" w:hAnsiTheme="majorBidi" w:cstheme="majorBidi"/>
          <w:b/>
          <w:bCs/>
          <w:i/>
          <w:iCs/>
          <w:color w:val="000000" w:themeColor="text1"/>
          <w:sz w:val="24"/>
          <w:szCs w:val="24"/>
        </w:rPr>
        <w:t>E</w:t>
      </w:r>
      <w:r w:rsidRPr="004F7510">
        <w:rPr>
          <w:rFonts w:asciiTheme="majorBidi" w:hAnsiTheme="majorBidi" w:cstheme="majorBidi"/>
          <w:b/>
          <w:bCs/>
          <w:i/>
          <w:iCs/>
          <w:color w:val="000000" w:themeColor="text1"/>
          <w:sz w:val="24"/>
          <w:szCs w:val="24"/>
        </w:rPr>
        <w:t>dytuj</w:t>
      </w:r>
      <w:r w:rsidR="00207D39">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424365">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o </w:t>
      </w:r>
      <w:r w:rsidR="00207D39">
        <w:rPr>
          <w:rFonts w:asciiTheme="majorBidi" w:hAnsiTheme="majorBidi" w:cstheme="majorBidi"/>
          <w:color w:val="000000" w:themeColor="text1"/>
          <w:sz w:val="24"/>
          <w:szCs w:val="24"/>
        </w:rPr>
        <w:t>wybraniu funkcji</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edycji</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mamy możliwość modyfikowania danych projektu w bloku </w:t>
      </w:r>
      <w:r w:rsidR="39DEA7DD" w:rsidRPr="00291A0B">
        <w:rPr>
          <w:rFonts w:asciiTheme="majorBidi" w:hAnsiTheme="majorBidi" w:cstheme="majorBidi"/>
          <w:color w:val="000000" w:themeColor="text1"/>
          <w:sz w:val="24"/>
          <w:szCs w:val="24"/>
        </w:rPr>
        <w:t>danych,</w:t>
      </w:r>
      <w:r w:rsidRPr="00291A0B">
        <w:rPr>
          <w:rFonts w:asciiTheme="majorBidi" w:hAnsiTheme="majorBidi" w:cstheme="majorBidi"/>
          <w:color w:val="000000" w:themeColor="text1"/>
          <w:sz w:val="24"/>
          <w:szCs w:val="24"/>
        </w:rPr>
        <w:t xml:space="preserve"> na którym obecnie się znajdujemy. </w:t>
      </w:r>
      <w:r w:rsidR="00AD7FC0">
        <w:rPr>
          <w:rFonts w:asciiTheme="majorBidi" w:hAnsiTheme="majorBidi" w:cstheme="majorBidi"/>
          <w:color w:val="000000" w:themeColor="text1"/>
          <w:sz w:val="24"/>
          <w:szCs w:val="24"/>
        </w:rPr>
        <w:t>Aby</w:t>
      </w:r>
      <w:r w:rsidR="00207D3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zmodyfikować inny blok danych</w:t>
      </w:r>
      <w:r w:rsidR="00207D39">
        <w:rPr>
          <w:rFonts w:asciiTheme="majorBidi" w:hAnsiTheme="majorBidi" w:cstheme="majorBidi"/>
          <w:color w:val="000000" w:themeColor="text1"/>
          <w:sz w:val="24"/>
          <w:szCs w:val="24"/>
        </w:rPr>
        <w:t xml:space="preserve">, </w:t>
      </w:r>
      <w:r w:rsidR="00AD7FC0">
        <w:rPr>
          <w:rFonts w:asciiTheme="majorBidi" w:hAnsiTheme="majorBidi" w:cstheme="majorBidi"/>
          <w:color w:val="000000" w:themeColor="text1"/>
          <w:sz w:val="24"/>
          <w:szCs w:val="24"/>
        </w:rPr>
        <w:t>wybierz go z menu</w:t>
      </w:r>
      <w:r w:rsidRPr="00291A0B">
        <w:rPr>
          <w:rFonts w:asciiTheme="majorBidi" w:hAnsiTheme="majorBidi" w:cstheme="majorBidi"/>
          <w:i/>
          <w:iCs/>
          <w:color w:val="000000" w:themeColor="text1"/>
          <w:sz w:val="24"/>
          <w:szCs w:val="24"/>
        </w:rPr>
        <w:t xml:space="preserve"> </w:t>
      </w:r>
      <w:r w:rsidR="00682B0E">
        <w:rPr>
          <w:rFonts w:asciiTheme="majorBidi" w:hAnsiTheme="majorBidi" w:cstheme="majorBidi"/>
          <w:b/>
          <w:bCs/>
          <w:i/>
          <w:iCs/>
          <w:color w:val="000000" w:themeColor="text1"/>
          <w:sz w:val="24"/>
          <w:szCs w:val="24"/>
        </w:rPr>
        <w:t>B</w:t>
      </w:r>
      <w:r w:rsidRPr="006245C6">
        <w:rPr>
          <w:rFonts w:asciiTheme="majorBidi" w:hAnsiTheme="majorBidi" w:cstheme="majorBidi"/>
          <w:b/>
          <w:bCs/>
          <w:i/>
          <w:iCs/>
          <w:color w:val="000000" w:themeColor="text1"/>
          <w:sz w:val="24"/>
          <w:szCs w:val="24"/>
        </w:rPr>
        <w:t>lok</w:t>
      </w:r>
      <w:r w:rsidR="00AD7FC0" w:rsidRPr="006245C6">
        <w:rPr>
          <w:rFonts w:asciiTheme="majorBidi" w:hAnsiTheme="majorBidi" w:cstheme="majorBidi"/>
          <w:b/>
          <w:bCs/>
          <w:i/>
          <w:iCs/>
          <w:color w:val="000000" w:themeColor="text1"/>
          <w:sz w:val="24"/>
          <w:szCs w:val="24"/>
        </w:rPr>
        <w:t>i</w:t>
      </w:r>
      <w:r w:rsidRPr="006245C6">
        <w:rPr>
          <w:rFonts w:asciiTheme="majorBidi" w:hAnsiTheme="majorBidi" w:cstheme="majorBidi"/>
          <w:b/>
          <w:bCs/>
          <w:i/>
          <w:iCs/>
          <w:color w:val="000000" w:themeColor="text1"/>
          <w:sz w:val="24"/>
          <w:szCs w:val="24"/>
        </w:rPr>
        <w:t xml:space="preserve"> danych</w:t>
      </w:r>
      <w:r w:rsidRPr="006245C6">
        <w:rPr>
          <w:rFonts w:asciiTheme="majorBidi" w:hAnsiTheme="majorBidi" w:cstheme="majorBidi"/>
          <w:b/>
          <w:bCs/>
          <w:color w:val="000000" w:themeColor="text1"/>
          <w:sz w:val="24"/>
          <w:szCs w:val="24"/>
        </w:rPr>
        <w:t>.</w:t>
      </w:r>
    </w:p>
    <w:p w14:paraId="5820B5ED" w14:textId="63E56548" w:rsidR="00BD5A17" w:rsidRPr="00291A0B" w:rsidRDefault="00806876" w:rsidP="00291A0B">
      <w:pPr>
        <w:keepNext/>
        <w:spacing w:line="360" w:lineRule="auto"/>
        <w:jc w:val="both"/>
        <w:rPr>
          <w:rFonts w:asciiTheme="majorBidi" w:hAnsiTheme="majorBidi" w:cstheme="majorBidi"/>
          <w:color w:val="000000" w:themeColor="text1"/>
        </w:rPr>
      </w:pPr>
      <w:r w:rsidRPr="00806876">
        <w:rPr>
          <w:noProof/>
        </w:rPr>
        <w:lastRenderedPageBreak/>
        <w:t xml:space="preserve"> </w:t>
      </w:r>
      <w:r w:rsidR="00720AC4" w:rsidRPr="00720AC4">
        <w:rPr>
          <w:noProof/>
        </w:rPr>
        <w:drawing>
          <wp:inline distT="0" distB="0" distL="0" distR="0" wp14:anchorId="28D6D742" wp14:editId="39750C86">
            <wp:extent cx="5759450" cy="2740025"/>
            <wp:effectExtent l="0" t="0" r="0" b="3175"/>
            <wp:docPr id="688957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634441" name=""/>
                    <pic:cNvPicPr/>
                  </pic:nvPicPr>
                  <pic:blipFill>
                    <a:blip r:embed="rId27"/>
                    <a:stretch>
                      <a:fillRect/>
                    </a:stretch>
                  </pic:blipFill>
                  <pic:spPr>
                    <a:xfrm>
                      <a:off x="0" y="0"/>
                      <a:ext cx="5759450" cy="2740025"/>
                    </a:xfrm>
                    <a:prstGeom prst="rect">
                      <a:avLst/>
                    </a:prstGeom>
                  </pic:spPr>
                </pic:pic>
              </a:graphicData>
            </a:graphic>
          </wp:inline>
        </w:drawing>
      </w:r>
    </w:p>
    <w:p w14:paraId="79F017E4" w14:textId="6F47D11D" w:rsidR="00BD5A17" w:rsidRPr="00291A0B" w:rsidRDefault="00BD5A17" w:rsidP="00291A0B">
      <w:pPr>
        <w:pStyle w:val="Legenda"/>
        <w:spacing w:line="360" w:lineRule="auto"/>
        <w:jc w:val="both"/>
        <w:rPr>
          <w:rFonts w:asciiTheme="majorBidi" w:hAnsiTheme="majorBidi" w:cstheme="majorBidi"/>
        </w:rPr>
      </w:pPr>
      <w:bookmarkStart w:id="80" w:name="_Toc86827838"/>
      <w:bookmarkStart w:id="81" w:name="_Toc21160547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18</w:t>
      </w:r>
      <w:r w:rsidRPr="00291A0B">
        <w:rPr>
          <w:rFonts w:asciiTheme="majorBidi" w:hAnsiTheme="majorBidi" w:cstheme="majorBidi"/>
        </w:rPr>
        <w:fldChar w:fldCharType="end"/>
      </w:r>
      <w:r w:rsidRPr="00291A0B">
        <w:rPr>
          <w:rFonts w:asciiTheme="majorBidi" w:hAnsiTheme="majorBidi" w:cstheme="majorBidi"/>
        </w:rPr>
        <w:t xml:space="preserve"> Wniosek o zmianę</w:t>
      </w:r>
      <w:bookmarkEnd w:id="80"/>
      <w:bookmarkEnd w:id="81"/>
    </w:p>
    <w:p w14:paraId="0AD17B05" w14:textId="77777777" w:rsidR="00F41DB5" w:rsidRPr="00291A0B" w:rsidRDefault="00207D39" w:rsidP="00291A0B">
      <w:pPr>
        <w:spacing w:line="360" w:lineRule="auto"/>
        <w:jc w:val="both"/>
        <w:rPr>
          <w:rFonts w:asciiTheme="majorBidi" w:hAnsiTheme="majorBidi" w:cstheme="majorBidi"/>
          <w:color w:val="000000" w:themeColor="text1"/>
        </w:rPr>
      </w:pPr>
      <w:r w:rsidRPr="00817B18">
        <w:rPr>
          <w:rFonts w:asciiTheme="majorBidi" w:hAnsiTheme="majorBidi" w:cstheme="majorBidi"/>
          <w:color w:val="000000" w:themeColor="text1"/>
          <w:sz w:val="24"/>
          <w:szCs w:val="24"/>
        </w:rPr>
        <w:t>Kiedy</w:t>
      </w:r>
      <w:r>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użytkownik wybierze </w:t>
      </w:r>
      <w:r w:rsidR="00424365" w:rsidRPr="00291A0B">
        <w:rPr>
          <w:rFonts w:asciiTheme="majorBidi" w:hAnsiTheme="majorBidi" w:cstheme="majorBidi"/>
          <w:color w:val="000000" w:themeColor="text1"/>
          <w:sz w:val="24"/>
          <w:szCs w:val="24"/>
        </w:rPr>
        <w:t>opcj</w:t>
      </w:r>
      <w:r w:rsidR="00424365">
        <w:rPr>
          <w:rFonts w:asciiTheme="majorBidi" w:hAnsiTheme="majorBidi" w:cstheme="majorBidi"/>
          <w:color w:val="000000" w:themeColor="text1"/>
          <w:sz w:val="24"/>
          <w:szCs w:val="24"/>
        </w:rPr>
        <w:t>ę</w:t>
      </w:r>
      <w:r w:rsidR="00424365"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edycji</w:t>
      </w:r>
      <w:r w:rsidR="4E123114"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pola na ekranie stają się edytowalne oraz pojawiają się dodatkowe przyciski</w:t>
      </w:r>
      <w:r>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umiejscowione w prawym dolnym rogu ekranu: </w:t>
      </w:r>
    </w:p>
    <w:p w14:paraId="21692597" w14:textId="77777777" w:rsidR="00F41DB5" w:rsidRPr="00291A0B" w:rsidRDefault="00F41DB5" w:rsidP="00291A0B">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w:t>
      </w:r>
      <w:r w:rsidR="00207D3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skutkuje zapisem wprowadzonych zmian</w:t>
      </w:r>
    </w:p>
    <w:p w14:paraId="59D3E33A" w14:textId="77777777" w:rsidR="00F41DB5" w:rsidRPr="009C19A2" w:rsidRDefault="00F41DB5" w:rsidP="009C19A2">
      <w:pPr>
        <w:numPr>
          <w:ilvl w:val="0"/>
          <w:numId w:val="23"/>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2AFC885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w:t>
      </w:r>
    </w:p>
    <w:p w14:paraId="30C10BF3" w14:textId="726B5824" w:rsidR="0090579C" w:rsidRPr="00817B18" w:rsidRDefault="00806876" w:rsidP="00817B18">
      <w:r w:rsidRPr="00806876">
        <w:rPr>
          <w:noProof/>
        </w:rPr>
        <w:t xml:space="preserve"> </w:t>
      </w:r>
      <w:r w:rsidR="00720AC4" w:rsidRPr="00720AC4">
        <w:rPr>
          <w:noProof/>
        </w:rPr>
        <w:drawing>
          <wp:inline distT="0" distB="0" distL="0" distR="0" wp14:anchorId="42AD53D9" wp14:editId="7DC06161">
            <wp:extent cx="5759450" cy="2745740"/>
            <wp:effectExtent l="0" t="0" r="0" b="0"/>
            <wp:docPr id="16493272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27295" name=""/>
                    <pic:cNvPicPr/>
                  </pic:nvPicPr>
                  <pic:blipFill>
                    <a:blip r:embed="rId30"/>
                    <a:stretch>
                      <a:fillRect/>
                    </a:stretch>
                  </pic:blipFill>
                  <pic:spPr>
                    <a:xfrm>
                      <a:off x="0" y="0"/>
                      <a:ext cx="5759450" cy="2745740"/>
                    </a:xfrm>
                    <a:prstGeom prst="rect">
                      <a:avLst/>
                    </a:prstGeom>
                  </pic:spPr>
                </pic:pic>
              </a:graphicData>
            </a:graphic>
          </wp:inline>
        </w:drawing>
      </w:r>
    </w:p>
    <w:p w14:paraId="78F447FC" w14:textId="085C1032" w:rsidR="00F41DB5" w:rsidRPr="00291A0B" w:rsidRDefault="00940D23" w:rsidP="009C19A2">
      <w:pPr>
        <w:pStyle w:val="Legenda"/>
        <w:spacing w:line="360" w:lineRule="auto"/>
        <w:jc w:val="both"/>
        <w:rPr>
          <w:rFonts w:asciiTheme="majorBidi" w:hAnsiTheme="majorBidi" w:cstheme="majorBidi"/>
        </w:rPr>
      </w:pPr>
      <w:bookmarkStart w:id="82" w:name="_Toc86827839"/>
      <w:bookmarkStart w:id="83" w:name="_Toc21160547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19</w:t>
      </w:r>
      <w:r w:rsidRPr="00291A0B">
        <w:rPr>
          <w:rFonts w:asciiTheme="majorBidi" w:hAnsiTheme="majorBidi" w:cstheme="majorBidi"/>
        </w:rPr>
        <w:fldChar w:fldCharType="end"/>
      </w:r>
      <w:r w:rsidRPr="00291A0B">
        <w:rPr>
          <w:rFonts w:asciiTheme="majorBidi" w:hAnsiTheme="majorBidi" w:cstheme="majorBidi"/>
        </w:rPr>
        <w:t xml:space="preserve"> Edycja bloku danych w ramach wniosku o zmianę</w:t>
      </w:r>
      <w:bookmarkEnd w:id="82"/>
      <w:bookmarkEnd w:id="83"/>
    </w:p>
    <w:p w14:paraId="4C6D4865" w14:textId="6E74A0E0" w:rsidR="009C19A2" w:rsidRPr="00BE2CEE" w:rsidRDefault="00BA1724" w:rsidP="00291A0B">
      <w:pPr>
        <w:spacing w:line="360" w:lineRule="auto"/>
        <w:jc w:val="both"/>
        <w:rPr>
          <w:rFonts w:asciiTheme="majorBidi" w:hAnsiTheme="majorBidi" w:cstheme="majorBidi"/>
          <w:b/>
          <w:bCs/>
          <w:sz w:val="24"/>
          <w:szCs w:val="24"/>
        </w:rPr>
      </w:pPr>
      <w:r>
        <w:rPr>
          <w:rFonts w:asciiTheme="majorBidi" w:hAnsiTheme="majorBidi" w:cstheme="majorBidi"/>
          <w:color w:val="000000" w:themeColor="text1"/>
          <w:sz w:val="24"/>
          <w:szCs w:val="24"/>
        </w:rPr>
        <w:t>Jeśli</w:t>
      </w:r>
      <w:r w:rsidRPr="00291A0B">
        <w:rPr>
          <w:rFonts w:asciiTheme="majorBidi" w:hAnsiTheme="majorBidi" w:cstheme="majorBidi"/>
          <w:color w:val="000000" w:themeColor="text1"/>
          <w:sz w:val="24"/>
          <w:szCs w:val="24"/>
        </w:rPr>
        <w:t xml:space="preserve"> nie zapisze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wprowadzonych zmian i wywoła</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przejście do innego bloku danych</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pojawi się </w:t>
      </w:r>
      <w:r>
        <w:rPr>
          <w:rFonts w:asciiTheme="majorBidi" w:hAnsiTheme="majorBidi" w:cstheme="majorBidi"/>
          <w:color w:val="000000" w:themeColor="text1"/>
          <w:sz w:val="24"/>
          <w:szCs w:val="24"/>
        </w:rPr>
        <w:t>ostrzeżenie o niezapisanych zmianach</w:t>
      </w:r>
      <w:r w:rsidRPr="00291A0B">
        <w:rPr>
          <w:rFonts w:asciiTheme="majorBidi" w:hAnsiTheme="majorBidi" w:cstheme="majorBidi"/>
          <w:color w:val="000000" w:themeColor="text1"/>
          <w:sz w:val="24"/>
          <w:szCs w:val="24"/>
        </w:rPr>
        <w:t>.</w:t>
      </w:r>
      <w:r w:rsidR="004F6255">
        <w:rPr>
          <w:rFonts w:asciiTheme="majorBidi" w:hAnsiTheme="majorBidi" w:cstheme="majorBidi"/>
          <w:color w:val="000000" w:themeColor="text1"/>
          <w:sz w:val="24"/>
          <w:szCs w:val="24"/>
        </w:rPr>
        <w:br w:type="page"/>
      </w:r>
    </w:p>
    <w:p w14:paraId="177F383D" w14:textId="77777777" w:rsidR="00F41DB5" w:rsidRPr="00291A0B" w:rsidRDefault="00F41DB5" w:rsidP="00291A0B">
      <w:pPr>
        <w:pStyle w:val="Nagwek3"/>
        <w:spacing w:line="360" w:lineRule="auto"/>
        <w:jc w:val="both"/>
        <w:rPr>
          <w:rFonts w:asciiTheme="majorBidi" w:hAnsiTheme="majorBidi"/>
        </w:rPr>
      </w:pPr>
      <w:bookmarkStart w:id="84" w:name="_Toc203605519"/>
      <w:r w:rsidRPr="00291A0B">
        <w:rPr>
          <w:rFonts w:asciiTheme="majorBidi" w:hAnsiTheme="majorBidi"/>
        </w:rPr>
        <w:lastRenderedPageBreak/>
        <w:t>Blok danych Informacje o projekcie</w:t>
      </w:r>
      <w:bookmarkEnd w:id="84"/>
    </w:p>
    <w:p w14:paraId="069D4512"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A6F6CE6" w14:textId="1B2146E1"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637948" w:rsidRPr="00637948">
        <w:rPr>
          <w:noProof/>
        </w:rPr>
        <w:t xml:space="preserve"> </w:t>
      </w:r>
      <w:r w:rsidR="00720AC4" w:rsidRPr="00720AC4">
        <w:rPr>
          <w:noProof/>
        </w:rPr>
        <w:drawing>
          <wp:inline distT="0" distB="0" distL="0" distR="0" wp14:anchorId="3B5B4BFB" wp14:editId="24AB67FD">
            <wp:extent cx="5759450" cy="2385695"/>
            <wp:effectExtent l="0" t="0" r="0" b="0"/>
            <wp:docPr id="366627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2732" name=""/>
                    <pic:cNvPicPr/>
                  </pic:nvPicPr>
                  <pic:blipFill>
                    <a:blip r:embed="rId31"/>
                    <a:stretch>
                      <a:fillRect/>
                    </a:stretch>
                  </pic:blipFill>
                  <pic:spPr>
                    <a:xfrm>
                      <a:off x="0" y="0"/>
                      <a:ext cx="5759450" cy="2385695"/>
                    </a:xfrm>
                    <a:prstGeom prst="rect">
                      <a:avLst/>
                    </a:prstGeom>
                  </pic:spPr>
                </pic:pic>
              </a:graphicData>
            </a:graphic>
          </wp:inline>
        </w:drawing>
      </w:r>
    </w:p>
    <w:p w14:paraId="7FB19795" w14:textId="6D52C90E" w:rsidR="00965DBE" w:rsidRPr="009C19A2" w:rsidRDefault="003011AD" w:rsidP="009C19A2">
      <w:pPr>
        <w:pStyle w:val="Legenda"/>
        <w:spacing w:line="360" w:lineRule="auto"/>
        <w:jc w:val="both"/>
        <w:rPr>
          <w:rFonts w:asciiTheme="majorBidi" w:hAnsiTheme="majorBidi" w:cstheme="majorBidi"/>
        </w:rPr>
      </w:pPr>
      <w:bookmarkStart w:id="85" w:name="_Toc86827840"/>
      <w:bookmarkStart w:id="86" w:name="_Toc21160547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20</w:t>
      </w:r>
      <w:r w:rsidRPr="00291A0B">
        <w:rPr>
          <w:rFonts w:asciiTheme="majorBidi" w:hAnsiTheme="majorBidi" w:cstheme="majorBidi"/>
        </w:rPr>
        <w:fldChar w:fldCharType="end"/>
      </w:r>
      <w:r w:rsidRPr="00291A0B">
        <w:rPr>
          <w:rFonts w:asciiTheme="majorBidi" w:hAnsiTheme="majorBidi" w:cstheme="majorBidi"/>
        </w:rPr>
        <w:t xml:space="preserve"> Edycja bloku Informacje o projekcie</w:t>
      </w:r>
      <w:bookmarkEnd w:id="85"/>
      <w:bookmarkEnd w:id="86"/>
    </w:p>
    <w:p w14:paraId="5B111BC6" w14:textId="56AEF04C"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W ramach edycji bloku </w:t>
      </w:r>
      <w:r w:rsidR="00296CB4" w:rsidRPr="004F7510">
        <w:rPr>
          <w:rFonts w:asciiTheme="majorBidi" w:hAnsiTheme="majorBidi" w:cstheme="majorBidi"/>
          <w:b/>
          <w:bCs/>
          <w:i/>
          <w:iCs/>
          <w:color w:val="000000" w:themeColor="text1"/>
          <w:sz w:val="24"/>
          <w:szCs w:val="24"/>
        </w:rPr>
        <w:t>I</w:t>
      </w:r>
      <w:r w:rsidRPr="004F7510">
        <w:rPr>
          <w:rFonts w:asciiTheme="majorBidi" w:hAnsiTheme="majorBidi" w:cstheme="majorBidi"/>
          <w:b/>
          <w:bCs/>
          <w:i/>
          <w:iCs/>
          <w:color w:val="000000" w:themeColor="text1"/>
          <w:sz w:val="24"/>
          <w:szCs w:val="24"/>
        </w:rPr>
        <w:t>nformacje o projekcie</w:t>
      </w:r>
      <w:r w:rsidRPr="00FC0048">
        <w:rPr>
          <w:rFonts w:asciiTheme="majorBidi" w:hAnsiTheme="majorBidi" w:cstheme="majorBidi"/>
          <w:i/>
          <w:iCs/>
          <w:color w:val="000000" w:themeColor="text1"/>
          <w:sz w:val="24"/>
          <w:szCs w:val="24"/>
        </w:rPr>
        <w:t> </w:t>
      </w:r>
      <w:r w:rsidRPr="00FC0048">
        <w:rPr>
          <w:rFonts w:asciiTheme="majorBidi" w:hAnsiTheme="majorBidi" w:cstheme="majorBidi"/>
          <w:color w:val="000000" w:themeColor="text1"/>
          <w:sz w:val="24"/>
          <w:szCs w:val="24"/>
        </w:rPr>
        <w:t>aplikacja wyświetla formularz, na którym następujące pola są edytowalne:</w:t>
      </w:r>
    </w:p>
    <w:p w14:paraId="3A636375" w14:textId="77777777" w:rsidR="004F6255" w:rsidRPr="00806876" w:rsidRDefault="004F6255" w:rsidP="004F6255">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Tytuł projektu</w:t>
      </w:r>
    </w:p>
    <w:p w14:paraId="11EB41E5" w14:textId="77777777" w:rsidR="00F41DB5" w:rsidRPr="00806876" w:rsidRDefault="00F41DB5" w:rsidP="006245C6">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rozpoczęcia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pole o typie kalendarz </w:t>
      </w:r>
    </w:p>
    <w:p w14:paraId="094B9F20"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Data zakończenia - pole o typie kalendarz </w:t>
      </w:r>
    </w:p>
    <w:p w14:paraId="35243331"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zawierająca umowę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48CCAADA" w14:textId="77777777" w:rsidR="00F41DB5" w:rsidRPr="00806876" w:rsidRDefault="00F41DB5" w:rsidP="00F11531">
      <w:pPr>
        <w:pStyle w:val="Akapitzlist"/>
        <w:numPr>
          <w:ilvl w:val="0"/>
          <w:numId w:val="90"/>
        </w:numPr>
        <w:spacing w:line="360" w:lineRule="auto"/>
        <w:jc w:val="both"/>
        <w:rPr>
          <w:rFonts w:asciiTheme="majorBidi" w:hAnsiTheme="majorBidi" w:cstheme="majorBidi"/>
          <w:color w:val="000000" w:themeColor="text1"/>
        </w:rPr>
      </w:pPr>
      <w:r w:rsidRPr="00806876">
        <w:rPr>
          <w:rFonts w:asciiTheme="majorBidi" w:hAnsiTheme="majorBidi" w:cstheme="majorBidi"/>
          <w:color w:val="000000" w:themeColor="text1"/>
        </w:rPr>
        <w:t>Instytucja rozliczająca projekt </w:t>
      </w:r>
      <w:r w:rsidR="00424365" w:rsidRPr="00806876">
        <w:rPr>
          <w:rFonts w:asciiTheme="majorBidi" w:hAnsiTheme="majorBidi" w:cstheme="majorBidi"/>
          <w:color w:val="000000" w:themeColor="text1"/>
        </w:rPr>
        <w:t>- </w:t>
      </w:r>
      <w:r w:rsidRPr="00806876">
        <w:rPr>
          <w:rFonts w:asciiTheme="majorBidi" w:hAnsiTheme="majorBidi" w:cstheme="majorBidi"/>
          <w:color w:val="000000" w:themeColor="text1"/>
        </w:rPr>
        <w:t>lista rozwijalna </w:t>
      </w:r>
    </w:p>
    <w:p w14:paraId="4ED21BB6" w14:textId="77777777" w:rsidR="00637948" w:rsidRPr="00606392" w:rsidRDefault="00637948" w:rsidP="00637948">
      <w:pPr>
        <w:numPr>
          <w:ilvl w:val="0"/>
          <w:numId w:val="90"/>
        </w:numPr>
        <w:spacing w:line="360" w:lineRule="auto"/>
        <w:jc w:val="both"/>
        <w:rPr>
          <w:rFonts w:asciiTheme="majorBidi" w:hAnsiTheme="majorBidi" w:cstheme="majorBidi"/>
          <w:color w:val="000000" w:themeColor="text1"/>
        </w:rPr>
      </w:pPr>
      <w:r w:rsidRPr="000F0A38">
        <w:rPr>
          <w:rFonts w:asciiTheme="majorBidi" w:hAnsiTheme="majorBidi" w:cstheme="majorBidi"/>
          <w:color w:val="000000" w:themeColor="text1"/>
          <w:sz w:val="24"/>
          <w:szCs w:val="24"/>
        </w:rPr>
        <w:t>Opis zmiany - </w:t>
      </w:r>
      <w:r w:rsidRPr="00A94F74">
        <w:rPr>
          <w:rFonts w:asciiTheme="majorBidi" w:hAnsiTheme="majorBidi" w:cstheme="majorBidi"/>
          <w:color w:val="000000" w:themeColor="text1"/>
          <w:sz w:val="24"/>
          <w:szCs w:val="24"/>
        </w:rPr>
        <w:t xml:space="preserve">pole tekstowe, edytowalne podczas edycji wniosku o zmianę. Dane wprowadzone w tym polu, po ich zapisaniu, są automatycznie przenoszone do pola </w:t>
      </w:r>
      <w:r w:rsidRPr="007412EB">
        <w:rPr>
          <w:rFonts w:asciiTheme="majorBidi" w:hAnsiTheme="majorBidi" w:cstheme="majorBidi"/>
          <w:i/>
          <w:iCs/>
          <w:color w:val="000000" w:themeColor="text1"/>
          <w:sz w:val="24"/>
          <w:szCs w:val="24"/>
        </w:rPr>
        <w:t xml:space="preserve">Opis zmiany </w:t>
      </w:r>
      <w:r w:rsidRPr="00A94F74">
        <w:rPr>
          <w:rFonts w:asciiTheme="majorBidi" w:hAnsiTheme="majorBidi" w:cstheme="majorBidi"/>
          <w:color w:val="000000" w:themeColor="text1"/>
          <w:sz w:val="24"/>
          <w:szCs w:val="24"/>
        </w:rPr>
        <w:t xml:space="preserve">widocznego na karcie wersji projektu. </w:t>
      </w:r>
    </w:p>
    <w:p w14:paraId="1C801127" w14:textId="77C45120" w:rsidR="00637948" w:rsidRPr="000F0A38" w:rsidRDefault="00637948" w:rsidP="00637948">
      <w:pPr>
        <w:numPr>
          <w:ilvl w:val="0"/>
          <w:numId w:val="90"/>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sz w:val="24"/>
          <w:szCs w:val="24"/>
        </w:rPr>
        <w:t>Opis projektu</w:t>
      </w:r>
      <w:r w:rsidR="001E7D2A">
        <w:rPr>
          <w:rFonts w:asciiTheme="majorBidi" w:hAnsiTheme="majorBidi" w:cstheme="majorBidi"/>
          <w:color w:val="000000" w:themeColor="text1"/>
          <w:sz w:val="24"/>
          <w:szCs w:val="24"/>
        </w:rPr>
        <w:t xml:space="preserve"> – pole tekstowe</w:t>
      </w:r>
    </w:p>
    <w:p w14:paraId="56A27DC2" w14:textId="10458641" w:rsidR="004F6255" w:rsidRPr="00FC0048" w:rsidRDefault="004F6255"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 xml:space="preserve">Na ekranie widać również sekcję </w:t>
      </w:r>
      <w:r w:rsidR="00682B0E">
        <w:rPr>
          <w:rFonts w:asciiTheme="majorBidi" w:hAnsiTheme="majorBidi" w:cstheme="majorBidi"/>
          <w:i/>
          <w:iCs/>
          <w:color w:val="000000" w:themeColor="text1"/>
          <w:sz w:val="24"/>
          <w:szCs w:val="24"/>
        </w:rPr>
        <w:t>D</w:t>
      </w:r>
      <w:r w:rsidRPr="00FC0048">
        <w:rPr>
          <w:rFonts w:asciiTheme="majorBidi" w:hAnsiTheme="majorBidi" w:cstheme="majorBidi"/>
          <w:i/>
          <w:iCs/>
          <w:color w:val="000000" w:themeColor="text1"/>
          <w:sz w:val="24"/>
          <w:szCs w:val="24"/>
        </w:rPr>
        <w:t>ane audytowe</w:t>
      </w:r>
      <w:r w:rsidRPr="00FC0048">
        <w:rPr>
          <w:rFonts w:asciiTheme="majorBidi" w:hAnsiTheme="majorBidi" w:cstheme="majorBidi"/>
          <w:color w:val="000000" w:themeColor="text1"/>
          <w:sz w:val="24"/>
          <w:szCs w:val="24"/>
        </w:rPr>
        <w:t>, której zawartość jest aktualizowana automatycznie w momencie zapisywania wniosku o zmianę. </w:t>
      </w:r>
    </w:p>
    <w:p w14:paraId="1884B1E8" w14:textId="77777777" w:rsidR="00591714" w:rsidRDefault="00591714">
      <w:pPr>
        <w:rPr>
          <w:rFonts w:asciiTheme="majorBidi" w:hAnsiTheme="majorBidi" w:cstheme="majorBidi"/>
          <w:color w:val="000000" w:themeColor="text1"/>
        </w:rPr>
      </w:pPr>
    </w:p>
    <w:p w14:paraId="379868D4" w14:textId="77777777" w:rsidR="00591714" w:rsidRDefault="00591714">
      <w:pPr>
        <w:rPr>
          <w:rFonts w:asciiTheme="majorBidi" w:hAnsiTheme="majorBidi" w:cstheme="majorBidi"/>
          <w:color w:val="000000" w:themeColor="text1"/>
        </w:rPr>
      </w:pPr>
    </w:p>
    <w:p w14:paraId="70A91C90" w14:textId="421027A2" w:rsidR="00F41DB5" w:rsidRPr="00291A0B" w:rsidRDefault="00F41DB5" w:rsidP="00FC0048">
      <w:pPr>
        <w:rPr>
          <w:rFonts w:asciiTheme="majorBidi" w:hAnsiTheme="majorBidi" w:cstheme="majorBidi"/>
          <w:color w:val="000000" w:themeColor="text1"/>
        </w:rPr>
      </w:pPr>
    </w:p>
    <w:p w14:paraId="22B9A7F1" w14:textId="77777777" w:rsidR="00F41DB5" w:rsidRPr="00291A0B" w:rsidRDefault="00F41DB5" w:rsidP="00291A0B">
      <w:pPr>
        <w:pStyle w:val="Nagwek3"/>
        <w:spacing w:line="360" w:lineRule="auto"/>
        <w:jc w:val="both"/>
        <w:rPr>
          <w:rFonts w:asciiTheme="majorBidi" w:hAnsiTheme="majorBidi"/>
        </w:rPr>
      </w:pPr>
      <w:bookmarkStart w:id="87" w:name="_Toc203605520"/>
      <w:r w:rsidRPr="00291A0B">
        <w:rPr>
          <w:rFonts w:asciiTheme="majorBidi" w:hAnsiTheme="majorBidi"/>
        </w:rPr>
        <w:lastRenderedPageBreak/>
        <w:t>Blok danych Miejsca realizacji</w:t>
      </w:r>
      <w:bookmarkEnd w:id="87"/>
      <w:r w:rsidRPr="00291A0B">
        <w:rPr>
          <w:rFonts w:asciiTheme="majorBidi" w:hAnsiTheme="majorBidi"/>
        </w:rPr>
        <w:t> </w:t>
      </w:r>
    </w:p>
    <w:p w14:paraId="476C841E"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29155C4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F25B3B">
        <w:rPr>
          <w:rFonts w:asciiTheme="majorBidi" w:hAnsiTheme="majorBidi" w:cstheme="majorBidi"/>
          <w:color w:val="000000" w:themeColor="text1"/>
          <w:sz w:val="24"/>
          <w:szCs w:val="24"/>
        </w:rPr>
        <w:t xml:space="preserve">widać </w:t>
      </w:r>
      <w:r w:rsidRPr="00291A0B">
        <w:rPr>
          <w:rFonts w:asciiTheme="majorBidi" w:hAnsiTheme="majorBidi" w:cstheme="majorBidi"/>
          <w:color w:val="000000" w:themeColor="text1"/>
          <w:sz w:val="24"/>
          <w:szCs w:val="24"/>
        </w:rPr>
        <w:t>list</w:t>
      </w:r>
      <w:r w:rsidR="00F25B3B">
        <w:rPr>
          <w:rFonts w:asciiTheme="majorBidi" w:hAnsiTheme="majorBidi" w:cstheme="majorBidi"/>
          <w:color w:val="000000" w:themeColor="text1"/>
          <w:sz w:val="24"/>
          <w:szCs w:val="24"/>
        </w:rPr>
        <w:t>ę</w:t>
      </w:r>
      <w:r w:rsidRPr="00291A0B">
        <w:rPr>
          <w:rFonts w:asciiTheme="majorBidi" w:hAnsiTheme="majorBidi" w:cstheme="majorBidi"/>
          <w:color w:val="000000" w:themeColor="text1"/>
          <w:sz w:val="24"/>
          <w:szCs w:val="24"/>
        </w:rPr>
        <w:t xml:space="preserve"> miejsc realizacji</w:t>
      </w:r>
      <w:r w:rsidR="005D156B">
        <w:rPr>
          <w:rFonts w:asciiTheme="majorBidi" w:hAnsiTheme="majorBidi" w:cstheme="majorBidi"/>
          <w:color w:val="000000" w:themeColor="text1"/>
          <w:sz w:val="24"/>
          <w:szCs w:val="24"/>
        </w:rPr>
        <w:t xml:space="preserve">, a </w:t>
      </w:r>
      <w:r w:rsidRPr="00291A0B">
        <w:rPr>
          <w:rFonts w:asciiTheme="majorBidi" w:hAnsiTheme="majorBidi" w:cstheme="majorBidi"/>
          <w:color w:val="000000" w:themeColor="text1"/>
          <w:sz w:val="24"/>
          <w:szCs w:val="24"/>
        </w:rPr>
        <w:t xml:space="preserve">przy każdym </w:t>
      </w:r>
      <w:r w:rsidR="005D156B">
        <w:rPr>
          <w:rFonts w:asciiTheme="majorBidi" w:hAnsiTheme="majorBidi" w:cstheme="majorBidi"/>
          <w:color w:val="000000" w:themeColor="text1"/>
          <w:sz w:val="24"/>
          <w:szCs w:val="24"/>
        </w:rPr>
        <w:t xml:space="preserve">z nich, </w:t>
      </w:r>
      <w:r w:rsidRPr="00291A0B">
        <w:rPr>
          <w:rFonts w:asciiTheme="majorBidi" w:hAnsiTheme="majorBidi" w:cstheme="majorBidi"/>
          <w:color w:val="000000" w:themeColor="text1"/>
          <w:sz w:val="24"/>
          <w:szCs w:val="24"/>
        </w:rPr>
        <w:t xml:space="preserve">po </w:t>
      </w:r>
      <w:r w:rsidR="005D156B">
        <w:rPr>
          <w:rFonts w:asciiTheme="majorBidi" w:hAnsiTheme="majorBidi" w:cstheme="majorBidi"/>
          <w:color w:val="000000" w:themeColor="text1"/>
          <w:sz w:val="24"/>
          <w:szCs w:val="24"/>
        </w:rPr>
        <w:t>wyborze</w:t>
      </w:r>
      <w:r w:rsidR="005D156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trzech kropek</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5D156B">
        <w:rPr>
          <w:rFonts w:asciiTheme="majorBidi" w:hAnsiTheme="majorBidi" w:cstheme="majorBidi"/>
          <w:color w:val="000000" w:themeColor="text1"/>
          <w:sz w:val="24"/>
          <w:szCs w:val="24"/>
        </w:rPr>
        <w:t>widoczne są</w:t>
      </w:r>
      <w:r w:rsidRPr="00291A0B">
        <w:rPr>
          <w:rFonts w:asciiTheme="majorBidi" w:hAnsiTheme="majorBidi" w:cstheme="majorBidi"/>
          <w:color w:val="000000" w:themeColor="text1"/>
          <w:sz w:val="24"/>
          <w:szCs w:val="24"/>
        </w:rPr>
        <w:t xml:space="preserve"> opcje: </w:t>
      </w:r>
    </w:p>
    <w:p w14:paraId="3380C590"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miejsca realizacji </w:t>
      </w:r>
    </w:p>
    <w:p w14:paraId="6E27F5A2" w14:textId="77777777" w:rsidR="00F41DB5" w:rsidRPr="00291A0B" w:rsidRDefault="00F41DB5" w:rsidP="00291A0B">
      <w:pPr>
        <w:numPr>
          <w:ilvl w:val="0"/>
          <w:numId w:val="31"/>
        </w:numPr>
        <w:spacing w:line="360" w:lineRule="auto"/>
        <w:jc w:val="both"/>
        <w:rPr>
          <w:rFonts w:asciiTheme="majorBidi" w:hAnsiTheme="majorBidi" w:cstheme="majorBidi"/>
          <w:color w:val="000000" w:themeColor="text1"/>
        </w:rPr>
      </w:pPr>
      <w:r w:rsidRPr="00817B18">
        <w:rPr>
          <w:rFonts w:asciiTheme="majorBidi" w:hAnsiTheme="majorBidi" w:cstheme="majorBidi"/>
          <w:b/>
          <w:bCs/>
          <w:color w:val="000000" w:themeColor="text1"/>
          <w:sz w:val="24"/>
          <w:szCs w:val="24"/>
        </w:rPr>
        <w:t>Edytuj</w:t>
      </w:r>
      <w:r w:rsidR="00DE6DDA">
        <w:rPr>
          <w:rFonts w:asciiTheme="majorBidi" w:hAnsiTheme="majorBidi" w:cstheme="majorBidi"/>
          <w:b/>
          <w:bCs/>
          <w:color w:val="000000" w:themeColor="text1"/>
          <w:sz w:val="24"/>
          <w:szCs w:val="24"/>
        </w:rPr>
        <w:t xml:space="preserve"> </w:t>
      </w:r>
      <w:r w:rsidR="00DE6DDA">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w:t>
      </w:r>
      <w:r w:rsidR="00DE6DDA">
        <w:rPr>
          <w:rFonts w:asciiTheme="majorBidi" w:hAnsiTheme="majorBidi" w:cstheme="majorBidi"/>
          <w:color w:val="000000" w:themeColor="text1"/>
          <w:sz w:val="24"/>
          <w:szCs w:val="24"/>
        </w:rPr>
        <w:t>uruchomieniem</w:t>
      </w:r>
      <w:r w:rsidR="00DE6DDA"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trybu edycji wybranego miejsca realizacji </w:t>
      </w:r>
    </w:p>
    <w:p w14:paraId="0E073D44" w14:textId="563C1BA4" w:rsidR="00F41DB5" w:rsidRPr="00291A0B" w:rsidRDefault="00682B0E" w:rsidP="00291A0B">
      <w:pPr>
        <w:spacing w:line="360" w:lineRule="auto"/>
        <w:jc w:val="both"/>
        <w:rPr>
          <w:rFonts w:asciiTheme="majorBidi" w:hAnsiTheme="majorBidi" w:cstheme="majorBidi"/>
          <w:color w:val="000000" w:themeColor="text1"/>
        </w:rPr>
      </w:pPr>
      <w:r w:rsidRPr="00682B0E">
        <w:rPr>
          <w:rFonts w:asciiTheme="majorBidi" w:hAnsiTheme="majorBidi" w:cstheme="majorBidi"/>
          <w:noProof/>
          <w:color w:val="000000" w:themeColor="text1"/>
        </w:rPr>
        <w:drawing>
          <wp:inline distT="0" distB="0" distL="0" distR="0" wp14:anchorId="16A524EA" wp14:editId="0B9FA092">
            <wp:extent cx="5759450" cy="2733675"/>
            <wp:effectExtent l="0" t="0" r="0" b="952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2733675"/>
                    </a:xfrm>
                    <a:prstGeom prst="rect">
                      <a:avLst/>
                    </a:prstGeom>
                  </pic:spPr>
                </pic:pic>
              </a:graphicData>
            </a:graphic>
          </wp:inline>
        </w:drawing>
      </w:r>
      <w:r w:rsidR="00F41DB5" w:rsidRPr="00291A0B">
        <w:rPr>
          <w:rFonts w:asciiTheme="majorBidi" w:hAnsiTheme="majorBidi" w:cstheme="majorBidi"/>
          <w:color w:val="000000" w:themeColor="text1"/>
        </w:rPr>
        <w:t> </w:t>
      </w:r>
    </w:p>
    <w:p w14:paraId="3A97C57B" w14:textId="359DF2B7" w:rsidR="003011AD" w:rsidRPr="00291A0B" w:rsidRDefault="003011AD" w:rsidP="00291A0B">
      <w:pPr>
        <w:pStyle w:val="Legenda"/>
        <w:spacing w:line="360" w:lineRule="auto"/>
        <w:jc w:val="both"/>
        <w:rPr>
          <w:rFonts w:asciiTheme="majorBidi" w:hAnsiTheme="majorBidi" w:cstheme="majorBidi"/>
        </w:rPr>
      </w:pPr>
      <w:bookmarkStart w:id="88" w:name="_Toc86827842"/>
      <w:bookmarkStart w:id="89" w:name="_Toc21160547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21</w:t>
      </w:r>
      <w:r w:rsidRPr="00291A0B">
        <w:rPr>
          <w:rFonts w:asciiTheme="majorBidi" w:hAnsiTheme="majorBidi" w:cstheme="majorBidi"/>
        </w:rPr>
        <w:fldChar w:fldCharType="end"/>
      </w:r>
      <w:r w:rsidRPr="00291A0B">
        <w:rPr>
          <w:rFonts w:asciiTheme="majorBidi" w:hAnsiTheme="majorBidi" w:cstheme="majorBidi"/>
        </w:rPr>
        <w:t xml:space="preserve"> Edycja bloku Miejsca realizacji</w:t>
      </w:r>
      <w:bookmarkEnd w:id="88"/>
      <w:bookmarkEnd w:id="89"/>
    </w:p>
    <w:p w14:paraId="6B7FE090" w14:textId="427EE9F6" w:rsidR="00F25B3B" w:rsidRPr="00FC0048" w:rsidRDefault="00F25B3B" w:rsidP="006245C6">
      <w:pPr>
        <w:spacing w:line="360" w:lineRule="auto"/>
        <w:jc w:val="both"/>
        <w:rPr>
          <w:rFonts w:asciiTheme="majorBidi" w:hAnsiTheme="majorBidi" w:cstheme="majorBidi"/>
          <w:color w:val="000000" w:themeColor="text1"/>
          <w:sz w:val="24"/>
          <w:szCs w:val="24"/>
        </w:rPr>
      </w:pPr>
      <w:r w:rsidRPr="00FC0048">
        <w:rPr>
          <w:rFonts w:asciiTheme="majorBidi" w:hAnsiTheme="majorBidi" w:cstheme="majorBidi"/>
          <w:color w:val="000000" w:themeColor="text1"/>
          <w:sz w:val="24"/>
          <w:szCs w:val="24"/>
        </w:rPr>
        <w:t>Powyżej listy miejsc realizacji znajduje się przycisk </w:t>
      </w:r>
      <w:r w:rsidR="00682B0E" w:rsidRPr="004F7510">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odaj miejsce realizacji</w:t>
      </w:r>
      <w:r w:rsidRPr="00FC0048">
        <w:rPr>
          <w:rFonts w:asciiTheme="majorBidi" w:hAnsiTheme="majorBidi" w:cstheme="majorBidi"/>
          <w:b/>
          <w:bCs/>
          <w:color w:val="000000" w:themeColor="text1"/>
          <w:sz w:val="24"/>
          <w:szCs w:val="24"/>
        </w:rPr>
        <w:t>,</w:t>
      </w:r>
      <w:r w:rsidR="00682B0E">
        <w:rPr>
          <w:rFonts w:asciiTheme="majorBidi" w:hAnsiTheme="majorBidi" w:cstheme="majorBidi"/>
          <w:b/>
          <w:bCs/>
          <w:color w:val="000000" w:themeColor="text1"/>
          <w:sz w:val="24"/>
          <w:szCs w:val="24"/>
        </w:rPr>
        <w:t xml:space="preserve"> </w:t>
      </w:r>
      <w:r w:rsidRPr="00FC0048">
        <w:rPr>
          <w:rFonts w:asciiTheme="majorBidi" w:hAnsiTheme="majorBidi" w:cstheme="majorBidi"/>
          <w:color w:val="000000" w:themeColor="text1"/>
          <w:sz w:val="24"/>
          <w:szCs w:val="24"/>
        </w:rPr>
        <w:t>po wybraniu którego możesz za pomocą przełącznika opcji określić, czy nowym miejscem realizacji ma być cały kraj. Jeśli nie zaznaczysz tej opcji, pokaże się formularz zawierający pola słownikowe: </w:t>
      </w:r>
    </w:p>
    <w:p w14:paraId="23D6EF32"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Województwo </w:t>
      </w:r>
    </w:p>
    <w:p w14:paraId="07A326D0"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Powiat </w:t>
      </w:r>
    </w:p>
    <w:p w14:paraId="19149E48" w14:textId="77777777" w:rsidR="00F41DB5" w:rsidRPr="00806876" w:rsidRDefault="00F41DB5" w:rsidP="00291A0B">
      <w:pPr>
        <w:numPr>
          <w:ilvl w:val="0"/>
          <w:numId w:val="32"/>
        </w:numPr>
        <w:spacing w:line="360" w:lineRule="auto"/>
        <w:jc w:val="both"/>
        <w:rPr>
          <w:rFonts w:asciiTheme="majorBidi" w:hAnsiTheme="majorBidi" w:cstheme="majorBidi"/>
          <w:color w:val="000000" w:themeColor="text1"/>
          <w:sz w:val="24"/>
          <w:szCs w:val="24"/>
        </w:rPr>
      </w:pPr>
      <w:r w:rsidRPr="00806876">
        <w:rPr>
          <w:rFonts w:asciiTheme="majorBidi" w:hAnsiTheme="majorBidi" w:cstheme="majorBidi"/>
          <w:color w:val="000000" w:themeColor="text1"/>
          <w:sz w:val="24"/>
          <w:szCs w:val="24"/>
        </w:rPr>
        <w:t xml:space="preserve">Gmina </w:t>
      </w:r>
    </w:p>
    <w:p w14:paraId="4708E3C8"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E2DB65F" w14:textId="77777777" w:rsidR="00591714" w:rsidRDefault="00591714" w:rsidP="00291A0B">
      <w:pPr>
        <w:spacing w:line="360" w:lineRule="auto"/>
        <w:jc w:val="both"/>
        <w:rPr>
          <w:rFonts w:asciiTheme="majorBidi" w:hAnsiTheme="majorBidi" w:cstheme="majorBidi"/>
          <w:color w:val="000000" w:themeColor="text1"/>
        </w:rPr>
      </w:pPr>
    </w:p>
    <w:p w14:paraId="36A1D7F1" w14:textId="77777777" w:rsidR="00591714" w:rsidRPr="00291A0B" w:rsidRDefault="00591714" w:rsidP="00291A0B">
      <w:pPr>
        <w:spacing w:line="360" w:lineRule="auto"/>
        <w:jc w:val="both"/>
        <w:rPr>
          <w:rFonts w:asciiTheme="majorBidi" w:hAnsiTheme="majorBidi" w:cstheme="majorBidi"/>
          <w:color w:val="000000" w:themeColor="text1"/>
        </w:rPr>
      </w:pPr>
    </w:p>
    <w:p w14:paraId="3B174F44" w14:textId="77777777" w:rsidR="00F41DB5" w:rsidRPr="00291A0B" w:rsidRDefault="00F41DB5" w:rsidP="00291A0B">
      <w:pPr>
        <w:pStyle w:val="Nagwek3"/>
        <w:spacing w:line="360" w:lineRule="auto"/>
        <w:jc w:val="both"/>
        <w:rPr>
          <w:rFonts w:asciiTheme="majorBidi" w:hAnsiTheme="majorBidi"/>
        </w:rPr>
      </w:pPr>
      <w:bookmarkStart w:id="90" w:name="_Toc203605521"/>
      <w:r w:rsidRPr="00291A0B">
        <w:rPr>
          <w:rFonts w:asciiTheme="majorBidi" w:hAnsiTheme="majorBidi"/>
        </w:rPr>
        <w:lastRenderedPageBreak/>
        <w:t>Blok danych </w:t>
      </w:r>
      <w:r w:rsidR="00390E4D">
        <w:rPr>
          <w:rFonts w:asciiTheme="majorBidi" w:hAnsiTheme="majorBidi"/>
        </w:rPr>
        <w:t>D</w:t>
      </w:r>
      <w:r w:rsidR="00390E4D" w:rsidRPr="00291A0B">
        <w:rPr>
          <w:rFonts w:asciiTheme="majorBidi" w:hAnsiTheme="majorBidi"/>
        </w:rPr>
        <w:t xml:space="preserve">ane </w:t>
      </w:r>
      <w:r w:rsidRPr="00291A0B">
        <w:rPr>
          <w:rFonts w:asciiTheme="majorBidi" w:hAnsiTheme="majorBidi"/>
        </w:rPr>
        <w:t>Beneficjenta</w:t>
      </w:r>
      <w:bookmarkEnd w:id="90"/>
      <w:r w:rsidRPr="00291A0B">
        <w:rPr>
          <w:rFonts w:asciiTheme="majorBidi" w:hAnsiTheme="majorBidi"/>
        </w:rPr>
        <w:t> </w:t>
      </w:r>
    </w:p>
    <w:p w14:paraId="0848B4D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684EDE2B" w14:textId="19E265BA" w:rsidR="003011AD" w:rsidRPr="00291A0B" w:rsidRDefault="00806876" w:rsidP="00291A0B">
      <w:pPr>
        <w:keepNext/>
        <w:spacing w:line="360" w:lineRule="auto"/>
        <w:jc w:val="both"/>
        <w:rPr>
          <w:rFonts w:asciiTheme="majorBidi" w:hAnsiTheme="majorBidi" w:cstheme="majorBidi"/>
          <w:color w:val="000000" w:themeColor="text1"/>
        </w:rPr>
      </w:pPr>
      <w:r w:rsidRPr="00806876">
        <w:rPr>
          <w:noProof/>
        </w:rPr>
        <w:t xml:space="preserve"> </w:t>
      </w:r>
      <w:r w:rsidR="00296CB4" w:rsidRPr="00296CB4">
        <w:rPr>
          <w:noProof/>
        </w:rPr>
        <w:drawing>
          <wp:inline distT="0" distB="0" distL="0" distR="0" wp14:anchorId="7E25441E" wp14:editId="2E725197">
            <wp:extent cx="5759450" cy="2734310"/>
            <wp:effectExtent l="0" t="0" r="0" b="889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2734310"/>
                    </a:xfrm>
                    <a:prstGeom prst="rect">
                      <a:avLst/>
                    </a:prstGeom>
                  </pic:spPr>
                </pic:pic>
              </a:graphicData>
            </a:graphic>
          </wp:inline>
        </w:drawing>
      </w:r>
    </w:p>
    <w:p w14:paraId="34AE02B2" w14:textId="5110668C" w:rsidR="00F41DB5" w:rsidRPr="00291A0B" w:rsidRDefault="003011AD" w:rsidP="00291A0B">
      <w:pPr>
        <w:pStyle w:val="Legenda"/>
        <w:spacing w:line="360" w:lineRule="auto"/>
        <w:jc w:val="both"/>
        <w:rPr>
          <w:rFonts w:asciiTheme="majorBidi" w:hAnsiTheme="majorBidi" w:cstheme="majorBidi"/>
        </w:rPr>
      </w:pPr>
      <w:bookmarkStart w:id="91" w:name="_Toc86827844"/>
      <w:bookmarkStart w:id="92" w:name="_Toc21160547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22</w:t>
      </w:r>
      <w:r w:rsidRPr="00291A0B">
        <w:rPr>
          <w:rFonts w:asciiTheme="majorBidi" w:hAnsiTheme="majorBidi" w:cstheme="majorBidi"/>
        </w:rPr>
        <w:fldChar w:fldCharType="end"/>
      </w:r>
      <w:r w:rsidRPr="00291A0B">
        <w:rPr>
          <w:rFonts w:asciiTheme="majorBidi" w:hAnsiTheme="majorBidi" w:cstheme="majorBidi"/>
        </w:rPr>
        <w:t xml:space="preserve"> Edycja bloku </w:t>
      </w:r>
      <w:r w:rsidR="00390E4D">
        <w:rPr>
          <w:rFonts w:asciiTheme="majorBidi" w:hAnsiTheme="majorBidi" w:cstheme="majorBidi"/>
        </w:rPr>
        <w:t>D</w:t>
      </w:r>
      <w:r w:rsidR="00390E4D" w:rsidRPr="00291A0B">
        <w:rPr>
          <w:rFonts w:asciiTheme="majorBidi" w:hAnsiTheme="majorBidi" w:cstheme="majorBidi"/>
        </w:rPr>
        <w:t>an</w:t>
      </w:r>
      <w:r w:rsidR="00390E4D">
        <w:rPr>
          <w:rFonts w:asciiTheme="majorBidi" w:hAnsiTheme="majorBidi" w:cstheme="majorBidi"/>
        </w:rPr>
        <w:t>e</w:t>
      </w:r>
      <w:r w:rsidR="00390E4D" w:rsidRPr="00291A0B">
        <w:rPr>
          <w:rFonts w:asciiTheme="majorBidi" w:hAnsiTheme="majorBidi" w:cstheme="majorBidi"/>
        </w:rPr>
        <w:t xml:space="preserve"> </w:t>
      </w:r>
      <w:r w:rsidRPr="00291A0B">
        <w:rPr>
          <w:rFonts w:asciiTheme="majorBidi" w:hAnsiTheme="majorBidi" w:cstheme="majorBidi"/>
        </w:rPr>
        <w:t>Beneficjent</w:t>
      </w:r>
      <w:bookmarkEnd w:id="91"/>
      <w:r w:rsidR="00390E4D">
        <w:rPr>
          <w:rFonts w:asciiTheme="majorBidi" w:hAnsiTheme="majorBidi" w:cstheme="majorBidi"/>
        </w:rPr>
        <w:t>a</w:t>
      </w:r>
      <w:bookmarkEnd w:id="92"/>
    </w:p>
    <w:p w14:paraId="12AA2F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8B46E4" w:rsidRPr="00817B18">
        <w:rPr>
          <w:rFonts w:asciiTheme="majorBidi" w:hAnsiTheme="majorBidi" w:cstheme="majorBidi"/>
          <w:b/>
          <w:bCs/>
          <w:color w:val="000000" w:themeColor="text1"/>
          <w:sz w:val="24"/>
          <w:szCs w:val="24"/>
        </w:rPr>
        <w:t>d</w:t>
      </w:r>
      <w:r w:rsidRPr="00817B18">
        <w:rPr>
          <w:rFonts w:asciiTheme="majorBidi" w:hAnsiTheme="majorBidi" w:cstheme="majorBidi"/>
          <w:b/>
          <w:bCs/>
          <w:color w:val="000000" w:themeColor="text1"/>
          <w:sz w:val="24"/>
          <w:szCs w:val="24"/>
        </w:rPr>
        <w:t xml:space="preserve">ane </w:t>
      </w:r>
      <w:r w:rsidR="008B46E4" w:rsidRPr="00817B18">
        <w:rPr>
          <w:rFonts w:asciiTheme="majorBidi" w:hAnsiTheme="majorBidi" w:cstheme="majorBidi"/>
          <w:b/>
          <w:bCs/>
          <w:color w:val="000000" w:themeColor="text1"/>
          <w:sz w:val="24"/>
          <w:szCs w:val="24"/>
        </w:rPr>
        <w:t>b</w:t>
      </w:r>
      <w:r w:rsidRPr="00817B18">
        <w:rPr>
          <w:rFonts w:asciiTheme="majorBidi" w:hAnsiTheme="majorBidi" w:cstheme="majorBidi"/>
          <w:b/>
          <w:bCs/>
          <w:color w:val="000000" w:themeColor="text1"/>
          <w:sz w:val="24"/>
          <w:szCs w:val="24"/>
        </w:rPr>
        <w:t>eneficjenta</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8B46E4">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5F86360" w14:textId="77777777" w:rsidR="00F41DB5" w:rsidRPr="00291A0B" w:rsidRDefault="00F41DB5" w:rsidP="00291A0B">
      <w:pPr>
        <w:numPr>
          <w:ilvl w:val="0"/>
          <w:numId w:val="3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NIP/PESEL/</w:t>
      </w:r>
      <w:r w:rsidR="008B46E4">
        <w:rPr>
          <w:rFonts w:asciiTheme="majorBidi" w:hAnsiTheme="majorBidi" w:cstheme="majorBidi"/>
          <w:color w:val="000000" w:themeColor="text1"/>
          <w:sz w:val="24"/>
          <w:szCs w:val="24"/>
        </w:rPr>
        <w:t>n</w:t>
      </w:r>
      <w:r w:rsidRPr="00291A0B">
        <w:rPr>
          <w:rFonts w:asciiTheme="majorBidi" w:hAnsiTheme="majorBidi" w:cstheme="majorBidi"/>
          <w:color w:val="000000" w:themeColor="text1"/>
          <w:sz w:val="24"/>
          <w:szCs w:val="24"/>
        </w:rPr>
        <w:t>umer zagraniczny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509318B"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 pole tekstowe </w:t>
      </w:r>
    </w:p>
    <w:p w14:paraId="0CBE68E8"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prawna - pole słownikowe </w:t>
      </w:r>
    </w:p>
    <w:p w14:paraId="7FCB43BA"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Forma własności - pole słownikowe </w:t>
      </w:r>
    </w:p>
    <w:p w14:paraId="33F2204C"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Wielkość przedsiębiorstwa - pole słownikowe </w:t>
      </w:r>
    </w:p>
    <w:p w14:paraId="6ACDC279" w14:textId="77777777" w:rsidR="00F41DB5" w:rsidRPr="00291A0B" w:rsidRDefault="00F41DB5" w:rsidP="00291A0B">
      <w:pPr>
        <w:numPr>
          <w:ilvl w:val="0"/>
          <w:numId w:val="3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Kraj - pole słownikowe </w:t>
      </w:r>
    </w:p>
    <w:p w14:paraId="72AA8501"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Miejscowość - pole tekstowe </w:t>
      </w:r>
    </w:p>
    <w:p w14:paraId="12BD6AAE"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Kod pocztowy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07B25DAC"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Ulica </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tekstowe </w:t>
      </w:r>
    </w:p>
    <w:p w14:paraId="60C03565"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budynku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48CD6072" w14:textId="77777777" w:rsidR="00F41DB5" w:rsidRPr="00291A0B" w:rsidRDefault="00F41DB5" w:rsidP="00291A0B">
      <w:pPr>
        <w:numPr>
          <w:ilvl w:val="0"/>
          <w:numId w:val="3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Numer lokalu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09F9DFD1"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Email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520C05B4"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Telefon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3243ADBF" w14:textId="77777777" w:rsidR="00F41DB5" w:rsidRPr="00291A0B"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Strona www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tekstowe </w:t>
      </w:r>
    </w:p>
    <w:p w14:paraId="696D4CAE" w14:textId="77777777" w:rsidR="00F41DB5" w:rsidRDefault="00F41DB5" w:rsidP="00291A0B">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Możliwość odzyskania VAT - pole słownikowe </w:t>
      </w:r>
    </w:p>
    <w:p w14:paraId="21239651" w14:textId="77777777" w:rsidR="0083204B" w:rsidRPr="00291A0B" w:rsidRDefault="0083204B" w:rsidP="00291A0B">
      <w:pPr>
        <w:numPr>
          <w:ilvl w:val="0"/>
          <w:numId w:val="3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Kontroler </w:t>
      </w:r>
      <w:proofErr w:type="spellStart"/>
      <w:r>
        <w:rPr>
          <w:rFonts w:asciiTheme="majorBidi" w:hAnsiTheme="majorBidi" w:cstheme="majorBidi"/>
          <w:color w:val="000000" w:themeColor="text1"/>
          <w:sz w:val="24"/>
          <w:szCs w:val="24"/>
        </w:rPr>
        <w:t>Interreg</w:t>
      </w:r>
      <w:proofErr w:type="spellEnd"/>
      <w:r>
        <w:rPr>
          <w:rFonts w:asciiTheme="majorBidi" w:hAnsiTheme="majorBidi" w:cstheme="majorBidi"/>
          <w:color w:val="000000" w:themeColor="text1"/>
          <w:sz w:val="24"/>
          <w:szCs w:val="24"/>
        </w:rPr>
        <w:t xml:space="preserve"> (jeśli dotyczy)</w:t>
      </w:r>
    </w:p>
    <w:p w14:paraId="6D4A5280" w14:textId="77777777" w:rsidR="00F41DB5" w:rsidRDefault="00F41DB5" w:rsidP="00721991">
      <w:pPr>
        <w:numPr>
          <w:ilvl w:val="0"/>
          <w:numId w:val="3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Udział innych podmiotów w realizacji projekt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typu zmienna logiczna </w:t>
      </w:r>
    </w:p>
    <w:p w14:paraId="574BF7BA" w14:textId="77777777" w:rsidR="00D15C47" w:rsidRPr="00817B18" w:rsidRDefault="00273624" w:rsidP="00817B18">
      <w:pPr>
        <w:spacing w:line="276" w:lineRule="auto"/>
        <w:jc w:val="both"/>
        <w:rPr>
          <w:rFonts w:asciiTheme="majorBidi" w:hAnsiTheme="majorBidi" w:cstheme="majorBidi"/>
          <w:b/>
          <w:bCs/>
          <w:color w:val="000000" w:themeColor="text1"/>
          <w:sz w:val="24"/>
          <w:szCs w:val="24"/>
          <w:u w:val="single"/>
        </w:rPr>
      </w:pPr>
      <w:r w:rsidRPr="00817B18">
        <w:rPr>
          <w:rFonts w:asciiTheme="majorBidi" w:hAnsiTheme="majorBidi" w:cstheme="majorBidi"/>
          <w:b/>
          <w:bCs/>
          <w:color w:val="000000" w:themeColor="text1"/>
          <w:sz w:val="24"/>
          <w:szCs w:val="24"/>
          <w:u w:val="single"/>
        </w:rPr>
        <w:t>Uwaga!</w:t>
      </w:r>
    </w:p>
    <w:p w14:paraId="186B84E5" w14:textId="77777777" w:rsidR="00273624" w:rsidRDefault="00273624" w:rsidP="00D15C47">
      <w:pPr>
        <w:spacing w:line="276" w:lineRule="auto"/>
        <w:jc w:val="both"/>
        <w:rPr>
          <w:rFonts w:asciiTheme="majorBidi" w:hAnsiTheme="majorBidi" w:cstheme="majorBidi"/>
          <w:b/>
          <w:bCs/>
          <w:color w:val="000000" w:themeColor="text1"/>
          <w:sz w:val="24"/>
          <w:szCs w:val="24"/>
        </w:rPr>
      </w:pPr>
      <w:r w:rsidRPr="00817B18">
        <w:rPr>
          <w:rFonts w:asciiTheme="majorBidi" w:hAnsiTheme="majorBidi" w:cstheme="majorBidi"/>
          <w:b/>
          <w:bCs/>
          <w:color w:val="000000" w:themeColor="text1"/>
          <w:sz w:val="24"/>
          <w:szCs w:val="24"/>
        </w:rPr>
        <w:t xml:space="preserve">Odznaczenie tego pola w </w:t>
      </w:r>
      <w:r w:rsidR="00D15C47" w:rsidRPr="00817B18">
        <w:rPr>
          <w:rFonts w:asciiTheme="majorBidi" w:hAnsiTheme="majorBidi" w:cstheme="majorBidi"/>
          <w:b/>
          <w:bCs/>
          <w:color w:val="000000" w:themeColor="text1"/>
          <w:sz w:val="24"/>
          <w:szCs w:val="24"/>
        </w:rPr>
        <w:t>sytuacji,</w:t>
      </w:r>
      <w:r w:rsidRPr="00817B18">
        <w:rPr>
          <w:rFonts w:asciiTheme="majorBidi" w:hAnsiTheme="majorBidi" w:cstheme="majorBidi"/>
          <w:b/>
          <w:bCs/>
          <w:color w:val="000000" w:themeColor="text1"/>
          <w:sz w:val="24"/>
          <w:szCs w:val="24"/>
        </w:rPr>
        <w:t xml:space="preserve"> gdy w projekcie istnieją realizatorzy</w:t>
      </w:r>
      <w:r w:rsidR="00D15C47">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xml:space="preserve"> spowoduje usunięcie w danym wniosku o zmianę wszystkich realizatorów.</w:t>
      </w:r>
    </w:p>
    <w:p w14:paraId="6FD6155D" w14:textId="77777777" w:rsidR="002E307C" w:rsidRDefault="002E307C" w:rsidP="00291A0B">
      <w:pPr>
        <w:spacing w:line="360" w:lineRule="auto"/>
        <w:jc w:val="both"/>
        <w:rPr>
          <w:rFonts w:asciiTheme="majorBidi" w:hAnsiTheme="majorBidi" w:cstheme="majorBidi"/>
          <w:color w:val="000000" w:themeColor="text1"/>
        </w:rPr>
      </w:pPr>
    </w:p>
    <w:p w14:paraId="02FE784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7587655" w14:textId="77777777" w:rsidR="00F41DB5" w:rsidRPr="00291A0B" w:rsidRDefault="00F41DB5" w:rsidP="00291A0B">
      <w:pPr>
        <w:pStyle w:val="Nagwek3"/>
        <w:spacing w:line="360" w:lineRule="auto"/>
        <w:jc w:val="both"/>
        <w:rPr>
          <w:rFonts w:asciiTheme="majorBidi" w:hAnsiTheme="majorBidi"/>
        </w:rPr>
      </w:pPr>
      <w:bookmarkStart w:id="93" w:name="_Toc203605522"/>
      <w:r w:rsidRPr="00291A0B">
        <w:rPr>
          <w:rFonts w:asciiTheme="majorBidi" w:hAnsiTheme="majorBidi"/>
        </w:rPr>
        <w:t>Blok danych Realizatorzy</w:t>
      </w:r>
      <w:bookmarkEnd w:id="93"/>
      <w:r w:rsidRPr="00291A0B">
        <w:rPr>
          <w:rFonts w:asciiTheme="majorBidi" w:hAnsiTheme="majorBidi"/>
        </w:rPr>
        <w:t> </w:t>
      </w:r>
    </w:p>
    <w:p w14:paraId="17C08C7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0D9D699" w14:textId="501B9B9A" w:rsidR="0083204B" w:rsidRPr="00291A0B" w:rsidRDefault="0083204B" w:rsidP="0083204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w projekcie istnieją realizatorzy, ich lista będzie widoczna w bloku danych </w:t>
      </w:r>
      <w:r w:rsidRPr="004F7510">
        <w:rPr>
          <w:rFonts w:asciiTheme="majorBidi" w:hAnsiTheme="majorBidi" w:cstheme="majorBidi"/>
          <w:b/>
          <w:bCs/>
          <w:i/>
          <w:iCs/>
          <w:color w:val="000000" w:themeColor="text1"/>
          <w:sz w:val="24"/>
          <w:szCs w:val="24"/>
        </w:rPr>
        <w:t>Realizatorzy</w:t>
      </w:r>
      <w:r w:rsidRPr="004F7510">
        <w:rPr>
          <w:rFonts w:asciiTheme="majorBidi" w:hAnsiTheme="majorBidi" w:cstheme="majorBidi"/>
          <w:b/>
          <w:bCs/>
          <w:color w:val="000000" w:themeColor="text1"/>
          <w:sz w:val="24"/>
          <w:szCs w:val="24"/>
        </w:rPr>
        <w:t>.</w:t>
      </w:r>
    </w:p>
    <w:p w14:paraId="500A80DA" w14:textId="77777777" w:rsidR="00F41DB5" w:rsidRPr="00291A0B" w:rsidRDefault="00390E4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F41DB5" w:rsidRPr="00291A0B">
        <w:rPr>
          <w:rFonts w:asciiTheme="majorBidi" w:hAnsiTheme="majorBidi" w:cstheme="majorBidi"/>
          <w:color w:val="000000" w:themeColor="text1"/>
          <w:sz w:val="24"/>
          <w:szCs w:val="24"/>
        </w:rPr>
        <w:t>rzy każdym </w:t>
      </w:r>
      <w:r w:rsidR="00FA3523">
        <w:rPr>
          <w:rFonts w:asciiTheme="majorBidi" w:hAnsiTheme="majorBidi" w:cstheme="majorBidi"/>
          <w:color w:val="000000" w:themeColor="text1"/>
          <w:sz w:val="24"/>
          <w:szCs w:val="24"/>
        </w:rPr>
        <w:t>z nich,</w:t>
      </w:r>
      <w:r w:rsidR="00FA3523" w:rsidRPr="00291A0B">
        <w:rPr>
          <w:rFonts w:asciiTheme="majorBidi" w:hAnsiTheme="majorBidi" w:cstheme="majorBidi"/>
          <w:color w:val="000000" w:themeColor="text1"/>
          <w:sz w:val="24"/>
          <w:szCs w:val="24"/>
        </w:rPr>
        <w:t> </w:t>
      </w:r>
      <w:r w:rsidR="00F41DB5" w:rsidRPr="00291A0B">
        <w:rPr>
          <w:rFonts w:asciiTheme="majorBidi" w:hAnsiTheme="majorBidi" w:cstheme="majorBidi"/>
          <w:color w:val="000000" w:themeColor="text1"/>
          <w:sz w:val="24"/>
          <w:szCs w:val="24"/>
        </w:rPr>
        <w:t>po</w:t>
      </w:r>
      <w:r w:rsidR="00FA3523">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 xml:space="preserve">wybraniu </w:t>
      </w:r>
      <w:r w:rsidR="30873DBD" w:rsidRPr="00291A0B">
        <w:rPr>
          <w:rFonts w:asciiTheme="majorBidi" w:hAnsiTheme="majorBidi" w:cstheme="majorBidi"/>
          <w:color w:val="000000" w:themeColor="text1"/>
          <w:sz w:val="24"/>
          <w:szCs w:val="24"/>
        </w:rPr>
        <w:t xml:space="preserve">przycisku </w:t>
      </w:r>
      <w:r w:rsidR="00FA3523">
        <w:rPr>
          <w:rFonts w:asciiTheme="majorBidi" w:hAnsiTheme="majorBidi" w:cstheme="majorBidi"/>
          <w:color w:val="000000" w:themeColor="text1"/>
          <w:sz w:val="24"/>
          <w:szCs w:val="24"/>
        </w:rPr>
        <w:t>„trzech kropek”</w:t>
      </w:r>
      <w:r w:rsidR="00F41DB5" w:rsidRPr="00291A0B">
        <w:rPr>
          <w:rFonts w:asciiTheme="majorBidi" w:hAnsiTheme="majorBidi" w:cstheme="majorBidi"/>
          <w:color w:val="000000" w:themeColor="text1"/>
          <w:sz w:val="24"/>
          <w:szCs w:val="24"/>
        </w:rPr>
        <w:t xml:space="preserve"> wyświetl</w:t>
      </w:r>
      <w:r w:rsidR="2527B3DD" w:rsidRPr="00291A0B">
        <w:rPr>
          <w:rFonts w:asciiTheme="majorBidi" w:hAnsiTheme="majorBidi" w:cstheme="majorBidi"/>
          <w:color w:val="000000" w:themeColor="text1"/>
          <w:sz w:val="24"/>
          <w:szCs w:val="24"/>
        </w:rPr>
        <w:t>one</w:t>
      </w:r>
      <w:r w:rsidR="00F41DB5" w:rsidRPr="00291A0B">
        <w:rPr>
          <w:rFonts w:asciiTheme="majorBidi" w:hAnsiTheme="majorBidi" w:cstheme="majorBidi"/>
          <w:color w:val="000000" w:themeColor="text1"/>
          <w:sz w:val="24"/>
          <w:szCs w:val="24"/>
        </w:rPr>
        <w:t xml:space="preserve"> </w:t>
      </w:r>
      <w:r w:rsidR="366E6474" w:rsidRPr="00291A0B">
        <w:rPr>
          <w:rFonts w:asciiTheme="majorBidi" w:hAnsiTheme="majorBidi" w:cstheme="majorBidi"/>
          <w:color w:val="000000" w:themeColor="text1"/>
          <w:sz w:val="24"/>
          <w:szCs w:val="24"/>
        </w:rPr>
        <w:t>zostają</w:t>
      </w:r>
      <w:r w:rsidR="00F41DB5" w:rsidRPr="00291A0B">
        <w:rPr>
          <w:rFonts w:asciiTheme="majorBidi" w:hAnsiTheme="majorBidi" w:cstheme="majorBidi"/>
          <w:color w:val="000000" w:themeColor="text1"/>
          <w:sz w:val="24"/>
          <w:szCs w:val="24"/>
        </w:rPr>
        <w:t xml:space="preserve"> opcje: </w:t>
      </w:r>
    </w:p>
    <w:p w14:paraId="3DFDF9CC" w14:textId="77777777" w:rsidR="00F41DB5" w:rsidRPr="00291A0B" w:rsidRDefault="00F41DB5">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00FA3523">
        <w:rPr>
          <w:rFonts w:asciiTheme="majorBidi" w:hAnsiTheme="majorBidi" w:cstheme="majorBidi"/>
          <w:b/>
          <w:bCs/>
          <w:color w:val="000000" w:themeColor="text1"/>
          <w:sz w:val="24"/>
          <w:szCs w:val="24"/>
        </w:rPr>
        <w:t xml:space="preserve"> </w:t>
      </w:r>
      <w:r w:rsidR="00FA352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skutkujące usunięciem realizatora </w:t>
      </w:r>
    </w:p>
    <w:p w14:paraId="5364CF57" w14:textId="77777777" w:rsidR="00273624" w:rsidRDefault="00F41DB5" w:rsidP="00273624">
      <w:pPr>
        <w:numPr>
          <w:ilvl w:val="0"/>
          <w:numId w:val="3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00FA3523">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realizatora </w:t>
      </w:r>
    </w:p>
    <w:p w14:paraId="5D731A57" w14:textId="77777777" w:rsidR="00273624" w:rsidRDefault="00273624" w:rsidP="0027362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w:t>
      </w:r>
      <w:r w:rsidR="00FA3523">
        <w:rPr>
          <w:rFonts w:asciiTheme="majorBidi" w:hAnsiTheme="majorBidi" w:cstheme="majorBidi"/>
          <w:color w:val="000000" w:themeColor="text1"/>
          <w:sz w:val="24"/>
          <w:szCs w:val="24"/>
        </w:rPr>
        <w:t>ma możliwości usunięcia</w:t>
      </w:r>
      <w:r>
        <w:rPr>
          <w:rFonts w:asciiTheme="majorBidi" w:hAnsiTheme="majorBidi" w:cstheme="majorBidi"/>
          <w:color w:val="000000" w:themeColor="text1"/>
          <w:sz w:val="24"/>
          <w:szCs w:val="24"/>
        </w:rPr>
        <w:t xml:space="preserve"> z projektu realizatora, jeśli w projekcie </w:t>
      </w:r>
      <w:r w:rsidR="007B3CC0">
        <w:rPr>
          <w:rFonts w:asciiTheme="majorBidi" w:hAnsiTheme="majorBidi" w:cstheme="majorBidi"/>
          <w:color w:val="000000" w:themeColor="text1"/>
          <w:sz w:val="24"/>
          <w:szCs w:val="24"/>
        </w:rPr>
        <w:t xml:space="preserve">istnieje </w:t>
      </w:r>
      <w:r>
        <w:rPr>
          <w:rFonts w:asciiTheme="majorBidi" w:hAnsiTheme="majorBidi" w:cstheme="majorBidi"/>
          <w:color w:val="000000" w:themeColor="text1"/>
          <w:sz w:val="24"/>
          <w:szCs w:val="24"/>
        </w:rPr>
        <w:t>powiązany z nim dokument (</w:t>
      </w:r>
      <w:r w:rsidR="007B3CC0">
        <w:rPr>
          <w:rFonts w:asciiTheme="majorBidi" w:hAnsiTheme="majorBidi" w:cstheme="majorBidi"/>
          <w:color w:val="000000" w:themeColor="text1"/>
          <w:sz w:val="24"/>
          <w:szCs w:val="24"/>
        </w:rPr>
        <w:t>zazwyczaj</w:t>
      </w:r>
      <w:r>
        <w:rPr>
          <w:rFonts w:asciiTheme="majorBidi" w:hAnsiTheme="majorBidi" w:cstheme="majorBidi"/>
          <w:color w:val="000000" w:themeColor="text1"/>
          <w:sz w:val="24"/>
          <w:szCs w:val="24"/>
        </w:rPr>
        <w:t>: częściowy wniosek o płatność).</w:t>
      </w:r>
    </w:p>
    <w:p w14:paraId="23C65E5D" w14:textId="77777777" w:rsidR="00273624" w:rsidRPr="00273624" w:rsidRDefault="00273624" w:rsidP="0091458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Usunięcie realizatora skutkuje</w:t>
      </w:r>
      <w:r w:rsidR="005911DB">
        <w:rPr>
          <w:rFonts w:asciiTheme="majorBidi" w:hAnsiTheme="majorBidi" w:cstheme="majorBidi"/>
          <w:color w:val="000000" w:themeColor="text1"/>
          <w:sz w:val="24"/>
          <w:szCs w:val="24"/>
        </w:rPr>
        <w:t xml:space="preserve"> (w momencie akceptacji właściwego wniosku o zmianę danych projektu</w:t>
      </w:r>
      <w:r w:rsidR="0083204B">
        <w:rPr>
          <w:rFonts w:asciiTheme="majorBidi" w:hAnsiTheme="majorBidi" w:cstheme="majorBidi"/>
          <w:color w:val="000000" w:themeColor="text1"/>
          <w:sz w:val="24"/>
          <w:szCs w:val="24"/>
        </w:rPr>
        <w:t xml:space="preserve"> przez pracownika instytucji</w:t>
      </w:r>
      <w:r w:rsidR="005911D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005911DB">
        <w:rPr>
          <w:rFonts w:asciiTheme="majorBidi" w:hAnsiTheme="majorBidi" w:cstheme="majorBidi"/>
          <w:color w:val="000000" w:themeColor="text1"/>
          <w:sz w:val="24"/>
          <w:szCs w:val="24"/>
        </w:rPr>
        <w:t>automatycznym odebraniem uprawnień do projektu reprezentantom tego podmiotu.</w:t>
      </w:r>
      <w:r w:rsidR="00E80B4A">
        <w:rPr>
          <w:rFonts w:asciiTheme="majorBidi" w:hAnsiTheme="majorBidi" w:cstheme="majorBidi"/>
          <w:color w:val="000000" w:themeColor="text1"/>
          <w:sz w:val="24"/>
          <w:szCs w:val="24"/>
        </w:rPr>
        <w:t xml:space="preserve"> Osoby te powinny przestać być widoczne</w:t>
      </w:r>
      <w:r w:rsidR="00E3251B">
        <w:rPr>
          <w:rFonts w:asciiTheme="majorBidi" w:hAnsiTheme="majorBidi" w:cstheme="majorBidi"/>
          <w:color w:val="000000" w:themeColor="text1"/>
          <w:sz w:val="24"/>
          <w:szCs w:val="24"/>
        </w:rPr>
        <w:t xml:space="preserve"> na liście użytkowników uprawnionych do projektu.</w:t>
      </w:r>
    </w:p>
    <w:p w14:paraId="0C1ED8B3" w14:textId="4E2D3A63"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E801DF" w:rsidRPr="00E801DF">
        <w:rPr>
          <w:noProof/>
        </w:rPr>
        <w:drawing>
          <wp:inline distT="0" distB="0" distL="0" distR="0" wp14:anchorId="09E9A112" wp14:editId="269F2708">
            <wp:extent cx="5759450" cy="274637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9450" cy="2746375"/>
                    </a:xfrm>
                    <a:prstGeom prst="rect">
                      <a:avLst/>
                    </a:prstGeom>
                  </pic:spPr>
                </pic:pic>
              </a:graphicData>
            </a:graphic>
          </wp:inline>
        </w:drawing>
      </w:r>
    </w:p>
    <w:p w14:paraId="166C0660" w14:textId="1220C165" w:rsidR="003011AD" w:rsidRPr="00291A0B" w:rsidRDefault="003011AD" w:rsidP="00291A0B">
      <w:pPr>
        <w:pStyle w:val="Legenda"/>
        <w:spacing w:line="360" w:lineRule="auto"/>
        <w:jc w:val="both"/>
        <w:rPr>
          <w:rFonts w:asciiTheme="majorBidi" w:hAnsiTheme="majorBidi" w:cstheme="majorBidi"/>
        </w:rPr>
      </w:pPr>
      <w:bookmarkStart w:id="94" w:name="_Toc86827845"/>
      <w:bookmarkStart w:id="95" w:name="_Toc21160547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23</w:t>
      </w:r>
      <w:r w:rsidRPr="00291A0B">
        <w:rPr>
          <w:rFonts w:asciiTheme="majorBidi" w:hAnsiTheme="majorBidi" w:cstheme="majorBidi"/>
        </w:rPr>
        <w:fldChar w:fldCharType="end"/>
      </w:r>
      <w:r w:rsidRPr="00291A0B">
        <w:rPr>
          <w:rFonts w:asciiTheme="majorBidi" w:hAnsiTheme="majorBidi" w:cstheme="majorBidi"/>
        </w:rPr>
        <w:t xml:space="preserve"> Edycja bloku danych Realizatorzy</w:t>
      </w:r>
      <w:bookmarkEnd w:id="94"/>
      <w:bookmarkEnd w:id="95"/>
    </w:p>
    <w:p w14:paraId="493D3EF5" w14:textId="50AD6D09" w:rsidR="002E71E8" w:rsidRDefault="00F41DB5" w:rsidP="002E71E8">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Powyżej listy realizatorów znajduj</w:t>
      </w:r>
      <w:r w:rsidR="6E97BEEA"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się przycisk </w:t>
      </w:r>
      <w:r w:rsidR="00E801DF">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odaj</w:t>
      </w:r>
      <w:r w:rsidR="00E801DF" w:rsidRPr="004F7510">
        <w:rPr>
          <w:rFonts w:asciiTheme="majorBidi" w:hAnsiTheme="majorBidi" w:cstheme="majorBidi"/>
          <w:b/>
          <w:bCs/>
          <w:i/>
          <w:iCs/>
          <w:color w:val="000000" w:themeColor="text1"/>
          <w:sz w:val="24"/>
          <w:szCs w:val="24"/>
        </w:rPr>
        <w:t xml:space="preserve"> </w:t>
      </w:r>
      <w:r w:rsidRPr="004F7510">
        <w:rPr>
          <w:rFonts w:asciiTheme="majorBidi" w:hAnsiTheme="majorBidi" w:cstheme="majorBidi"/>
          <w:b/>
          <w:bCs/>
          <w:i/>
          <w:iCs/>
          <w:color w:val="000000" w:themeColor="text1"/>
          <w:sz w:val="24"/>
          <w:szCs w:val="24"/>
        </w:rPr>
        <w:t>nowego</w:t>
      </w:r>
      <w:r w:rsidR="007B3CC0" w:rsidRPr="004F7510">
        <w:rPr>
          <w:rFonts w:asciiTheme="majorBidi" w:hAnsiTheme="majorBidi" w:cstheme="majorBidi"/>
          <w:b/>
          <w:bCs/>
          <w:i/>
          <w:iCs/>
          <w:color w:val="000000" w:themeColor="text1"/>
          <w:sz w:val="24"/>
          <w:szCs w:val="24"/>
        </w:rPr>
        <w:t xml:space="preserve"> </w:t>
      </w:r>
      <w:r w:rsidR="00D33821" w:rsidRPr="004F7510">
        <w:rPr>
          <w:rFonts w:asciiTheme="majorBidi" w:hAnsiTheme="majorBidi" w:cstheme="majorBidi"/>
          <w:b/>
          <w:bCs/>
          <w:i/>
          <w:iCs/>
          <w:color w:val="000000" w:themeColor="text1"/>
          <w:sz w:val="24"/>
          <w:szCs w:val="24"/>
        </w:rPr>
        <w:t>realizatora</w:t>
      </w:r>
      <w:r w:rsidR="00D33821" w:rsidRPr="00291A0B">
        <w:rPr>
          <w:rFonts w:asciiTheme="majorBidi" w:hAnsiTheme="majorBidi" w:cstheme="majorBidi"/>
          <w:b/>
          <w:bCs/>
          <w:color w:val="000000" w:themeColor="text1"/>
          <w:sz w:val="24"/>
          <w:szCs w:val="24"/>
        </w:rPr>
        <w:t>,</w:t>
      </w:r>
      <w:r w:rsidR="00E801DF">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po wybraniu </w:t>
      </w:r>
      <w:r w:rsidR="5C4943EA" w:rsidRPr="00291A0B">
        <w:rPr>
          <w:rFonts w:asciiTheme="majorBidi" w:hAnsiTheme="majorBidi" w:cstheme="majorBidi"/>
          <w:color w:val="000000" w:themeColor="text1"/>
          <w:sz w:val="24"/>
          <w:szCs w:val="24"/>
        </w:rPr>
        <w:t>któreg</w:t>
      </w:r>
      <w:r w:rsidRPr="00291A0B">
        <w:rPr>
          <w:rFonts w:asciiTheme="majorBidi" w:hAnsiTheme="majorBidi" w:cstheme="majorBidi"/>
          <w:color w:val="000000" w:themeColor="text1"/>
          <w:sz w:val="24"/>
          <w:szCs w:val="24"/>
        </w:rPr>
        <w:t>o wyświetl</w:t>
      </w:r>
      <w:r w:rsidR="249CD9DF"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realizatora</w:t>
      </w:r>
      <w:r w:rsidR="007B3CC0">
        <w:rPr>
          <w:rFonts w:asciiTheme="majorBidi" w:hAnsiTheme="majorBidi" w:cstheme="majorBidi"/>
          <w:color w:val="000000" w:themeColor="text1"/>
          <w:sz w:val="24"/>
          <w:szCs w:val="24"/>
        </w:rPr>
        <w:t xml:space="preserve">, zawierający </w:t>
      </w:r>
      <w:r w:rsidR="002E71E8">
        <w:rPr>
          <w:rFonts w:asciiTheme="majorBidi" w:hAnsiTheme="majorBidi" w:cstheme="majorBidi"/>
          <w:color w:val="000000" w:themeColor="text1"/>
          <w:sz w:val="24"/>
          <w:szCs w:val="24"/>
        </w:rPr>
        <w:t>pola analogiczne jak dla beneficjenta (oprócz pola „Udział innych podmiotów”).</w:t>
      </w:r>
      <w:r w:rsidR="002E71E8" w:rsidRPr="00291A0B">
        <w:rPr>
          <w:rFonts w:asciiTheme="majorBidi" w:hAnsiTheme="majorBidi" w:cstheme="majorBidi"/>
          <w:color w:val="000000" w:themeColor="text1"/>
          <w:sz w:val="24"/>
          <w:szCs w:val="24"/>
        </w:rPr>
        <w:t> </w:t>
      </w:r>
    </w:p>
    <w:p w14:paraId="4FBDE169"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27D52C2" w14:textId="77777777" w:rsidR="00F41DB5" w:rsidRPr="00291A0B" w:rsidRDefault="00F41DB5" w:rsidP="00291A0B">
      <w:pPr>
        <w:pStyle w:val="Nagwek3"/>
        <w:spacing w:line="360" w:lineRule="auto"/>
        <w:jc w:val="both"/>
        <w:rPr>
          <w:rFonts w:asciiTheme="majorBidi" w:hAnsiTheme="majorBidi"/>
        </w:rPr>
      </w:pPr>
      <w:bookmarkStart w:id="96" w:name="_Toc203605523"/>
      <w:r w:rsidRPr="00291A0B">
        <w:rPr>
          <w:rFonts w:asciiTheme="majorBidi" w:hAnsiTheme="majorBidi"/>
        </w:rPr>
        <w:t>Blok danych Wskaźniki</w:t>
      </w:r>
      <w:bookmarkEnd w:id="96"/>
      <w:r w:rsidRPr="00291A0B">
        <w:rPr>
          <w:rFonts w:asciiTheme="majorBidi" w:hAnsiTheme="majorBidi"/>
        </w:rPr>
        <w:t>  </w:t>
      </w:r>
    </w:p>
    <w:p w14:paraId="5CDCBF9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BAF831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w:t>
      </w:r>
      <w:r w:rsidR="598DA446"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list</w:t>
      </w:r>
      <w:r w:rsidR="14E3A598" w:rsidRPr="00291A0B">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wskaźników</w:t>
      </w:r>
      <w:r w:rsidR="007B3CC0">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 podziałem na wskaźniki </w:t>
      </w:r>
      <w:r w:rsidRPr="00291A0B">
        <w:rPr>
          <w:rFonts w:asciiTheme="majorBidi" w:hAnsiTheme="majorBidi" w:cstheme="majorBidi"/>
          <w:i/>
          <w:iCs/>
          <w:color w:val="000000" w:themeColor="text1"/>
          <w:sz w:val="24"/>
          <w:szCs w:val="24"/>
        </w:rPr>
        <w:t>produktu </w:t>
      </w:r>
      <w:r w:rsidRPr="00291A0B">
        <w:rPr>
          <w:rFonts w:asciiTheme="majorBidi" w:hAnsiTheme="majorBidi" w:cstheme="majorBidi"/>
          <w:color w:val="000000" w:themeColor="text1"/>
          <w:sz w:val="24"/>
          <w:szCs w:val="24"/>
        </w:rPr>
        <w:t>i</w:t>
      </w:r>
      <w:r w:rsidRPr="00291A0B">
        <w:rPr>
          <w:rFonts w:asciiTheme="majorBidi" w:hAnsiTheme="majorBidi" w:cstheme="majorBidi"/>
          <w:i/>
          <w:iCs/>
          <w:color w:val="000000" w:themeColor="text1"/>
          <w:sz w:val="24"/>
          <w:szCs w:val="24"/>
        </w:rPr>
        <w:t> rezultat</w:t>
      </w:r>
      <w:r w:rsidR="007B3CC0">
        <w:rPr>
          <w:rFonts w:asciiTheme="majorBidi" w:hAnsiTheme="majorBidi" w:cstheme="majorBidi"/>
          <w:i/>
          <w:iCs/>
          <w:color w:val="000000" w:themeColor="text1"/>
          <w:sz w:val="24"/>
          <w:szCs w:val="24"/>
        </w:rPr>
        <w:t>u</w:t>
      </w:r>
      <w:r w:rsidR="007B3CC0" w:rsidRPr="00817B18">
        <w:rPr>
          <w:rFonts w:asciiTheme="majorBidi" w:hAnsiTheme="majorBidi" w:cstheme="majorBidi"/>
          <w:color w:val="000000" w:themeColor="text1"/>
          <w:sz w:val="24"/>
          <w:szCs w:val="24"/>
        </w:rPr>
        <w:t>.</w:t>
      </w:r>
      <w:r w:rsidR="007B3CC0">
        <w:rPr>
          <w:rFonts w:asciiTheme="majorBidi" w:hAnsiTheme="majorBidi" w:cstheme="majorBidi"/>
          <w:color w:val="000000" w:themeColor="text1"/>
          <w:sz w:val="24"/>
          <w:szCs w:val="24"/>
        </w:rPr>
        <w:t xml:space="preserve"> Natomiast</w:t>
      </w:r>
      <w:r w:rsidRPr="00291A0B">
        <w:rPr>
          <w:rFonts w:asciiTheme="majorBidi" w:hAnsiTheme="majorBidi" w:cstheme="majorBidi"/>
          <w:color w:val="000000" w:themeColor="text1"/>
          <w:sz w:val="24"/>
          <w:szCs w:val="24"/>
        </w:rPr>
        <w:t xml:space="preserve"> po wybraniu </w:t>
      </w:r>
      <w:r w:rsidR="34B9E4B2" w:rsidRPr="00291A0B">
        <w:rPr>
          <w:rFonts w:asciiTheme="majorBidi" w:hAnsiTheme="majorBidi" w:cstheme="majorBidi"/>
          <w:color w:val="000000" w:themeColor="text1"/>
          <w:sz w:val="24"/>
          <w:szCs w:val="24"/>
        </w:rPr>
        <w:t>przycisku z</w:t>
      </w:r>
      <w:r w:rsidR="7E8D1D0F" w:rsidRPr="00291A0B">
        <w:rPr>
          <w:rFonts w:asciiTheme="majorBidi" w:hAnsiTheme="majorBidi" w:cstheme="majorBidi"/>
          <w:color w:val="000000" w:themeColor="text1"/>
          <w:sz w:val="24"/>
          <w:szCs w:val="24"/>
        </w:rPr>
        <w:t>a</w:t>
      </w:r>
      <w:r w:rsidR="34B9E4B2" w:rsidRPr="00291A0B">
        <w:rPr>
          <w:rFonts w:asciiTheme="majorBidi" w:hAnsiTheme="majorBidi" w:cstheme="majorBidi"/>
          <w:color w:val="000000" w:themeColor="text1"/>
          <w:sz w:val="24"/>
          <w:szCs w:val="24"/>
        </w:rPr>
        <w:t xml:space="preserve">wierającego </w:t>
      </w:r>
      <w:r w:rsidRPr="00291A0B">
        <w:rPr>
          <w:rFonts w:asciiTheme="majorBidi" w:hAnsiTheme="majorBidi" w:cstheme="majorBidi"/>
          <w:color w:val="000000" w:themeColor="text1"/>
          <w:sz w:val="24"/>
          <w:szCs w:val="24"/>
        </w:rPr>
        <w:t>trz</w:t>
      </w:r>
      <w:r w:rsidR="2C9E4C97"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w:t>
      </w:r>
      <w:r w:rsidR="007B3CC0">
        <w:rPr>
          <w:rFonts w:asciiTheme="majorBidi" w:hAnsiTheme="majorBidi" w:cstheme="majorBidi"/>
          <w:color w:val="000000" w:themeColor="text1"/>
          <w:sz w:val="24"/>
          <w:szCs w:val="24"/>
        </w:rPr>
        <w:t xml:space="preserve">kropki, </w:t>
      </w:r>
      <w:r w:rsidR="002E51A6" w:rsidRPr="00291A0B">
        <w:rPr>
          <w:rFonts w:asciiTheme="majorBidi" w:hAnsiTheme="majorBidi" w:cstheme="majorBidi"/>
          <w:color w:val="000000" w:themeColor="text1"/>
          <w:sz w:val="24"/>
          <w:szCs w:val="24"/>
        </w:rPr>
        <w:t>wyświetlone</w:t>
      </w:r>
      <w:r w:rsidR="1839B9D6" w:rsidRPr="00291A0B">
        <w:rPr>
          <w:rFonts w:asciiTheme="majorBidi" w:hAnsiTheme="majorBidi" w:cstheme="majorBidi"/>
          <w:color w:val="000000" w:themeColor="text1"/>
          <w:sz w:val="24"/>
          <w:szCs w:val="24"/>
        </w:rPr>
        <w:t xml:space="preserve"> zos</w:t>
      </w:r>
      <w:r w:rsidR="53595C7C" w:rsidRPr="00291A0B">
        <w:rPr>
          <w:rFonts w:asciiTheme="majorBidi" w:hAnsiTheme="majorBidi" w:cstheme="majorBidi"/>
          <w:color w:val="000000" w:themeColor="text1"/>
          <w:sz w:val="24"/>
          <w:szCs w:val="24"/>
        </w:rPr>
        <w:t>tają</w:t>
      </w:r>
      <w:r w:rsidR="1839B9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opcje: </w:t>
      </w:r>
    </w:p>
    <w:p w14:paraId="3743C9EA" w14:textId="77777777" w:rsidR="00F41DB5" w:rsidRPr="00291A0B"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wskaźnika </w:t>
      </w:r>
    </w:p>
    <w:p w14:paraId="3EA5EC53" w14:textId="77777777" w:rsidR="00F41DB5" w:rsidRPr="00721991" w:rsidRDefault="00F41DB5">
      <w:pPr>
        <w:numPr>
          <w:ilvl w:val="0"/>
          <w:numId w:val="45"/>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wskaźnika </w:t>
      </w:r>
    </w:p>
    <w:p w14:paraId="7E680F94" w14:textId="283CE1FD" w:rsidR="003011AD" w:rsidRPr="00291A0B" w:rsidRDefault="00591714" w:rsidP="00291A0B">
      <w:pPr>
        <w:keepNext/>
        <w:spacing w:line="360" w:lineRule="auto"/>
        <w:jc w:val="both"/>
        <w:rPr>
          <w:rFonts w:asciiTheme="majorBidi" w:hAnsiTheme="majorBidi" w:cstheme="majorBidi"/>
          <w:color w:val="000000" w:themeColor="text1"/>
        </w:rPr>
      </w:pPr>
      <w:r w:rsidRPr="00591714">
        <w:rPr>
          <w:noProof/>
        </w:rPr>
        <w:lastRenderedPageBreak/>
        <w:t xml:space="preserve"> </w:t>
      </w:r>
      <w:r w:rsidR="00E801DF" w:rsidRPr="00E801DF">
        <w:rPr>
          <w:noProof/>
        </w:rPr>
        <w:drawing>
          <wp:inline distT="0" distB="0" distL="0" distR="0" wp14:anchorId="6915D2EE" wp14:editId="22D3093F">
            <wp:extent cx="5759450" cy="27279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9450" cy="2727960"/>
                    </a:xfrm>
                    <a:prstGeom prst="rect">
                      <a:avLst/>
                    </a:prstGeom>
                  </pic:spPr>
                </pic:pic>
              </a:graphicData>
            </a:graphic>
          </wp:inline>
        </w:drawing>
      </w:r>
    </w:p>
    <w:p w14:paraId="792AA263" w14:textId="5895FCD7" w:rsidR="003011AD" w:rsidRPr="00291A0B" w:rsidRDefault="003011AD" w:rsidP="00291A0B">
      <w:pPr>
        <w:pStyle w:val="Legenda"/>
        <w:spacing w:line="360" w:lineRule="auto"/>
        <w:jc w:val="both"/>
        <w:rPr>
          <w:rFonts w:asciiTheme="majorBidi" w:hAnsiTheme="majorBidi" w:cstheme="majorBidi"/>
        </w:rPr>
      </w:pPr>
      <w:bookmarkStart w:id="97" w:name="_Toc86827847"/>
      <w:bookmarkStart w:id="98" w:name="_Toc21160547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24</w:t>
      </w:r>
      <w:r w:rsidRPr="00291A0B">
        <w:rPr>
          <w:rFonts w:asciiTheme="majorBidi" w:hAnsiTheme="majorBidi" w:cstheme="majorBidi"/>
        </w:rPr>
        <w:fldChar w:fldCharType="end"/>
      </w:r>
      <w:r w:rsidRPr="00291A0B">
        <w:rPr>
          <w:rFonts w:asciiTheme="majorBidi" w:hAnsiTheme="majorBidi" w:cstheme="majorBidi"/>
        </w:rPr>
        <w:t xml:space="preserve"> Edycja bloku danych Wskaźniki</w:t>
      </w:r>
      <w:bookmarkEnd w:id="97"/>
      <w:bookmarkEnd w:id="98"/>
    </w:p>
    <w:p w14:paraId="73A4B975" w14:textId="6D7642EE"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Powyżej </w:t>
      </w:r>
      <w:r w:rsidR="00390E4D" w:rsidRPr="00291A0B">
        <w:rPr>
          <w:rFonts w:asciiTheme="majorBidi" w:hAnsiTheme="majorBidi" w:cstheme="majorBidi"/>
          <w:color w:val="000000" w:themeColor="text1"/>
          <w:sz w:val="24"/>
          <w:szCs w:val="24"/>
        </w:rPr>
        <w:t>listy</w:t>
      </w:r>
      <w:r w:rsidR="00390E4D">
        <w:rPr>
          <w:rFonts w:asciiTheme="majorBidi" w:hAnsiTheme="majorBidi" w:cstheme="majorBidi"/>
          <w:color w:val="000000" w:themeColor="text1"/>
          <w:sz w:val="24"/>
          <w:szCs w:val="24"/>
        </w:rPr>
        <w:t xml:space="preserve"> </w:t>
      </w:r>
      <w:r w:rsidR="00390E4D" w:rsidRPr="00291A0B">
        <w:rPr>
          <w:rFonts w:asciiTheme="majorBidi" w:hAnsiTheme="majorBidi" w:cstheme="majorBidi"/>
          <w:color w:val="000000" w:themeColor="text1"/>
          <w:sz w:val="24"/>
          <w:szCs w:val="24"/>
        </w:rPr>
        <w:t>wskaźników</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produktu i </w:t>
      </w:r>
      <w:r w:rsidR="00390E4D" w:rsidRPr="00291A0B">
        <w:rPr>
          <w:rFonts w:asciiTheme="majorBidi" w:hAnsiTheme="majorBidi" w:cstheme="majorBidi"/>
          <w:color w:val="000000" w:themeColor="text1"/>
          <w:sz w:val="24"/>
          <w:szCs w:val="24"/>
        </w:rPr>
        <w:t>rezultatu</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znajduję się </w:t>
      </w:r>
      <w:r w:rsidR="00390E4D" w:rsidRPr="00291A0B">
        <w:rPr>
          <w:rFonts w:asciiTheme="majorBidi" w:hAnsiTheme="majorBidi" w:cstheme="majorBidi"/>
          <w:color w:val="000000" w:themeColor="text1"/>
          <w:sz w:val="24"/>
          <w:szCs w:val="24"/>
        </w:rPr>
        <w:t>przycisk</w:t>
      </w:r>
      <w:r w:rsidR="00390E4D">
        <w:rPr>
          <w:rFonts w:asciiTheme="majorBidi" w:hAnsiTheme="majorBidi" w:cstheme="majorBidi"/>
          <w:color w:val="000000" w:themeColor="text1"/>
          <w:sz w:val="24"/>
          <w:szCs w:val="24"/>
        </w:rPr>
        <w:t xml:space="preserve"> </w:t>
      </w:r>
      <w:r w:rsidR="00E801DF" w:rsidRPr="004F7510">
        <w:rPr>
          <w:rFonts w:asciiTheme="majorBidi" w:hAnsiTheme="majorBidi" w:cstheme="majorBidi"/>
          <w:b/>
          <w:bCs/>
          <w:i/>
          <w:iCs/>
          <w:color w:val="000000" w:themeColor="text1"/>
          <w:sz w:val="24"/>
          <w:szCs w:val="24"/>
        </w:rPr>
        <w:t>D</w:t>
      </w:r>
      <w:r w:rsidRPr="004F7510">
        <w:rPr>
          <w:rFonts w:asciiTheme="majorBidi" w:hAnsiTheme="majorBidi" w:cstheme="majorBidi"/>
          <w:b/>
          <w:bCs/>
          <w:i/>
          <w:iCs/>
          <w:color w:val="000000" w:themeColor="text1"/>
          <w:sz w:val="24"/>
          <w:szCs w:val="24"/>
        </w:rPr>
        <w:t xml:space="preserve">odaj </w:t>
      </w:r>
      <w:r w:rsidR="00390E4D" w:rsidRPr="004F7510">
        <w:rPr>
          <w:rFonts w:asciiTheme="majorBidi" w:hAnsiTheme="majorBidi" w:cstheme="majorBidi"/>
          <w:b/>
          <w:bCs/>
          <w:i/>
          <w:iCs/>
          <w:color w:val="000000" w:themeColor="text1"/>
          <w:sz w:val="24"/>
          <w:szCs w:val="24"/>
        </w:rPr>
        <w:t>nowy wskaźnik</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w:t>
      </w:r>
      <w:r w:rsidR="00E801DF">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wybraniu</w:t>
      </w:r>
      <w:r w:rsidR="0C0F4288"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użytkownik określa typ wskaźnika: </w:t>
      </w:r>
      <w:r w:rsidRPr="00291A0B">
        <w:rPr>
          <w:rFonts w:asciiTheme="majorBidi" w:hAnsiTheme="majorBidi" w:cstheme="majorBidi"/>
          <w:i/>
          <w:iCs/>
          <w:color w:val="000000" w:themeColor="text1"/>
          <w:sz w:val="24"/>
          <w:szCs w:val="24"/>
        </w:rPr>
        <w:t>obowiązkowy, dodatkowy, własny</w:t>
      </w:r>
      <w:r w:rsidR="41F5DA24" w:rsidRPr="00291A0B">
        <w:rPr>
          <w:rFonts w:asciiTheme="majorBidi" w:hAnsiTheme="majorBidi" w:cstheme="majorBidi"/>
          <w:i/>
          <w:iCs/>
          <w:color w:val="000000" w:themeColor="text1"/>
          <w:sz w:val="24"/>
          <w:szCs w:val="24"/>
        </w:rPr>
        <w:t xml:space="preserve">. </w:t>
      </w:r>
      <w:r w:rsidR="00390E4D" w:rsidRPr="00291A0B">
        <w:rPr>
          <w:rFonts w:asciiTheme="majorBidi" w:hAnsiTheme="majorBidi" w:cstheme="majorBidi"/>
          <w:color w:val="000000" w:themeColor="text1"/>
          <w:sz w:val="24"/>
          <w:szCs w:val="24"/>
        </w:rPr>
        <w:t>W</w:t>
      </w:r>
      <w:r w:rsidR="00390E4D">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zależności od </w:t>
      </w:r>
      <w:r w:rsidR="003B715D">
        <w:rPr>
          <w:rFonts w:asciiTheme="majorBidi" w:hAnsiTheme="majorBidi" w:cstheme="majorBidi"/>
          <w:color w:val="000000" w:themeColor="text1"/>
          <w:sz w:val="24"/>
          <w:szCs w:val="24"/>
        </w:rPr>
        <w:t>wybranego</w:t>
      </w:r>
      <w:r w:rsidR="003B715D" w:rsidRPr="00291A0B">
        <w:rPr>
          <w:rFonts w:asciiTheme="majorBidi" w:hAnsiTheme="majorBidi" w:cstheme="majorBidi"/>
          <w:color w:val="000000" w:themeColor="text1"/>
          <w:sz w:val="24"/>
          <w:szCs w:val="24"/>
        </w:rPr>
        <w:t xml:space="preserve"> </w:t>
      </w:r>
      <w:r w:rsidR="446EC375" w:rsidRPr="00291A0B">
        <w:rPr>
          <w:rFonts w:asciiTheme="majorBidi" w:hAnsiTheme="majorBidi" w:cstheme="majorBidi"/>
          <w:color w:val="000000" w:themeColor="text1"/>
          <w:sz w:val="24"/>
          <w:szCs w:val="24"/>
        </w:rPr>
        <w:t>typu</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wyświetl</w:t>
      </w:r>
      <w:r w:rsidR="73E2FC05" w:rsidRPr="00291A0B">
        <w:rPr>
          <w:rFonts w:asciiTheme="majorBidi" w:hAnsiTheme="majorBidi" w:cstheme="majorBidi"/>
          <w:color w:val="000000" w:themeColor="text1"/>
          <w:sz w:val="24"/>
          <w:szCs w:val="24"/>
        </w:rPr>
        <w:t>ony</w:t>
      </w:r>
      <w:r w:rsidR="002E51A6" w:rsidRPr="00291A0B">
        <w:rPr>
          <w:rFonts w:asciiTheme="majorBidi" w:hAnsiTheme="majorBidi" w:cstheme="majorBidi"/>
          <w:color w:val="000000" w:themeColor="text1"/>
          <w:sz w:val="24"/>
          <w:szCs w:val="24"/>
        </w:rPr>
        <w:t xml:space="preserve"> </w:t>
      </w:r>
      <w:r w:rsidR="0BB09DAC" w:rsidRPr="00291A0B">
        <w:rPr>
          <w:rFonts w:asciiTheme="majorBidi" w:hAnsiTheme="majorBidi" w:cstheme="majorBidi"/>
          <w:color w:val="000000" w:themeColor="text1"/>
          <w:sz w:val="24"/>
          <w:szCs w:val="24"/>
        </w:rPr>
        <w:t>zo</w:t>
      </w:r>
      <w:r w:rsidR="002E51A6" w:rsidRPr="00291A0B">
        <w:rPr>
          <w:rFonts w:asciiTheme="majorBidi" w:hAnsiTheme="majorBidi" w:cstheme="majorBidi"/>
          <w:color w:val="000000" w:themeColor="text1"/>
          <w:sz w:val="24"/>
          <w:szCs w:val="24"/>
        </w:rPr>
        <w:t>s</w:t>
      </w:r>
      <w:r w:rsidR="0BB09DAC" w:rsidRPr="00291A0B">
        <w:rPr>
          <w:rFonts w:asciiTheme="majorBidi" w:hAnsiTheme="majorBidi" w:cstheme="majorBidi"/>
          <w:color w:val="000000" w:themeColor="text1"/>
          <w:sz w:val="24"/>
          <w:szCs w:val="24"/>
        </w:rPr>
        <w:t>taje</w:t>
      </w:r>
      <w:r w:rsidRPr="00291A0B">
        <w:rPr>
          <w:rFonts w:asciiTheme="majorBidi" w:hAnsiTheme="majorBidi" w:cstheme="majorBidi"/>
          <w:color w:val="000000" w:themeColor="text1"/>
          <w:sz w:val="24"/>
          <w:szCs w:val="24"/>
        </w:rPr>
        <w:t xml:space="preserve"> </w:t>
      </w:r>
      <w:r w:rsidR="003B715D">
        <w:rPr>
          <w:rFonts w:asciiTheme="majorBidi" w:hAnsiTheme="majorBidi" w:cstheme="majorBidi"/>
          <w:color w:val="000000" w:themeColor="text1"/>
          <w:sz w:val="24"/>
          <w:szCs w:val="24"/>
        </w:rPr>
        <w:t xml:space="preserve">adekwatny </w:t>
      </w:r>
      <w:r w:rsidRPr="00291A0B">
        <w:rPr>
          <w:rFonts w:asciiTheme="majorBidi" w:hAnsiTheme="majorBidi" w:cstheme="majorBidi"/>
          <w:color w:val="000000" w:themeColor="text1"/>
          <w:sz w:val="24"/>
          <w:szCs w:val="24"/>
        </w:rPr>
        <w:t>formularz dodania wskaźnika</w:t>
      </w:r>
      <w:r w:rsidR="003B715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w:t>
      </w:r>
      <w:r w:rsidR="48CB3932" w:rsidRPr="00291A0B">
        <w:rPr>
          <w:rFonts w:asciiTheme="majorBidi" w:hAnsiTheme="majorBidi" w:cstheme="majorBidi"/>
          <w:color w:val="000000" w:themeColor="text1"/>
          <w:sz w:val="24"/>
          <w:szCs w:val="24"/>
        </w:rPr>
        <w:t>awieraj</w:t>
      </w:r>
      <w:r w:rsidR="002E51A6" w:rsidRPr="00291A0B">
        <w:rPr>
          <w:rFonts w:asciiTheme="majorBidi" w:hAnsiTheme="majorBidi" w:cstheme="majorBidi"/>
          <w:color w:val="000000" w:themeColor="text1"/>
          <w:sz w:val="24"/>
          <w:szCs w:val="24"/>
        </w:rPr>
        <w:t>ą</w:t>
      </w:r>
      <w:r w:rsidR="48CB3932" w:rsidRPr="00291A0B">
        <w:rPr>
          <w:rFonts w:asciiTheme="majorBidi" w:hAnsiTheme="majorBidi" w:cstheme="majorBidi"/>
          <w:color w:val="000000" w:themeColor="text1"/>
          <w:sz w:val="24"/>
          <w:szCs w:val="24"/>
        </w:rPr>
        <w:t>cy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odpowiedni</w:t>
      </w:r>
      <w:r w:rsidR="20521F55"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reguł</w:t>
      </w:r>
      <w:r w:rsidR="262499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dla wybranych pól</w:t>
      </w:r>
      <w:r w:rsidR="003B715D">
        <w:rPr>
          <w:rFonts w:asciiTheme="majorBidi" w:hAnsiTheme="majorBidi" w:cstheme="majorBidi"/>
          <w:color w:val="000000" w:themeColor="text1"/>
          <w:sz w:val="24"/>
          <w:szCs w:val="24"/>
        </w:rPr>
        <w:t>, w tym:</w:t>
      </w:r>
      <w:r w:rsidRPr="00291A0B">
        <w:rPr>
          <w:rFonts w:asciiTheme="majorBidi" w:hAnsiTheme="majorBidi" w:cstheme="majorBidi"/>
          <w:color w:val="000000" w:themeColor="text1"/>
          <w:sz w:val="24"/>
          <w:szCs w:val="24"/>
        </w:rPr>
        <w:t> </w:t>
      </w:r>
    </w:p>
    <w:p w14:paraId="116BA356" w14:textId="77777777" w:rsidR="00F41DB5" w:rsidRPr="00291A0B" w:rsidRDefault="00042B96">
      <w:pPr>
        <w:numPr>
          <w:ilvl w:val="0"/>
          <w:numId w:val="46"/>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wskaźnika</w:t>
      </w:r>
      <w:r w:rsidR="00F41DB5" w:rsidRPr="00291A0B">
        <w:rPr>
          <w:rFonts w:asciiTheme="majorBidi" w:hAnsiTheme="majorBidi" w:cstheme="majorBidi"/>
          <w:color w:val="000000" w:themeColor="text1"/>
          <w:sz w:val="24"/>
          <w:szCs w:val="24"/>
        </w:rPr>
        <w:t xml:space="preserve"> - pole słownikowe lub pole tekstowe w zależności od typu wskaźnika </w:t>
      </w:r>
    </w:p>
    <w:p w14:paraId="6965C805"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Jednostka pomiaru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słownikowe lub pole tekstowe w zależności od typu wskaźnika </w:t>
      </w:r>
    </w:p>
    <w:p w14:paraId="00B7675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Podział na płeć - zmienna logiczna </w:t>
      </w:r>
    </w:p>
    <w:p w14:paraId="17047AA8"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K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liczbowe </w:t>
      </w:r>
    </w:p>
    <w:p w14:paraId="21E230C9" w14:textId="77777777" w:rsidR="00F41DB5" w:rsidRPr="00291A0B" w:rsidRDefault="00F41DB5">
      <w:pPr>
        <w:numPr>
          <w:ilvl w:val="0"/>
          <w:numId w:val="4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M - pole liczbowe </w:t>
      </w:r>
    </w:p>
    <w:p w14:paraId="7D76655F" w14:textId="77777777" w:rsidR="00F41DB5" w:rsidRPr="00291A0B"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docelowa wskaźnika O - pole liczbowe </w:t>
      </w:r>
    </w:p>
    <w:p w14:paraId="421BE79C" w14:textId="77777777" w:rsidR="00F41DB5" w:rsidRPr="00721991" w:rsidRDefault="00F41DB5">
      <w:pPr>
        <w:numPr>
          <w:ilvl w:val="0"/>
          <w:numId w:val="4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Sposób pomiaru wskaźnika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pole </w:t>
      </w:r>
      <w:r w:rsidR="002E307C">
        <w:rPr>
          <w:rFonts w:asciiTheme="majorBidi" w:hAnsiTheme="majorBidi" w:cstheme="majorBidi"/>
          <w:color w:val="000000" w:themeColor="text1"/>
          <w:sz w:val="24"/>
          <w:szCs w:val="24"/>
        </w:rPr>
        <w:t>tekstowe</w:t>
      </w:r>
    </w:p>
    <w:p w14:paraId="439111BB" w14:textId="77777777" w:rsidR="00F41DB5" w:rsidRPr="00721991" w:rsidRDefault="0B73BD6C" w:rsidP="00721991">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Zakres wyżej opisanych pól</w:t>
      </w:r>
      <w:r w:rsidR="5EE17F0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rożni</w:t>
      </w:r>
      <w:r w:rsidR="0FA8BBD0" w:rsidRPr="00291A0B">
        <w:rPr>
          <w:rFonts w:asciiTheme="majorBidi" w:hAnsiTheme="majorBidi" w:cstheme="majorBidi"/>
          <w:color w:val="000000" w:themeColor="text1"/>
          <w:sz w:val="24"/>
          <w:szCs w:val="24"/>
        </w:rPr>
        <w:t xml:space="preserve"> się</w:t>
      </w:r>
      <w:r w:rsidRPr="00291A0B">
        <w:rPr>
          <w:rFonts w:asciiTheme="majorBidi" w:hAnsiTheme="majorBidi" w:cstheme="majorBidi"/>
          <w:color w:val="000000" w:themeColor="text1"/>
          <w:sz w:val="24"/>
          <w:szCs w:val="24"/>
        </w:rPr>
        <w:t xml:space="preserve"> w zależności</w:t>
      </w:r>
      <w:r w:rsidR="00F41DB5" w:rsidRPr="00291A0B">
        <w:rPr>
          <w:rFonts w:asciiTheme="majorBidi" w:hAnsiTheme="majorBidi" w:cstheme="majorBidi"/>
          <w:color w:val="000000" w:themeColor="text1"/>
          <w:sz w:val="24"/>
          <w:szCs w:val="24"/>
        </w:rPr>
        <w:t xml:space="preserve"> od miejsca wywołania formularza dodania wskaźnika. W przypadku wywołania funkcji </w:t>
      </w:r>
      <w:r w:rsidR="00F41DB5" w:rsidRPr="00817B18">
        <w:rPr>
          <w:rFonts w:asciiTheme="majorBidi" w:hAnsiTheme="majorBidi" w:cstheme="majorBidi"/>
          <w:b/>
          <w:bCs/>
          <w:color w:val="000000" w:themeColor="text1"/>
          <w:sz w:val="24"/>
          <w:szCs w:val="24"/>
        </w:rPr>
        <w:t xml:space="preserve">dodania nowego wskaźnika </w:t>
      </w:r>
      <w:r w:rsidR="00F41DB5" w:rsidRPr="00291A0B">
        <w:rPr>
          <w:rFonts w:asciiTheme="majorBidi" w:hAnsiTheme="majorBidi" w:cstheme="majorBidi"/>
          <w:color w:val="000000" w:themeColor="text1"/>
          <w:sz w:val="24"/>
          <w:szCs w:val="24"/>
        </w:rPr>
        <w:t>z poziomu listy wskaźników produktu na formularzu</w:t>
      </w:r>
      <w:r w:rsidR="00104695">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nie wyświetlą się pola: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 xml:space="preserve">bazowa O,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lastRenderedPageBreak/>
        <w:t xml:space="preserve">bazowa K, </w:t>
      </w:r>
      <w:r w:rsidR="00104695">
        <w:rPr>
          <w:rFonts w:asciiTheme="majorBidi" w:hAnsiTheme="majorBidi" w:cstheme="majorBidi"/>
          <w:i/>
          <w:iCs/>
          <w:color w:val="000000" w:themeColor="text1"/>
          <w:sz w:val="24"/>
          <w:szCs w:val="24"/>
        </w:rPr>
        <w:t>w</w:t>
      </w:r>
      <w:r w:rsidR="00390E4D" w:rsidRPr="00291A0B">
        <w:rPr>
          <w:rFonts w:asciiTheme="majorBidi" w:hAnsiTheme="majorBidi" w:cstheme="majorBidi"/>
          <w:i/>
          <w:iCs/>
          <w:color w:val="000000" w:themeColor="text1"/>
          <w:sz w:val="24"/>
          <w:szCs w:val="24"/>
        </w:rPr>
        <w:t xml:space="preserve">artość </w:t>
      </w:r>
      <w:r w:rsidR="00F41DB5" w:rsidRPr="00291A0B">
        <w:rPr>
          <w:rFonts w:asciiTheme="majorBidi" w:hAnsiTheme="majorBidi" w:cstheme="majorBidi"/>
          <w:i/>
          <w:iCs/>
          <w:color w:val="000000" w:themeColor="text1"/>
          <w:sz w:val="24"/>
          <w:szCs w:val="24"/>
        </w:rPr>
        <w:t>bazowa M</w:t>
      </w:r>
      <w:r w:rsidR="00F41DB5" w:rsidRPr="00291A0B">
        <w:rPr>
          <w:rFonts w:asciiTheme="majorBidi" w:hAnsiTheme="majorBidi" w:cstheme="majorBidi"/>
          <w:color w:val="000000" w:themeColor="text1"/>
          <w:sz w:val="24"/>
          <w:szCs w:val="24"/>
        </w:rPr>
        <w:t>. W przypadku wskaźników rezultatu wyświetlany jest pełen zakres pól. </w:t>
      </w:r>
    </w:p>
    <w:p w14:paraId="2F620668" w14:textId="6CF2935A" w:rsidR="007F7BA3" w:rsidRPr="00817B18" w:rsidRDefault="00FC3688" w:rsidP="00817B18">
      <w:r w:rsidRPr="00FC3688">
        <w:rPr>
          <w:noProof/>
        </w:rPr>
        <w:t xml:space="preserve"> </w:t>
      </w:r>
      <w:r w:rsidR="00E801DF" w:rsidRPr="00E801DF">
        <w:rPr>
          <w:noProof/>
        </w:rPr>
        <w:drawing>
          <wp:inline distT="0" distB="0" distL="0" distR="0" wp14:anchorId="42F5E572" wp14:editId="45456E45">
            <wp:extent cx="5759450" cy="274320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2743200"/>
                    </a:xfrm>
                    <a:prstGeom prst="rect">
                      <a:avLst/>
                    </a:prstGeom>
                  </pic:spPr>
                </pic:pic>
              </a:graphicData>
            </a:graphic>
          </wp:inline>
        </w:drawing>
      </w:r>
    </w:p>
    <w:p w14:paraId="5E9C8498" w14:textId="48B34EC4" w:rsidR="00AE3ACC" w:rsidRPr="00291A0B" w:rsidRDefault="00AE3ACC" w:rsidP="00291A0B">
      <w:pPr>
        <w:pStyle w:val="Legenda"/>
        <w:spacing w:line="360" w:lineRule="auto"/>
        <w:jc w:val="both"/>
        <w:rPr>
          <w:rFonts w:asciiTheme="majorBidi" w:hAnsiTheme="majorBidi" w:cstheme="majorBidi"/>
        </w:rPr>
      </w:pPr>
      <w:bookmarkStart w:id="99" w:name="_Toc86827848"/>
      <w:bookmarkStart w:id="100" w:name="_Toc21160547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25</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Wskaźnika</w:t>
      </w:r>
      <w:bookmarkEnd w:id="99"/>
      <w:bookmarkEnd w:id="100"/>
    </w:p>
    <w:p w14:paraId="1ADCE3FC" w14:textId="1F4A7220" w:rsidR="00CD3789" w:rsidRDefault="00F41DB5" w:rsidP="00FC0048">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722F944" w14:textId="77777777" w:rsidR="00F41DB5" w:rsidRPr="00291A0B" w:rsidRDefault="00F41DB5" w:rsidP="00291A0B">
      <w:pPr>
        <w:pStyle w:val="Nagwek3"/>
        <w:spacing w:line="360" w:lineRule="auto"/>
        <w:jc w:val="both"/>
        <w:rPr>
          <w:rFonts w:asciiTheme="majorBidi" w:hAnsiTheme="majorBidi"/>
        </w:rPr>
      </w:pPr>
      <w:bookmarkStart w:id="101" w:name="_Toc111552550"/>
      <w:bookmarkStart w:id="102" w:name="_Toc111554705"/>
      <w:bookmarkStart w:id="103" w:name="_Toc111559421"/>
      <w:bookmarkStart w:id="104" w:name="_Toc203605524"/>
      <w:bookmarkEnd w:id="101"/>
      <w:bookmarkEnd w:id="102"/>
      <w:bookmarkEnd w:id="103"/>
      <w:r w:rsidRPr="00291A0B">
        <w:rPr>
          <w:rFonts w:asciiTheme="majorBidi" w:hAnsiTheme="majorBidi"/>
        </w:rPr>
        <w:t>Blok danych Zadania</w:t>
      </w:r>
      <w:bookmarkEnd w:id="104"/>
      <w:r w:rsidRPr="00291A0B">
        <w:rPr>
          <w:rFonts w:asciiTheme="majorBidi" w:hAnsiTheme="majorBidi"/>
        </w:rPr>
        <w:t> </w:t>
      </w:r>
    </w:p>
    <w:p w14:paraId="03C15A75"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BB7E930"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ekranie widnieje lista zadań</w:t>
      </w:r>
      <w:r w:rsidR="00C80192">
        <w:rPr>
          <w:rFonts w:asciiTheme="majorBidi" w:hAnsiTheme="majorBidi" w:cstheme="majorBidi"/>
          <w:color w:val="000000" w:themeColor="text1"/>
          <w:sz w:val="24"/>
          <w:szCs w:val="24"/>
        </w:rPr>
        <w:t>, a przy każdym z nich, przycisk</w:t>
      </w:r>
      <w:r w:rsidR="448E9B48" w:rsidRPr="00291A0B">
        <w:rPr>
          <w:rFonts w:asciiTheme="majorBidi" w:hAnsiTheme="majorBidi" w:cstheme="majorBidi"/>
          <w:color w:val="000000" w:themeColor="text1"/>
          <w:sz w:val="24"/>
          <w:szCs w:val="24"/>
        </w:rPr>
        <w:t xml:space="preserve"> z</w:t>
      </w:r>
      <w:r w:rsidR="00C80192">
        <w:rPr>
          <w:rFonts w:asciiTheme="majorBidi" w:hAnsiTheme="majorBidi" w:cstheme="majorBidi"/>
          <w:color w:val="000000" w:themeColor="text1"/>
          <w:sz w:val="24"/>
          <w:szCs w:val="24"/>
        </w:rPr>
        <w:t>a</w:t>
      </w:r>
      <w:r w:rsidR="448E9B48" w:rsidRPr="00291A0B">
        <w:rPr>
          <w:rFonts w:asciiTheme="majorBidi" w:hAnsiTheme="majorBidi" w:cstheme="majorBidi"/>
          <w:color w:val="000000" w:themeColor="text1"/>
          <w:sz w:val="24"/>
          <w:szCs w:val="24"/>
        </w:rPr>
        <w:t>wierając</w:t>
      </w:r>
      <w:r w:rsidR="00C80192">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trz</w:t>
      </w:r>
      <w:r w:rsidR="05DE9E58" w:rsidRPr="00291A0B">
        <w:rPr>
          <w:rFonts w:asciiTheme="majorBidi" w:hAnsiTheme="majorBidi" w:cstheme="majorBidi"/>
          <w:color w:val="000000" w:themeColor="text1"/>
          <w:sz w:val="24"/>
          <w:szCs w:val="24"/>
        </w:rPr>
        <w:t>y</w:t>
      </w:r>
      <w:r w:rsidR="002E51A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krop</w:t>
      </w:r>
      <w:r w:rsidR="40E56ADF"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sidR="00C80192">
        <w:rPr>
          <w:rFonts w:asciiTheme="majorBidi" w:hAnsiTheme="majorBidi" w:cstheme="majorBidi"/>
          <w:color w:val="000000" w:themeColor="text1"/>
          <w:sz w:val="24"/>
          <w:szCs w:val="24"/>
        </w:rPr>
        <w:t xml:space="preserve">wywołujący </w:t>
      </w:r>
      <w:r w:rsidRPr="00291A0B">
        <w:rPr>
          <w:rFonts w:asciiTheme="majorBidi" w:hAnsiTheme="majorBidi" w:cstheme="majorBidi"/>
          <w:color w:val="000000" w:themeColor="text1"/>
          <w:sz w:val="24"/>
          <w:szCs w:val="24"/>
        </w:rPr>
        <w:t>opcje: </w:t>
      </w:r>
    </w:p>
    <w:p w14:paraId="4979902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usunięciem zadania </w:t>
      </w:r>
    </w:p>
    <w:p w14:paraId="579B3CF2" w14:textId="77777777" w:rsidR="00F41DB5" w:rsidRPr="00291A0B" w:rsidRDefault="00F41DB5">
      <w:pPr>
        <w:numPr>
          <w:ilvl w:val="0"/>
          <w:numId w:val="49"/>
        </w:numPr>
        <w:spacing w:line="360" w:lineRule="auto"/>
        <w:jc w:val="both"/>
        <w:rPr>
          <w:rFonts w:asciiTheme="majorBidi" w:hAnsiTheme="majorBidi" w:cstheme="majorBidi"/>
          <w:color w:val="000000" w:themeColor="text1"/>
          <w:sz w:val="24"/>
          <w:szCs w:val="24"/>
        </w:rPr>
      </w:pPr>
      <w:r w:rsidRPr="00817B18">
        <w:rPr>
          <w:rFonts w:asciiTheme="majorBidi" w:hAnsiTheme="majorBidi" w:cstheme="majorBidi"/>
          <w:b/>
          <w:bCs/>
          <w:color w:val="000000" w:themeColor="text1"/>
          <w:sz w:val="24"/>
          <w:szCs w:val="24"/>
        </w:rPr>
        <w:t>Edytuj</w:t>
      </w:r>
      <w:r w:rsidRPr="00291A0B">
        <w:rPr>
          <w:rFonts w:asciiTheme="majorBidi" w:hAnsiTheme="majorBidi" w:cstheme="majorBidi"/>
          <w:color w:val="000000" w:themeColor="text1"/>
          <w:sz w:val="24"/>
          <w:szCs w:val="24"/>
        </w:rPr>
        <w:t xml:space="preserve"> </w:t>
      </w:r>
      <w:r w:rsidR="00390E4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skutkujące włączeniem trybu edycji wybranego zadania </w:t>
      </w:r>
    </w:p>
    <w:p w14:paraId="797DEC86" w14:textId="77777777" w:rsidR="00390E4D" w:rsidRDefault="00390E4D" w:rsidP="00291A0B">
      <w:pPr>
        <w:spacing w:line="360" w:lineRule="auto"/>
        <w:jc w:val="both"/>
        <w:rPr>
          <w:rFonts w:asciiTheme="majorBidi" w:hAnsiTheme="majorBidi" w:cstheme="majorBidi"/>
          <w:color w:val="000000" w:themeColor="text1"/>
        </w:rPr>
      </w:pPr>
    </w:p>
    <w:p w14:paraId="6EE7BDFF" w14:textId="310BDD4E" w:rsidR="00C57463" w:rsidRPr="00291A0B" w:rsidRDefault="00FC3688" w:rsidP="00291A0B">
      <w:pPr>
        <w:spacing w:line="360" w:lineRule="auto"/>
        <w:jc w:val="both"/>
        <w:rPr>
          <w:rFonts w:asciiTheme="majorBidi" w:hAnsiTheme="majorBidi" w:cstheme="majorBidi"/>
          <w:color w:val="000000" w:themeColor="text1"/>
        </w:rPr>
      </w:pPr>
      <w:r w:rsidRPr="00FC3688">
        <w:rPr>
          <w:noProof/>
        </w:rPr>
        <w:lastRenderedPageBreak/>
        <w:t xml:space="preserve"> </w:t>
      </w:r>
      <w:r w:rsidR="002122C3" w:rsidRPr="002122C3">
        <w:rPr>
          <w:noProof/>
        </w:rPr>
        <w:drawing>
          <wp:inline distT="0" distB="0" distL="0" distR="0" wp14:anchorId="74B42A89" wp14:editId="7969E35E">
            <wp:extent cx="5759450" cy="273304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2733040"/>
                    </a:xfrm>
                    <a:prstGeom prst="rect">
                      <a:avLst/>
                    </a:prstGeom>
                  </pic:spPr>
                </pic:pic>
              </a:graphicData>
            </a:graphic>
          </wp:inline>
        </w:drawing>
      </w:r>
    </w:p>
    <w:p w14:paraId="4B70E070" w14:textId="6EAD7BF5" w:rsidR="00C57463" w:rsidRPr="00291A0B" w:rsidRDefault="00C57463" w:rsidP="00291A0B">
      <w:pPr>
        <w:pStyle w:val="Legenda"/>
        <w:spacing w:line="360" w:lineRule="auto"/>
        <w:jc w:val="both"/>
        <w:rPr>
          <w:rFonts w:asciiTheme="majorBidi" w:hAnsiTheme="majorBidi" w:cstheme="majorBidi"/>
        </w:rPr>
      </w:pPr>
      <w:bookmarkStart w:id="105" w:name="_Toc86827849"/>
      <w:bookmarkStart w:id="106" w:name="_Toc21160548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26</w:t>
      </w:r>
      <w:r w:rsidRPr="00291A0B">
        <w:rPr>
          <w:rFonts w:asciiTheme="majorBidi" w:hAnsiTheme="majorBidi" w:cstheme="majorBidi"/>
        </w:rPr>
        <w:fldChar w:fldCharType="end"/>
      </w:r>
      <w:r w:rsidRPr="00291A0B">
        <w:rPr>
          <w:rFonts w:asciiTheme="majorBidi" w:hAnsiTheme="majorBidi" w:cstheme="majorBidi"/>
        </w:rPr>
        <w:t xml:space="preserve"> Edycja bloku danych Zadania</w:t>
      </w:r>
      <w:bookmarkEnd w:id="105"/>
      <w:bookmarkEnd w:id="106"/>
    </w:p>
    <w:p w14:paraId="445F0BD1" w14:textId="2F35CBAF"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Powyżej listy zadań</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znajduj</w:t>
      </w:r>
      <w:r w:rsidR="42FD1878" w:rsidRPr="00291A0B">
        <w:rPr>
          <w:rFonts w:asciiTheme="majorBidi" w:hAnsiTheme="majorBidi" w:cstheme="majorBidi"/>
          <w:color w:val="000000" w:themeColor="text1"/>
          <w:sz w:val="24"/>
          <w:szCs w:val="24"/>
        </w:rPr>
        <w:t xml:space="preserve">e </w:t>
      </w:r>
      <w:r w:rsidRPr="00291A0B">
        <w:rPr>
          <w:rFonts w:asciiTheme="majorBidi" w:hAnsiTheme="majorBidi" w:cstheme="majorBidi"/>
          <w:color w:val="000000" w:themeColor="text1"/>
          <w:sz w:val="24"/>
          <w:szCs w:val="24"/>
        </w:rPr>
        <w:t>się przycisk </w:t>
      </w:r>
      <w:r w:rsidR="002122C3" w:rsidRPr="004F7510">
        <w:rPr>
          <w:rFonts w:asciiTheme="majorBidi" w:hAnsiTheme="majorBidi" w:cstheme="majorBidi"/>
          <w:b/>
          <w:bCs/>
          <w:i/>
          <w:iCs/>
          <w:color w:val="000000" w:themeColor="text1"/>
          <w:sz w:val="24"/>
          <w:szCs w:val="24"/>
        </w:rPr>
        <w:t>D</w:t>
      </w:r>
      <w:r w:rsidR="00C80192" w:rsidRPr="004F7510">
        <w:rPr>
          <w:rFonts w:asciiTheme="majorBidi" w:hAnsiTheme="majorBidi" w:cstheme="majorBidi"/>
          <w:b/>
          <w:bCs/>
          <w:i/>
          <w:iCs/>
          <w:color w:val="000000" w:themeColor="text1"/>
          <w:sz w:val="24"/>
          <w:szCs w:val="24"/>
        </w:rPr>
        <w:t>odaj zadanie</w:t>
      </w:r>
      <w:r w:rsidR="00390E4D">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po wybraniu</w:t>
      </w:r>
      <w:r w:rsidR="162816AB" w:rsidRPr="00291A0B">
        <w:rPr>
          <w:rFonts w:asciiTheme="majorBidi" w:hAnsiTheme="majorBidi" w:cstheme="majorBidi"/>
          <w:color w:val="000000" w:themeColor="text1"/>
          <w:sz w:val="24"/>
          <w:szCs w:val="24"/>
        </w:rPr>
        <w:t xml:space="preserve"> którego</w:t>
      </w:r>
      <w:r w:rsidRPr="00291A0B">
        <w:rPr>
          <w:rFonts w:asciiTheme="majorBidi" w:hAnsiTheme="majorBidi" w:cstheme="majorBidi"/>
          <w:color w:val="000000" w:themeColor="text1"/>
          <w:sz w:val="24"/>
          <w:szCs w:val="24"/>
        </w:rPr>
        <w:t xml:space="preserve"> wyświetl</w:t>
      </w:r>
      <w:r w:rsidR="17A2969A" w:rsidRPr="00291A0B">
        <w:rPr>
          <w:rFonts w:asciiTheme="majorBidi" w:hAnsiTheme="majorBidi" w:cstheme="majorBidi"/>
          <w:color w:val="000000" w:themeColor="text1"/>
          <w:sz w:val="24"/>
          <w:szCs w:val="24"/>
        </w:rPr>
        <w:t>ony zostaje</w:t>
      </w:r>
      <w:r w:rsidRPr="00291A0B">
        <w:rPr>
          <w:rFonts w:asciiTheme="majorBidi" w:hAnsiTheme="majorBidi" w:cstheme="majorBidi"/>
          <w:color w:val="000000" w:themeColor="text1"/>
          <w:sz w:val="24"/>
          <w:szCs w:val="24"/>
        </w:rPr>
        <w:t xml:space="preserve"> formularz dodania zadania</w:t>
      </w:r>
      <w:r w:rsidR="00C80192">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0D5536AF"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zadania - pole tekstowe </w:t>
      </w:r>
    </w:p>
    <w:p w14:paraId="191F7E51" w14:textId="77777777" w:rsidR="00F41DB5" w:rsidRPr="00291A0B" w:rsidRDefault="00F41DB5">
      <w:pPr>
        <w:numPr>
          <w:ilvl w:val="0"/>
          <w:numId w:val="5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zadania - pole tekstowe </w:t>
      </w:r>
    </w:p>
    <w:p w14:paraId="683D9961"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rozpoczęcia</w:t>
      </w:r>
      <w:r>
        <w:rPr>
          <w:rFonts w:asciiTheme="majorBidi" w:hAnsiTheme="majorBidi" w:cstheme="majorBidi"/>
          <w:color w:val="000000" w:themeColor="text1"/>
          <w:sz w:val="24"/>
          <w:szCs w:val="24"/>
        </w:rPr>
        <w:t xml:space="preserve"> zadania</w:t>
      </w:r>
      <w:r w:rsidR="00F41DB5" w:rsidRPr="00291A0B">
        <w:rPr>
          <w:rFonts w:asciiTheme="majorBidi" w:hAnsiTheme="majorBidi" w:cstheme="majorBidi"/>
          <w:color w:val="000000" w:themeColor="text1"/>
          <w:sz w:val="24"/>
          <w:szCs w:val="24"/>
        </w:rPr>
        <w:t> </w:t>
      </w:r>
      <w:r w:rsidR="00390E4D">
        <w:rPr>
          <w:rFonts w:asciiTheme="majorBidi" w:hAnsiTheme="majorBidi" w:cstheme="majorBidi"/>
          <w:color w:val="000000" w:themeColor="text1"/>
          <w:sz w:val="24"/>
          <w:szCs w:val="24"/>
        </w:rPr>
        <w:t>-</w:t>
      </w:r>
      <w:r w:rsidR="00390E4D" w:rsidRPr="00291A0B">
        <w:rPr>
          <w:rFonts w:asciiTheme="majorBidi" w:hAnsiTheme="majorBidi" w:cstheme="majorBidi"/>
          <w:color w:val="000000" w:themeColor="text1"/>
          <w:sz w:val="24"/>
          <w:szCs w:val="24"/>
        </w:rPr>
        <w:t xml:space="preserve"> </w:t>
      </w:r>
      <w:r w:rsidR="00F41DB5" w:rsidRPr="00291A0B">
        <w:rPr>
          <w:rFonts w:asciiTheme="majorBidi" w:hAnsiTheme="majorBidi" w:cstheme="majorBidi"/>
          <w:color w:val="000000" w:themeColor="text1"/>
          <w:sz w:val="24"/>
          <w:szCs w:val="24"/>
        </w:rPr>
        <w:t>pole o typie kalendarz </w:t>
      </w:r>
    </w:p>
    <w:p w14:paraId="1E3201AC" w14:textId="77777777" w:rsidR="00F41DB5" w:rsidRPr="00291A0B" w:rsidRDefault="002E307C">
      <w:pPr>
        <w:numPr>
          <w:ilvl w:val="0"/>
          <w:numId w:val="50"/>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Data</w:t>
      </w:r>
      <w:r w:rsidR="00F41DB5" w:rsidRPr="00291A0B">
        <w:rPr>
          <w:rFonts w:asciiTheme="majorBidi" w:hAnsiTheme="majorBidi" w:cstheme="majorBidi"/>
          <w:color w:val="000000" w:themeColor="text1"/>
          <w:sz w:val="24"/>
          <w:szCs w:val="24"/>
        </w:rPr>
        <w:t xml:space="preserve"> zakończenia </w:t>
      </w:r>
      <w:r>
        <w:rPr>
          <w:rFonts w:asciiTheme="majorBidi" w:hAnsiTheme="majorBidi" w:cstheme="majorBidi"/>
          <w:color w:val="000000" w:themeColor="text1"/>
          <w:sz w:val="24"/>
          <w:szCs w:val="24"/>
        </w:rPr>
        <w:t xml:space="preserve">zadania </w:t>
      </w:r>
      <w:r w:rsidR="00F41DB5" w:rsidRPr="00291A0B">
        <w:rPr>
          <w:rFonts w:asciiTheme="majorBidi" w:hAnsiTheme="majorBidi" w:cstheme="majorBidi"/>
          <w:color w:val="000000" w:themeColor="text1"/>
          <w:sz w:val="24"/>
          <w:szCs w:val="24"/>
        </w:rPr>
        <w:t>- pole o typie kalendarz </w:t>
      </w:r>
    </w:p>
    <w:p w14:paraId="7F76D861" w14:textId="77777777" w:rsidR="00F41DB5" w:rsidRPr="00291A0B" w:rsidRDefault="00F41DB5">
      <w:pPr>
        <w:numPr>
          <w:ilvl w:val="0"/>
          <w:numId w:val="51"/>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pośrednie - zmienna logiczna </w:t>
      </w:r>
    </w:p>
    <w:p w14:paraId="6C8A5199" w14:textId="77777777" w:rsidR="00815F21" w:rsidRDefault="00FC3688" w:rsidP="00817B18">
      <w:pPr>
        <w:rPr>
          <w:noProof/>
        </w:rPr>
      </w:pPr>
      <w:r w:rsidRPr="00FC3688">
        <w:rPr>
          <w:noProof/>
        </w:rPr>
        <w:t xml:space="preserve"> </w:t>
      </w:r>
    </w:p>
    <w:p w14:paraId="0D580A96" w14:textId="3DD3C3F4" w:rsidR="0096491D" w:rsidRPr="00817B18" w:rsidRDefault="002122C3" w:rsidP="00817B18">
      <w:r w:rsidRPr="002122C3">
        <w:rPr>
          <w:noProof/>
        </w:rPr>
        <w:lastRenderedPageBreak/>
        <w:drawing>
          <wp:inline distT="0" distB="0" distL="0" distR="0" wp14:anchorId="7372923C" wp14:editId="0BE7D73A">
            <wp:extent cx="5759450" cy="2738755"/>
            <wp:effectExtent l="0" t="0" r="0" b="444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59450" cy="2738755"/>
                    </a:xfrm>
                    <a:prstGeom prst="rect">
                      <a:avLst/>
                    </a:prstGeom>
                  </pic:spPr>
                </pic:pic>
              </a:graphicData>
            </a:graphic>
          </wp:inline>
        </w:drawing>
      </w:r>
    </w:p>
    <w:p w14:paraId="059ACE06" w14:textId="1CF0503E" w:rsidR="00C57463" w:rsidRPr="00291A0B" w:rsidRDefault="00C57463" w:rsidP="00291A0B">
      <w:pPr>
        <w:pStyle w:val="Legenda"/>
        <w:spacing w:line="360" w:lineRule="auto"/>
        <w:jc w:val="both"/>
        <w:rPr>
          <w:rFonts w:asciiTheme="majorBidi" w:hAnsiTheme="majorBidi" w:cstheme="majorBidi"/>
        </w:rPr>
      </w:pPr>
      <w:bookmarkStart w:id="107" w:name="_Toc86827850"/>
      <w:bookmarkStart w:id="108" w:name="_Toc21160548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27</w:t>
      </w:r>
      <w:r w:rsidRPr="00291A0B">
        <w:rPr>
          <w:rFonts w:asciiTheme="majorBidi" w:hAnsiTheme="majorBidi" w:cstheme="majorBidi"/>
        </w:rPr>
        <w:fldChar w:fldCharType="end"/>
      </w:r>
      <w:r w:rsidRPr="00291A0B">
        <w:rPr>
          <w:rFonts w:asciiTheme="majorBidi" w:hAnsiTheme="majorBidi" w:cstheme="majorBidi"/>
        </w:rPr>
        <w:t xml:space="preserve"> </w:t>
      </w:r>
      <w:r w:rsidR="00390E4D">
        <w:rPr>
          <w:rFonts w:asciiTheme="majorBidi" w:hAnsiTheme="majorBidi" w:cstheme="majorBidi"/>
        </w:rPr>
        <w:t>Dodanie</w:t>
      </w:r>
      <w:r w:rsidR="00390E4D" w:rsidRPr="00291A0B">
        <w:rPr>
          <w:rFonts w:asciiTheme="majorBidi" w:hAnsiTheme="majorBidi" w:cstheme="majorBidi"/>
        </w:rPr>
        <w:t xml:space="preserve"> </w:t>
      </w:r>
      <w:r w:rsidRPr="00291A0B">
        <w:rPr>
          <w:rFonts w:asciiTheme="majorBidi" w:hAnsiTheme="majorBidi" w:cstheme="majorBidi"/>
        </w:rPr>
        <w:t>Zadania</w:t>
      </w:r>
      <w:bookmarkEnd w:id="107"/>
      <w:bookmarkEnd w:id="108"/>
    </w:p>
    <w:p w14:paraId="56CD2D6F"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854E62D" w14:textId="77777777" w:rsidR="00F41DB5" w:rsidRPr="00291A0B" w:rsidRDefault="00F41DB5" w:rsidP="00291A0B">
      <w:pPr>
        <w:pStyle w:val="Nagwek3"/>
        <w:spacing w:line="360" w:lineRule="auto"/>
        <w:jc w:val="both"/>
        <w:rPr>
          <w:rFonts w:asciiTheme="majorBidi" w:hAnsiTheme="majorBidi"/>
        </w:rPr>
      </w:pPr>
      <w:bookmarkStart w:id="109" w:name="_Toc203605525"/>
      <w:r w:rsidRPr="00291A0B">
        <w:rPr>
          <w:rFonts w:asciiTheme="majorBidi" w:hAnsiTheme="majorBidi"/>
        </w:rPr>
        <w:t>Blok danych Budżet projektu</w:t>
      </w:r>
      <w:bookmarkEnd w:id="109"/>
      <w:r w:rsidRPr="00291A0B">
        <w:rPr>
          <w:rFonts w:asciiTheme="majorBidi" w:hAnsiTheme="majorBidi"/>
        </w:rPr>
        <w:t> </w:t>
      </w:r>
    </w:p>
    <w:p w14:paraId="0C0F0094"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3695D208"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Na ekranie </w:t>
      </w:r>
      <w:r w:rsidR="00C80192">
        <w:rPr>
          <w:rFonts w:asciiTheme="majorBidi" w:hAnsiTheme="majorBidi" w:cstheme="majorBidi"/>
          <w:color w:val="000000" w:themeColor="text1"/>
          <w:sz w:val="24"/>
          <w:szCs w:val="24"/>
        </w:rPr>
        <w:t>wyświetlona zostaje</w:t>
      </w:r>
      <w:r w:rsidR="00C80192"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kosztów</w:t>
      </w:r>
      <w:r w:rsidR="00F31840">
        <w:rPr>
          <w:rFonts w:asciiTheme="majorBidi" w:hAnsiTheme="majorBidi" w:cstheme="majorBidi"/>
          <w:color w:val="000000" w:themeColor="text1"/>
          <w:sz w:val="24"/>
          <w:szCs w:val="24"/>
        </w:rPr>
        <w:t xml:space="preserve"> pogrupowanych w ramach zadań</w:t>
      </w:r>
      <w:r w:rsidRPr="00291A0B">
        <w:rPr>
          <w:rFonts w:asciiTheme="majorBidi" w:hAnsiTheme="majorBidi" w:cstheme="majorBidi"/>
          <w:color w:val="000000" w:themeColor="text1"/>
          <w:sz w:val="24"/>
          <w:szCs w:val="24"/>
        </w:rPr>
        <w:t>. Przy każdym koszcie</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po wybraniu </w:t>
      </w:r>
      <w:r w:rsidR="297C092A" w:rsidRPr="00291A0B">
        <w:rPr>
          <w:rFonts w:asciiTheme="majorBidi" w:hAnsiTheme="majorBidi" w:cstheme="majorBidi"/>
          <w:color w:val="000000" w:themeColor="text1"/>
          <w:sz w:val="24"/>
          <w:szCs w:val="24"/>
        </w:rPr>
        <w:t>przycisku zawi</w:t>
      </w:r>
      <w:r w:rsidR="785373BF" w:rsidRPr="00291A0B">
        <w:rPr>
          <w:rFonts w:asciiTheme="majorBidi" w:hAnsiTheme="majorBidi" w:cstheme="majorBidi"/>
          <w:color w:val="000000" w:themeColor="text1"/>
          <w:sz w:val="24"/>
          <w:szCs w:val="24"/>
        </w:rPr>
        <w:t>e</w:t>
      </w:r>
      <w:r w:rsidR="297C092A" w:rsidRPr="00291A0B">
        <w:rPr>
          <w:rFonts w:asciiTheme="majorBidi" w:hAnsiTheme="majorBidi" w:cstheme="majorBidi"/>
          <w:color w:val="000000" w:themeColor="text1"/>
          <w:sz w:val="24"/>
          <w:szCs w:val="24"/>
        </w:rPr>
        <w:t xml:space="preserve">rającego </w:t>
      </w:r>
      <w:r w:rsidRPr="00291A0B">
        <w:rPr>
          <w:rFonts w:asciiTheme="majorBidi" w:hAnsiTheme="majorBidi" w:cstheme="majorBidi"/>
          <w:color w:val="000000" w:themeColor="text1"/>
          <w:sz w:val="24"/>
          <w:szCs w:val="24"/>
        </w:rPr>
        <w:t>trz</w:t>
      </w:r>
      <w:r w:rsidR="177A10A6"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w:t>
      </w:r>
      <w:r w:rsidR="44761830" w:rsidRPr="00291A0B">
        <w:rPr>
          <w:rFonts w:asciiTheme="majorBidi" w:hAnsiTheme="majorBidi" w:cstheme="majorBidi"/>
          <w:color w:val="000000" w:themeColor="text1"/>
          <w:sz w:val="24"/>
          <w:szCs w:val="24"/>
        </w:rPr>
        <w:t>ki</w:t>
      </w:r>
      <w:r w:rsidR="00C80192">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wyświetlają się opcje: </w:t>
      </w:r>
    </w:p>
    <w:p w14:paraId="5D4F49B1" w14:textId="22ABA49E" w:rsidR="00256457" w:rsidRPr="00C14A89" w:rsidRDefault="00F41DB5" w:rsidP="00256457">
      <w:pPr>
        <w:numPr>
          <w:ilvl w:val="0"/>
          <w:numId w:val="54"/>
        </w:numPr>
        <w:spacing w:after="0" w:line="360" w:lineRule="auto"/>
        <w:ind w:left="714" w:hanging="357"/>
        <w:jc w:val="both"/>
        <w:rPr>
          <w:rFonts w:asciiTheme="majorBidi" w:hAnsiTheme="majorBidi" w:cstheme="majorBidi"/>
          <w:color w:val="000000" w:themeColor="text1"/>
          <w:sz w:val="24"/>
          <w:szCs w:val="24"/>
        </w:rPr>
      </w:pPr>
      <w:bookmarkStart w:id="110" w:name="_Hlk214574664"/>
      <w:r w:rsidRPr="00256457">
        <w:rPr>
          <w:rFonts w:asciiTheme="majorBidi" w:hAnsiTheme="majorBidi" w:cstheme="majorBidi"/>
          <w:b/>
          <w:bCs/>
          <w:color w:val="000000" w:themeColor="text1"/>
          <w:sz w:val="24"/>
          <w:szCs w:val="24"/>
        </w:rPr>
        <w:t>Usuń</w:t>
      </w:r>
      <w:r w:rsidR="00B4620C" w:rsidRPr="00256457">
        <w:rPr>
          <w:rFonts w:asciiTheme="majorBidi" w:hAnsiTheme="majorBidi" w:cstheme="majorBidi"/>
          <w:color w:val="000000" w:themeColor="text1"/>
          <w:sz w:val="24"/>
          <w:szCs w:val="24"/>
        </w:rPr>
        <w:t xml:space="preserve"> </w:t>
      </w:r>
      <w:r w:rsidR="00256457" w:rsidRPr="00256457">
        <w:rPr>
          <w:rFonts w:asciiTheme="majorBidi" w:hAnsiTheme="majorBidi" w:cstheme="majorBidi"/>
          <w:color w:val="000000" w:themeColor="text1"/>
          <w:sz w:val="24"/>
          <w:szCs w:val="24"/>
        </w:rPr>
        <w:t>–</w:t>
      </w:r>
      <w:r w:rsidRPr="00256457">
        <w:rPr>
          <w:rFonts w:asciiTheme="majorBidi" w:hAnsiTheme="majorBidi" w:cstheme="majorBidi"/>
          <w:color w:val="000000" w:themeColor="text1"/>
          <w:sz w:val="24"/>
          <w:szCs w:val="24"/>
        </w:rPr>
        <w:t xml:space="preserve"> </w:t>
      </w:r>
      <w:r w:rsidR="00256457" w:rsidRPr="00256457">
        <w:rPr>
          <w:rFonts w:asciiTheme="majorBidi" w:hAnsiTheme="majorBidi" w:cstheme="majorBidi"/>
          <w:color w:val="000000" w:themeColor="text1"/>
          <w:sz w:val="24"/>
          <w:szCs w:val="24"/>
        </w:rPr>
        <w:t>funkcja dostępna w projekcie o statusie „Umowa w przygotowaniu”; powoduje trwałe usunięcie kosztu z zadania.</w:t>
      </w:r>
    </w:p>
    <w:p w14:paraId="2A3934C0" w14:textId="2DD716BE" w:rsidR="00F41DB5" w:rsidRPr="00256457" w:rsidRDefault="00F41DB5" w:rsidP="00256457">
      <w:pPr>
        <w:numPr>
          <w:ilvl w:val="0"/>
          <w:numId w:val="54"/>
        </w:numPr>
        <w:spacing w:after="0" w:line="360" w:lineRule="auto"/>
        <w:ind w:left="714" w:hanging="357"/>
        <w:jc w:val="both"/>
        <w:rPr>
          <w:rFonts w:asciiTheme="majorBidi" w:hAnsiTheme="majorBidi" w:cstheme="majorBidi"/>
          <w:color w:val="000000" w:themeColor="text1"/>
          <w:sz w:val="24"/>
          <w:szCs w:val="24"/>
        </w:rPr>
      </w:pPr>
      <w:r w:rsidRPr="00256457">
        <w:rPr>
          <w:rFonts w:asciiTheme="majorBidi" w:hAnsiTheme="majorBidi" w:cstheme="majorBidi"/>
          <w:b/>
          <w:bCs/>
          <w:color w:val="000000" w:themeColor="text1"/>
          <w:sz w:val="24"/>
          <w:szCs w:val="24"/>
        </w:rPr>
        <w:t>Edytuj</w:t>
      </w:r>
      <w:r w:rsidR="00B4620C" w:rsidRPr="00256457">
        <w:rPr>
          <w:rFonts w:asciiTheme="majorBidi" w:hAnsiTheme="majorBidi" w:cstheme="majorBidi"/>
          <w:color w:val="000000" w:themeColor="text1"/>
          <w:sz w:val="24"/>
          <w:szCs w:val="24"/>
        </w:rPr>
        <w:t xml:space="preserve"> -</w:t>
      </w:r>
      <w:r w:rsidRPr="00256457">
        <w:rPr>
          <w:rFonts w:asciiTheme="majorBidi" w:hAnsiTheme="majorBidi" w:cstheme="majorBidi"/>
          <w:color w:val="000000" w:themeColor="text1"/>
          <w:sz w:val="24"/>
          <w:szCs w:val="24"/>
        </w:rPr>
        <w:t xml:space="preserve"> skutkujące włączeniem trybu edycji wybranego kosztu</w:t>
      </w:r>
      <w:r w:rsidR="00256457">
        <w:rPr>
          <w:rFonts w:asciiTheme="majorBidi" w:hAnsiTheme="majorBidi" w:cstheme="majorBidi"/>
          <w:color w:val="000000" w:themeColor="text1"/>
          <w:sz w:val="24"/>
          <w:szCs w:val="24"/>
        </w:rPr>
        <w:t>.</w:t>
      </w:r>
    </w:p>
    <w:p w14:paraId="7507CBDD" w14:textId="5D3BF1B5" w:rsidR="00256457" w:rsidRDefault="00256457" w:rsidP="00FC0048">
      <w:pPr>
        <w:numPr>
          <w:ilvl w:val="0"/>
          <w:numId w:val="54"/>
        </w:numPr>
        <w:spacing w:after="0" w:line="360" w:lineRule="auto"/>
        <w:ind w:left="714" w:hanging="357"/>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 xml:space="preserve">Anuluj </w:t>
      </w:r>
      <w:r>
        <w:rPr>
          <w:rFonts w:asciiTheme="majorBidi" w:hAnsiTheme="majorBidi" w:cstheme="majorBidi"/>
          <w:color w:val="000000" w:themeColor="text1"/>
          <w:sz w:val="24"/>
          <w:szCs w:val="24"/>
        </w:rPr>
        <w:t xml:space="preserve">– funkcja </w:t>
      </w:r>
      <w:r w:rsidRPr="00256457">
        <w:rPr>
          <w:rFonts w:asciiTheme="majorBidi" w:hAnsiTheme="majorBidi" w:cstheme="majorBidi"/>
          <w:color w:val="000000" w:themeColor="text1"/>
          <w:sz w:val="24"/>
          <w:szCs w:val="24"/>
        </w:rPr>
        <w:t>dostępna w projekcie o statusie „Umowa podpisana”; powoduje oznaczenie kosztu jako anulowanego w zadaniu.</w:t>
      </w:r>
    </w:p>
    <w:p w14:paraId="47146794" w14:textId="0D1BAE4D" w:rsidR="00256457" w:rsidRPr="00256457" w:rsidRDefault="00256457" w:rsidP="00256457">
      <w:pPr>
        <w:numPr>
          <w:ilvl w:val="0"/>
          <w:numId w:val="54"/>
        </w:numPr>
        <w:spacing w:after="0" w:line="360" w:lineRule="auto"/>
        <w:jc w:val="both"/>
        <w:rPr>
          <w:rFonts w:asciiTheme="majorBidi" w:hAnsiTheme="majorBidi" w:cstheme="majorBidi"/>
          <w:color w:val="000000" w:themeColor="text1"/>
          <w:sz w:val="24"/>
          <w:szCs w:val="24"/>
        </w:rPr>
      </w:pPr>
      <w:r>
        <w:rPr>
          <w:rFonts w:asciiTheme="majorBidi" w:hAnsiTheme="majorBidi" w:cstheme="majorBidi"/>
          <w:b/>
          <w:bCs/>
          <w:color w:val="000000" w:themeColor="text1"/>
          <w:sz w:val="24"/>
          <w:szCs w:val="24"/>
        </w:rPr>
        <w:t xml:space="preserve">Przywróć </w:t>
      </w:r>
      <w:r w:rsidRPr="00C14A89">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funkcja </w:t>
      </w:r>
      <w:r w:rsidRPr="00256457">
        <w:rPr>
          <w:rFonts w:asciiTheme="majorBidi" w:hAnsiTheme="majorBidi" w:cstheme="majorBidi"/>
          <w:color w:val="000000" w:themeColor="text1"/>
          <w:sz w:val="24"/>
          <w:szCs w:val="24"/>
        </w:rPr>
        <w:t>dostępna dla pozycji anulowanej w projekcie o statusie „Umowa podpisana”; powoduje przywrócenie anulowanego kosztu w zadaniu.</w:t>
      </w:r>
    </w:p>
    <w:p w14:paraId="2F0D3460" w14:textId="74D66C02" w:rsidR="00256457" w:rsidRPr="00721991" w:rsidRDefault="00256457" w:rsidP="00C14A89">
      <w:pPr>
        <w:spacing w:after="0" w:line="360" w:lineRule="auto"/>
        <w:ind w:left="720"/>
        <w:jc w:val="both"/>
        <w:rPr>
          <w:rFonts w:asciiTheme="majorBidi" w:hAnsiTheme="majorBidi" w:cstheme="majorBidi"/>
          <w:color w:val="000000" w:themeColor="text1"/>
          <w:sz w:val="24"/>
          <w:szCs w:val="24"/>
        </w:rPr>
      </w:pPr>
      <w:r w:rsidRPr="00256457">
        <w:rPr>
          <w:rFonts w:asciiTheme="majorBidi" w:hAnsiTheme="majorBidi" w:cstheme="majorBidi"/>
          <w:color w:val="000000" w:themeColor="text1"/>
          <w:sz w:val="24"/>
          <w:szCs w:val="24"/>
        </w:rPr>
        <w:t>Pozycje anulowane mogą być przywracane wyłącznie w aplikacji SL2021 Projekty.</w:t>
      </w:r>
    </w:p>
    <w:bookmarkEnd w:id="110"/>
    <w:p w14:paraId="6FA978A6" w14:textId="16FFB36A" w:rsidR="0096491D" w:rsidRPr="00817B18" w:rsidRDefault="00FC3688" w:rsidP="00FC0048">
      <w:pPr>
        <w:spacing w:after="0"/>
      </w:pPr>
      <w:r w:rsidRPr="00FC3688">
        <w:rPr>
          <w:noProof/>
        </w:rPr>
        <w:lastRenderedPageBreak/>
        <w:t xml:space="preserve"> </w:t>
      </w:r>
      <w:r w:rsidR="00815F21">
        <w:rPr>
          <w:noProof/>
        </w:rPr>
        <w:drawing>
          <wp:inline distT="0" distB="0" distL="0" distR="0" wp14:anchorId="03C55E7B" wp14:editId="0B1E5060">
            <wp:extent cx="5759450" cy="2760345"/>
            <wp:effectExtent l="0" t="0" r="0" b="1905"/>
            <wp:docPr id="1258015373" name="Obraz 1258015373"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3" name="Obraz 1258015373" descr="Obraz zawierający tekst, zrzut ekranu, numer, oprogramowanie&#10;&#10;Opis wygenerowany automatyczni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3865C68" w14:textId="1B1356BF" w:rsidR="00F41DB5" w:rsidRPr="00291A0B" w:rsidRDefault="00323255" w:rsidP="00291A0B">
      <w:pPr>
        <w:pStyle w:val="Legenda"/>
        <w:spacing w:line="360" w:lineRule="auto"/>
        <w:jc w:val="both"/>
        <w:rPr>
          <w:rFonts w:asciiTheme="majorBidi" w:hAnsiTheme="majorBidi" w:cstheme="majorBidi"/>
        </w:rPr>
      </w:pPr>
      <w:bookmarkStart w:id="111" w:name="_Toc86827851"/>
      <w:bookmarkStart w:id="112" w:name="_Toc21160548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28</w:t>
      </w:r>
      <w:r w:rsidRPr="00291A0B">
        <w:rPr>
          <w:rFonts w:asciiTheme="majorBidi" w:hAnsiTheme="majorBidi" w:cstheme="majorBidi"/>
        </w:rPr>
        <w:fldChar w:fldCharType="end"/>
      </w:r>
      <w:r w:rsidRPr="00291A0B">
        <w:rPr>
          <w:rFonts w:asciiTheme="majorBidi" w:hAnsiTheme="majorBidi" w:cstheme="majorBidi"/>
        </w:rPr>
        <w:t xml:space="preserve"> Edycja bloku danych Budżet projektu</w:t>
      </w:r>
      <w:bookmarkEnd w:id="111"/>
      <w:bookmarkEnd w:id="112"/>
    </w:p>
    <w:p w14:paraId="6493F565" w14:textId="2F904C98" w:rsidR="00F41DB5" w:rsidRPr="00291A0B" w:rsidRDefault="00F41DB5" w:rsidP="00291A0B">
      <w:pPr>
        <w:spacing w:line="360" w:lineRule="auto"/>
        <w:jc w:val="both"/>
        <w:rPr>
          <w:rFonts w:asciiTheme="majorBidi" w:hAnsiTheme="majorBidi" w:cstheme="majorBidi"/>
          <w:color w:val="000000" w:themeColor="text1"/>
          <w:sz w:val="24"/>
          <w:szCs w:val="24"/>
        </w:rPr>
      </w:pPr>
      <w:bookmarkStart w:id="113" w:name="_Hlk214574704"/>
      <w:r w:rsidRPr="00291A0B">
        <w:rPr>
          <w:rFonts w:asciiTheme="majorBidi" w:hAnsiTheme="majorBidi" w:cstheme="majorBidi"/>
          <w:color w:val="000000" w:themeColor="text1"/>
          <w:sz w:val="24"/>
          <w:szCs w:val="24"/>
        </w:rPr>
        <w:t xml:space="preserve">Budżet projektu konstruowany </w:t>
      </w:r>
      <w:r w:rsidR="00C80192">
        <w:rPr>
          <w:rFonts w:asciiTheme="majorBidi" w:hAnsiTheme="majorBidi" w:cstheme="majorBidi"/>
          <w:color w:val="000000" w:themeColor="text1"/>
          <w:sz w:val="24"/>
          <w:szCs w:val="24"/>
        </w:rPr>
        <w:t xml:space="preserve">jest </w:t>
      </w:r>
      <w:r w:rsidRPr="00291A0B">
        <w:rPr>
          <w:rFonts w:asciiTheme="majorBidi" w:hAnsiTheme="majorBidi" w:cstheme="majorBidi"/>
          <w:color w:val="000000" w:themeColor="text1"/>
          <w:sz w:val="24"/>
          <w:szCs w:val="24"/>
        </w:rPr>
        <w:t xml:space="preserve">zadaniowo, </w:t>
      </w:r>
      <w:r w:rsidR="00C80192">
        <w:rPr>
          <w:rFonts w:asciiTheme="majorBidi" w:hAnsiTheme="majorBidi" w:cstheme="majorBidi"/>
          <w:color w:val="000000" w:themeColor="text1"/>
          <w:sz w:val="24"/>
          <w:szCs w:val="24"/>
        </w:rPr>
        <w:t>co oznacza, że</w:t>
      </w:r>
      <w:r w:rsidRPr="00291A0B">
        <w:rPr>
          <w:rFonts w:asciiTheme="majorBidi" w:hAnsiTheme="majorBidi" w:cstheme="majorBidi"/>
          <w:color w:val="000000" w:themeColor="text1"/>
          <w:sz w:val="24"/>
          <w:szCs w:val="24"/>
        </w:rPr>
        <w:t xml:space="preserve"> wszystkie pozycje budżetu odnoszą się do zadań zdefiniowanych w bloku danych </w:t>
      </w:r>
      <w:r w:rsidR="002122C3" w:rsidRPr="004F7510">
        <w:rPr>
          <w:rFonts w:asciiTheme="majorBidi" w:hAnsiTheme="majorBidi" w:cstheme="majorBidi"/>
          <w:b/>
          <w:bCs/>
          <w:i/>
          <w:iCs/>
          <w:color w:val="000000" w:themeColor="text1"/>
          <w:sz w:val="24"/>
          <w:szCs w:val="24"/>
        </w:rPr>
        <w:t>Z</w:t>
      </w:r>
      <w:r w:rsidRPr="004F7510">
        <w:rPr>
          <w:rFonts w:asciiTheme="majorBidi" w:hAnsiTheme="majorBidi" w:cstheme="majorBidi"/>
          <w:b/>
          <w:bCs/>
          <w:i/>
          <w:iCs/>
          <w:color w:val="000000" w:themeColor="text1"/>
          <w:sz w:val="24"/>
          <w:szCs w:val="24"/>
        </w:rPr>
        <w:t>adania</w:t>
      </w:r>
      <w:r w:rsidRPr="00291A0B">
        <w:rPr>
          <w:rFonts w:asciiTheme="majorBidi" w:hAnsiTheme="majorBidi" w:cstheme="majorBidi"/>
          <w:color w:val="000000" w:themeColor="text1"/>
          <w:sz w:val="24"/>
          <w:szCs w:val="24"/>
        </w:rPr>
        <w:t>. Aby uzupełnić blok danych </w:t>
      </w:r>
      <w:r w:rsidR="002122C3" w:rsidRPr="004F7510">
        <w:rPr>
          <w:rFonts w:asciiTheme="majorBidi" w:hAnsiTheme="majorBidi" w:cstheme="majorBidi"/>
          <w:b/>
          <w:bCs/>
          <w:i/>
          <w:iCs/>
          <w:color w:val="000000" w:themeColor="text1"/>
          <w:sz w:val="24"/>
          <w:szCs w:val="24"/>
        </w:rPr>
        <w:t>B</w:t>
      </w:r>
      <w:r w:rsidRPr="004F7510">
        <w:rPr>
          <w:rFonts w:asciiTheme="majorBidi" w:hAnsiTheme="majorBidi" w:cstheme="majorBidi"/>
          <w:b/>
          <w:bCs/>
          <w:i/>
          <w:iCs/>
          <w:color w:val="000000" w:themeColor="text1"/>
          <w:sz w:val="24"/>
          <w:szCs w:val="24"/>
        </w:rPr>
        <w:t>udżet projektu</w:t>
      </w:r>
      <w:r w:rsidR="00CD3789">
        <w:rPr>
          <w:rFonts w:asciiTheme="majorBidi" w:hAnsiTheme="majorBidi" w:cstheme="majorBidi"/>
          <w:color w:val="000000" w:themeColor="text1"/>
          <w:sz w:val="24"/>
          <w:szCs w:val="24"/>
        </w:rPr>
        <w:t>,</w:t>
      </w:r>
      <w:r w:rsidRPr="00291A0B">
        <w:rPr>
          <w:rFonts w:asciiTheme="majorBidi" w:hAnsiTheme="majorBidi" w:cstheme="majorBidi"/>
          <w:i/>
          <w:iCs/>
          <w:color w:val="000000" w:themeColor="text1"/>
          <w:sz w:val="24"/>
          <w:szCs w:val="24"/>
        </w:rPr>
        <w:t> </w:t>
      </w:r>
      <w:r w:rsidRPr="00291A0B">
        <w:rPr>
          <w:rFonts w:asciiTheme="majorBidi" w:hAnsiTheme="majorBidi" w:cstheme="majorBidi"/>
          <w:color w:val="000000" w:themeColor="text1"/>
          <w:sz w:val="24"/>
          <w:szCs w:val="24"/>
        </w:rPr>
        <w:t xml:space="preserve">użytkownik musi </w:t>
      </w:r>
      <w:r w:rsidR="00C80192">
        <w:rPr>
          <w:rFonts w:asciiTheme="majorBidi" w:hAnsiTheme="majorBidi" w:cstheme="majorBidi"/>
          <w:color w:val="000000" w:themeColor="text1"/>
          <w:sz w:val="24"/>
          <w:szCs w:val="24"/>
        </w:rPr>
        <w:t>najpierw</w:t>
      </w:r>
      <w:r w:rsidRPr="00291A0B">
        <w:rPr>
          <w:rFonts w:asciiTheme="majorBidi" w:hAnsiTheme="majorBidi" w:cstheme="majorBidi"/>
          <w:color w:val="000000" w:themeColor="text1"/>
          <w:sz w:val="24"/>
          <w:szCs w:val="24"/>
        </w:rPr>
        <w:t xml:space="preserve"> dodać zadania do projektu. </w:t>
      </w:r>
      <w:r w:rsidR="007E402B" w:rsidRPr="007E402B">
        <w:rPr>
          <w:rFonts w:asciiTheme="majorBidi" w:hAnsiTheme="majorBidi" w:cstheme="majorBidi"/>
          <w:color w:val="000000" w:themeColor="text1"/>
          <w:sz w:val="24"/>
          <w:szCs w:val="24"/>
        </w:rPr>
        <w:t>Do projektu można dodać maksymalnie 600 pozycji budżetowych</w:t>
      </w:r>
      <w:r w:rsidR="007E402B">
        <w:rPr>
          <w:rFonts w:asciiTheme="majorBidi" w:hAnsiTheme="majorBidi" w:cstheme="majorBidi"/>
          <w:color w:val="000000" w:themeColor="text1"/>
          <w:sz w:val="24"/>
          <w:szCs w:val="24"/>
        </w:rPr>
        <w:t xml:space="preserve"> - l</w:t>
      </w:r>
      <w:r w:rsidR="007E402B" w:rsidRPr="007E402B">
        <w:rPr>
          <w:rFonts w:asciiTheme="majorBidi" w:hAnsiTheme="majorBidi" w:cstheme="majorBidi"/>
          <w:color w:val="000000" w:themeColor="text1"/>
          <w:sz w:val="24"/>
          <w:szCs w:val="24"/>
        </w:rPr>
        <w:t>imit ten obejmuje również pozycje oznaczone jako anulowane.</w:t>
      </w:r>
      <w:r w:rsidR="007E402B">
        <w:rPr>
          <w:rFonts w:asciiTheme="majorBidi" w:hAnsiTheme="majorBidi" w:cstheme="majorBidi"/>
          <w:color w:val="000000" w:themeColor="text1"/>
          <w:sz w:val="24"/>
          <w:szCs w:val="24"/>
        </w:rPr>
        <w:t xml:space="preserve"> </w:t>
      </w:r>
      <w:r w:rsidR="00A02AFD">
        <w:rPr>
          <w:rFonts w:asciiTheme="majorBidi" w:hAnsiTheme="majorBidi" w:cstheme="majorBidi"/>
          <w:color w:val="000000" w:themeColor="text1"/>
          <w:sz w:val="24"/>
          <w:szCs w:val="24"/>
        </w:rPr>
        <w:t>K</w:t>
      </w:r>
      <w:r w:rsidRPr="00291A0B">
        <w:rPr>
          <w:rFonts w:asciiTheme="majorBidi" w:hAnsiTheme="majorBidi" w:cstheme="majorBidi"/>
          <w:color w:val="000000" w:themeColor="text1"/>
          <w:sz w:val="24"/>
          <w:szCs w:val="24"/>
        </w:rPr>
        <w:t xml:space="preserve">ażdą pozycję budżetu realizuje </w:t>
      </w:r>
      <w:r w:rsidR="00CD3789">
        <w:rPr>
          <w:rFonts w:asciiTheme="majorBidi" w:hAnsiTheme="majorBidi" w:cstheme="majorBidi"/>
          <w:color w:val="000000" w:themeColor="text1"/>
          <w:sz w:val="24"/>
          <w:szCs w:val="24"/>
        </w:rPr>
        <w:t>beneficjent</w:t>
      </w:r>
      <w:r w:rsidR="00A02AFD">
        <w:rPr>
          <w:rFonts w:asciiTheme="majorBidi" w:hAnsiTheme="majorBidi" w:cstheme="majorBidi"/>
          <w:color w:val="000000" w:themeColor="text1"/>
          <w:sz w:val="24"/>
          <w:szCs w:val="24"/>
        </w:rPr>
        <w:t xml:space="preserve"> </w:t>
      </w:r>
      <w:r w:rsidR="207C2EB3" w:rsidRPr="00291A0B">
        <w:rPr>
          <w:rFonts w:asciiTheme="majorBidi" w:hAnsiTheme="majorBidi" w:cstheme="majorBidi"/>
          <w:color w:val="000000" w:themeColor="text1"/>
          <w:sz w:val="24"/>
          <w:szCs w:val="24"/>
        </w:rPr>
        <w:t>lub</w:t>
      </w:r>
      <w:r w:rsidRPr="00291A0B">
        <w:rPr>
          <w:rFonts w:asciiTheme="majorBidi" w:hAnsiTheme="majorBidi" w:cstheme="majorBidi"/>
          <w:color w:val="000000" w:themeColor="text1"/>
          <w:sz w:val="24"/>
          <w:szCs w:val="24"/>
        </w:rPr>
        <w:t xml:space="preserve"> jeden z</w:t>
      </w:r>
      <w:r w:rsidR="007E402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realizatorów zdefiniowanych w bloku danych </w:t>
      </w:r>
      <w:r w:rsidR="00A02AFD">
        <w:rPr>
          <w:rFonts w:asciiTheme="majorBidi" w:hAnsiTheme="majorBidi" w:cstheme="majorBidi"/>
          <w:i/>
          <w:iCs/>
          <w:color w:val="000000" w:themeColor="text1"/>
          <w:sz w:val="24"/>
          <w:szCs w:val="24"/>
        </w:rPr>
        <w:t>r</w:t>
      </w:r>
      <w:r w:rsidRPr="00BE2CEE">
        <w:rPr>
          <w:rFonts w:asciiTheme="majorBidi" w:hAnsiTheme="majorBidi" w:cstheme="majorBidi"/>
          <w:i/>
          <w:iCs/>
          <w:color w:val="000000" w:themeColor="text1"/>
          <w:sz w:val="24"/>
          <w:szCs w:val="24"/>
        </w:rPr>
        <w:t>ealizatorzy</w:t>
      </w:r>
      <w:r w:rsidRPr="00291A0B">
        <w:rPr>
          <w:rFonts w:asciiTheme="majorBidi" w:hAnsiTheme="majorBidi" w:cstheme="majorBidi"/>
          <w:color w:val="000000" w:themeColor="text1"/>
          <w:sz w:val="24"/>
          <w:szCs w:val="24"/>
        </w:rPr>
        <w:t>. </w:t>
      </w:r>
    </w:p>
    <w:p w14:paraId="50D82FB9" w14:textId="59F9892C" w:rsidR="007E402B" w:rsidRPr="007E402B" w:rsidRDefault="007E402B" w:rsidP="007E402B">
      <w:pPr>
        <w:spacing w:line="360" w:lineRule="auto"/>
        <w:jc w:val="both"/>
        <w:rPr>
          <w:rFonts w:asciiTheme="majorBidi" w:hAnsiTheme="majorBidi" w:cstheme="majorBidi"/>
          <w:color w:val="000000" w:themeColor="text1"/>
          <w:sz w:val="24"/>
          <w:szCs w:val="24"/>
        </w:rPr>
      </w:pPr>
      <w:r w:rsidRPr="007E402B">
        <w:rPr>
          <w:rFonts w:asciiTheme="majorBidi" w:hAnsiTheme="majorBidi" w:cstheme="majorBidi"/>
          <w:color w:val="000000" w:themeColor="text1"/>
          <w:sz w:val="24"/>
          <w:szCs w:val="24"/>
        </w:rPr>
        <w:t xml:space="preserve">Przy każdym zadaniu w budżecie projektu znajduje się przycisk </w:t>
      </w:r>
      <w:r w:rsidRPr="00C14A89">
        <w:rPr>
          <w:rFonts w:asciiTheme="majorBidi" w:hAnsiTheme="majorBidi" w:cstheme="majorBidi"/>
          <w:b/>
          <w:bCs/>
          <w:i/>
          <w:iCs/>
          <w:color w:val="000000" w:themeColor="text1"/>
          <w:sz w:val="24"/>
          <w:szCs w:val="24"/>
        </w:rPr>
        <w:t>Dodaj nową pozycję kosztu</w:t>
      </w:r>
      <w:r w:rsidRPr="007E402B">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sidRPr="007E402B">
        <w:rPr>
          <w:rFonts w:asciiTheme="majorBidi" w:hAnsiTheme="majorBidi" w:cstheme="majorBidi"/>
          <w:color w:val="000000" w:themeColor="text1"/>
          <w:sz w:val="24"/>
          <w:szCs w:val="24"/>
        </w:rPr>
        <w:t xml:space="preserve">Po jego wybraniu system wyświetla formularz dodania pozycji kosztu. Zakres dostępnych pól oraz obowiązujące reguły ich uzupełnienia zależą od wartości wybranej w polu „Uproszczona metoda rozliczenia” oraz w polu </w:t>
      </w:r>
      <w:r>
        <w:rPr>
          <w:rFonts w:asciiTheme="majorBidi" w:hAnsiTheme="majorBidi" w:cstheme="majorBidi"/>
          <w:color w:val="000000" w:themeColor="text1"/>
          <w:sz w:val="24"/>
          <w:szCs w:val="24"/>
        </w:rPr>
        <w:t>„</w:t>
      </w:r>
      <w:r w:rsidRPr="007E402B">
        <w:rPr>
          <w:rFonts w:asciiTheme="majorBidi" w:hAnsiTheme="majorBidi" w:cstheme="majorBidi"/>
          <w:color w:val="000000" w:themeColor="text1"/>
          <w:sz w:val="24"/>
          <w:szCs w:val="24"/>
        </w:rPr>
        <w:t>Rodzaj ryczałtu</w:t>
      </w:r>
      <w:r>
        <w:rPr>
          <w:rFonts w:asciiTheme="majorBidi" w:hAnsiTheme="majorBidi" w:cstheme="majorBidi"/>
          <w:color w:val="000000" w:themeColor="text1"/>
          <w:sz w:val="24"/>
          <w:szCs w:val="24"/>
        </w:rPr>
        <w:t>”</w:t>
      </w:r>
      <w:r w:rsidRPr="007E402B">
        <w:rPr>
          <w:rFonts w:asciiTheme="majorBidi" w:hAnsiTheme="majorBidi" w:cstheme="majorBidi"/>
          <w:color w:val="000000" w:themeColor="text1"/>
          <w:sz w:val="24"/>
          <w:szCs w:val="24"/>
        </w:rPr>
        <w:t>.</w:t>
      </w:r>
    </w:p>
    <w:bookmarkEnd w:id="113"/>
    <w:p w14:paraId="1C4FAA1B"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t>
      </w:r>
    </w:p>
    <w:p w14:paraId="373D8375"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Uproszczona metoda rozliczenia - zmienna logiczna </w:t>
      </w:r>
    </w:p>
    <w:p w14:paraId="4DE8FB71"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Kategoria kosztów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pole słownikowe </w:t>
      </w:r>
    </w:p>
    <w:p w14:paraId="7E02F304"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Nazwa kosztu - pole tekstowe </w:t>
      </w:r>
    </w:p>
    <w:p w14:paraId="5231DFE8" w14:textId="77777777" w:rsidR="00F41DB5" w:rsidRPr="00291A0B" w:rsidRDefault="00F41DB5">
      <w:pPr>
        <w:numPr>
          <w:ilvl w:val="0"/>
          <w:numId w:val="5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Realizator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w:t>
      </w:r>
    </w:p>
    <w:p w14:paraId="5E67A012"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w:t>
      </w:r>
      <w:r w:rsidR="00C912B2">
        <w:rPr>
          <w:rFonts w:asciiTheme="majorBidi" w:hAnsiTheme="majorBidi" w:cstheme="majorBidi"/>
          <w:color w:val="000000" w:themeColor="text1"/>
          <w:sz w:val="24"/>
          <w:szCs w:val="24"/>
        </w:rPr>
        <w:t>ydatki</w:t>
      </w:r>
      <w:r w:rsidRPr="00291A0B">
        <w:rPr>
          <w:rFonts w:asciiTheme="majorBidi" w:hAnsiTheme="majorBidi" w:cstheme="majorBidi"/>
          <w:color w:val="000000" w:themeColor="text1"/>
          <w:sz w:val="24"/>
          <w:szCs w:val="24"/>
        </w:rPr>
        <w:t xml:space="preserve"> ogółem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pole liczbowe </w:t>
      </w:r>
    </w:p>
    <w:p w14:paraId="4874B5BE"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kwalifikowane - pole liczbowe </w:t>
      </w:r>
    </w:p>
    <w:p w14:paraId="406D26BF" w14:textId="77777777" w:rsidR="00F41DB5" w:rsidRPr="00291A0B" w:rsidRDefault="00F41DB5">
      <w:pPr>
        <w:numPr>
          <w:ilvl w:val="0"/>
          <w:numId w:val="5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 pole liczbowe </w:t>
      </w:r>
    </w:p>
    <w:p w14:paraId="3674365E" w14:textId="77777777" w:rsidR="00F41DB5" w:rsidRPr="00291A0B" w:rsidRDefault="00A02AFD"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W momencie zaznaczenia,</w:t>
      </w:r>
      <w:r w:rsidR="00F41DB5" w:rsidRPr="00291A0B">
        <w:rPr>
          <w:rFonts w:asciiTheme="majorBidi" w:hAnsiTheme="majorBidi" w:cstheme="majorBidi"/>
          <w:color w:val="000000" w:themeColor="text1"/>
          <w:sz w:val="24"/>
          <w:szCs w:val="24"/>
        </w:rPr>
        <w:t xml:space="preserve"> że dana pozycja budżetowa podlega uproszczonej metodzie rozliczania, pojawiają się dodatkowe pola: </w:t>
      </w:r>
    </w:p>
    <w:p w14:paraId="23568AD8"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Rodzaj ryczałtu </w:t>
      </w:r>
      <w:r w:rsidR="00CD3789">
        <w:rPr>
          <w:rFonts w:asciiTheme="majorBidi" w:hAnsiTheme="majorBidi" w:cstheme="majorBidi"/>
          <w:color w:val="000000" w:themeColor="text1"/>
          <w:sz w:val="24"/>
          <w:szCs w:val="24"/>
        </w:rPr>
        <w:t>-</w:t>
      </w:r>
      <w:r w:rsidR="00CD3789"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lista rozwijalna (stawka ryczałtowa, stawka jednostkowa, </w:t>
      </w:r>
      <w:r w:rsidR="00C912B2">
        <w:rPr>
          <w:rFonts w:asciiTheme="majorBidi" w:hAnsiTheme="majorBidi" w:cstheme="majorBidi"/>
          <w:color w:val="000000" w:themeColor="text1"/>
          <w:sz w:val="24"/>
          <w:szCs w:val="24"/>
        </w:rPr>
        <w:t>stawka</w:t>
      </w:r>
      <w:r w:rsidRPr="00291A0B">
        <w:rPr>
          <w:rFonts w:asciiTheme="majorBidi" w:hAnsiTheme="majorBidi" w:cstheme="majorBidi"/>
          <w:color w:val="000000" w:themeColor="text1"/>
          <w:sz w:val="24"/>
          <w:szCs w:val="24"/>
        </w:rPr>
        <w:t xml:space="preserve"> ryczałtowa) </w:t>
      </w:r>
    </w:p>
    <w:p w14:paraId="4A193A03"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Wysokość stawki - pole liczbowe</w:t>
      </w:r>
      <w:r w:rsidR="00A02AFD">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wyświetl</w:t>
      </w:r>
      <w:r w:rsidR="2667280A" w:rsidRPr="00291A0B">
        <w:rPr>
          <w:rFonts w:asciiTheme="majorBidi" w:hAnsiTheme="majorBidi" w:cstheme="majorBidi"/>
          <w:color w:val="000000" w:themeColor="text1"/>
          <w:sz w:val="24"/>
          <w:szCs w:val="24"/>
        </w:rPr>
        <w:t>ane</w:t>
      </w:r>
      <w:r w:rsidR="658C42B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44D3721C" w14:textId="77777777" w:rsidR="00F41DB5" w:rsidRPr="00291A0B" w:rsidRDefault="00F41DB5">
      <w:pPr>
        <w:numPr>
          <w:ilvl w:val="0"/>
          <w:numId w:val="5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Ilość stawek - pole liczbowe </w:t>
      </w:r>
      <w:r w:rsidR="002E51A6" w:rsidRPr="00291A0B">
        <w:rPr>
          <w:rFonts w:asciiTheme="majorBidi" w:hAnsiTheme="majorBidi" w:cstheme="majorBidi"/>
          <w:color w:val="000000" w:themeColor="text1"/>
          <w:sz w:val="24"/>
          <w:szCs w:val="24"/>
        </w:rPr>
        <w:t>wyświetlane</w:t>
      </w:r>
      <w:r w:rsidR="3FBD3BA6"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gdy wybrano stawkę jednostkową </w:t>
      </w:r>
    </w:p>
    <w:p w14:paraId="7ECD8106" w14:textId="77777777" w:rsidR="00F41DB5" w:rsidRPr="00721991" w:rsidRDefault="00C912B2">
      <w:pPr>
        <w:numPr>
          <w:ilvl w:val="0"/>
          <w:numId w:val="57"/>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Wysokość stawki</w:t>
      </w:r>
      <w:r w:rsidR="00F41DB5" w:rsidRPr="00291A0B">
        <w:rPr>
          <w:rFonts w:asciiTheme="majorBidi" w:hAnsiTheme="majorBidi" w:cstheme="majorBidi"/>
          <w:color w:val="000000" w:themeColor="text1"/>
          <w:sz w:val="24"/>
          <w:szCs w:val="24"/>
        </w:rPr>
        <w:t xml:space="preserve"> ryczałtowa - pole </w:t>
      </w:r>
      <w:r w:rsidR="00CD3789" w:rsidRPr="00291A0B">
        <w:rPr>
          <w:rFonts w:asciiTheme="majorBidi" w:hAnsiTheme="majorBidi" w:cstheme="majorBidi"/>
          <w:color w:val="000000" w:themeColor="text1"/>
          <w:sz w:val="24"/>
          <w:szCs w:val="24"/>
        </w:rPr>
        <w:t>liczbowe</w:t>
      </w:r>
      <w:r>
        <w:rPr>
          <w:rFonts w:asciiTheme="majorBidi" w:hAnsiTheme="majorBidi" w:cstheme="majorBidi"/>
          <w:color w:val="000000" w:themeColor="text1"/>
          <w:sz w:val="24"/>
          <w:szCs w:val="24"/>
        </w:rPr>
        <w:t xml:space="preserve"> i tekstowe </w:t>
      </w:r>
      <w:r w:rsidR="00F41DB5" w:rsidRPr="00291A0B">
        <w:rPr>
          <w:rFonts w:asciiTheme="majorBidi" w:hAnsiTheme="majorBidi" w:cstheme="majorBidi"/>
          <w:color w:val="000000" w:themeColor="text1"/>
          <w:sz w:val="24"/>
          <w:szCs w:val="24"/>
        </w:rPr>
        <w:t>wyświetl</w:t>
      </w:r>
      <w:r w:rsidR="72674A58" w:rsidRPr="00291A0B">
        <w:rPr>
          <w:rFonts w:asciiTheme="majorBidi" w:hAnsiTheme="majorBidi" w:cstheme="majorBidi"/>
          <w:color w:val="000000" w:themeColor="text1"/>
          <w:sz w:val="24"/>
          <w:szCs w:val="24"/>
        </w:rPr>
        <w:t>ane</w:t>
      </w:r>
      <w:r w:rsidR="08EC1C0D"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gdy wybrano </w:t>
      </w:r>
      <w:r>
        <w:rPr>
          <w:rFonts w:asciiTheme="majorBidi" w:hAnsiTheme="majorBidi" w:cstheme="majorBidi"/>
          <w:color w:val="000000" w:themeColor="text1"/>
          <w:sz w:val="24"/>
          <w:szCs w:val="24"/>
        </w:rPr>
        <w:t xml:space="preserve">kwotę </w:t>
      </w:r>
      <w:r w:rsidR="00CD3789" w:rsidRPr="00291A0B">
        <w:rPr>
          <w:rFonts w:asciiTheme="majorBidi" w:hAnsiTheme="majorBidi" w:cstheme="majorBidi"/>
          <w:color w:val="000000" w:themeColor="text1"/>
          <w:sz w:val="24"/>
          <w:szCs w:val="24"/>
        </w:rPr>
        <w:t>ryczałtową</w:t>
      </w:r>
    </w:p>
    <w:p w14:paraId="2CDBAFC1" w14:textId="6A92AFDD" w:rsidR="00BF0369" w:rsidRPr="00817B18" w:rsidRDefault="00FC3688" w:rsidP="00817B18">
      <w:r w:rsidRPr="00FC3688">
        <w:rPr>
          <w:noProof/>
        </w:rPr>
        <w:t xml:space="preserve"> </w:t>
      </w:r>
      <w:r w:rsidR="00815F21">
        <w:rPr>
          <w:noProof/>
        </w:rPr>
        <w:drawing>
          <wp:inline distT="0" distB="0" distL="0" distR="0" wp14:anchorId="13A315AB" wp14:editId="02E0F4DC">
            <wp:extent cx="5759450" cy="2767330"/>
            <wp:effectExtent l="0" t="0" r="0" b="0"/>
            <wp:docPr id="1258015374" name="Obraz 1258015374"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74" name="Obraz 1258015374" descr="Obraz zawierający tekst, zrzut ekranu, oprogramowanie, numer&#10;&#10;Opis wygenerowany automatyczni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59450" cy="2767330"/>
                    </a:xfrm>
                    <a:prstGeom prst="rect">
                      <a:avLst/>
                    </a:prstGeom>
                  </pic:spPr>
                </pic:pic>
              </a:graphicData>
            </a:graphic>
          </wp:inline>
        </w:drawing>
      </w:r>
    </w:p>
    <w:p w14:paraId="02F23A3C" w14:textId="21EFFA64" w:rsidR="00CD3789" w:rsidRDefault="00323255" w:rsidP="00F85EB6">
      <w:bookmarkStart w:id="114" w:name="_Toc86827852"/>
      <w:bookmarkStart w:id="115" w:name="_Toc211605483"/>
      <w:r w:rsidRPr="006245C6">
        <w:rPr>
          <w:rFonts w:asciiTheme="majorBidi" w:hAnsiTheme="majorBidi" w:cstheme="majorBidi"/>
          <w:b/>
          <w:bCs/>
          <w:iCs/>
          <w:color w:val="000000" w:themeColor="text1"/>
        </w:rPr>
        <w:t xml:space="preserve">Rysunek </w:t>
      </w:r>
      <w:r w:rsidRPr="00F85EB6">
        <w:rPr>
          <w:rFonts w:asciiTheme="majorBidi" w:hAnsiTheme="majorBidi" w:cstheme="majorBidi"/>
          <w:b/>
          <w:bCs/>
          <w:iCs/>
          <w:color w:val="000000" w:themeColor="text1"/>
        </w:rPr>
        <w:fldChar w:fldCharType="begin"/>
      </w:r>
      <w:r w:rsidRPr="006245C6">
        <w:rPr>
          <w:rFonts w:asciiTheme="majorBidi" w:hAnsiTheme="majorBidi" w:cstheme="majorBidi"/>
          <w:b/>
          <w:bCs/>
          <w:iCs/>
          <w:color w:val="000000" w:themeColor="text1"/>
        </w:rPr>
        <w:instrText>SEQ Rysunek \* ARABIC</w:instrText>
      </w:r>
      <w:r w:rsidRPr="00F85EB6">
        <w:rPr>
          <w:rFonts w:asciiTheme="majorBidi" w:hAnsiTheme="majorBidi" w:cstheme="majorBidi"/>
          <w:b/>
          <w:bCs/>
          <w:iCs/>
          <w:color w:val="000000" w:themeColor="text1"/>
        </w:rPr>
        <w:fldChar w:fldCharType="separate"/>
      </w:r>
      <w:r w:rsidR="00DB5AEF">
        <w:rPr>
          <w:rFonts w:asciiTheme="majorBidi" w:hAnsiTheme="majorBidi" w:cstheme="majorBidi"/>
          <w:b/>
          <w:bCs/>
          <w:iCs/>
          <w:noProof/>
          <w:color w:val="000000" w:themeColor="text1"/>
        </w:rPr>
        <w:t>29</w:t>
      </w:r>
      <w:r w:rsidRPr="00F85EB6">
        <w:rPr>
          <w:rFonts w:asciiTheme="majorBidi" w:hAnsiTheme="majorBidi" w:cstheme="majorBidi"/>
          <w:b/>
          <w:bCs/>
          <w:iCs/>
          <w:color w:val="000000" w:themeColor="text1"/>
        </w:rPr>
        <w:fldChar w:fldCharType="end"/>
      </w:r>
      <w:r w:rsidRPr="006245C6">
        <w:rPr>
          <w:rFonts w:asciiTheme="majorBidi" w:hAnsiTheme="majorBidi" w:cstheme="majorBidi"/>
          <w:b/>
          <w:bCs/>
          <w:iCs/>
          <w:color w:val="000000" w:themeColor="text1"/>
        </w:rPr>
        <w:t xml:space="preserve"> Edycja kosztu w ramach Budżetu projektu dla stawk</w:t>
      </w:r>
      <w:r w:rsidR="00CD3789" w:rsidRPr="006245C6">
        <w:rPr>
          <w:rFonts w:asciiTheme="majorBidi" w:hAnsiTheme="majorBidi" w:cstheme="majorBidi"/>
          <w:b/>
          <w:bCs/>
          <w:iCs/>
          <w:color w:val="000000" w:themeColor="text1"/>
        </w:rPr>
        <w:t>i</w:t>
      </w:r>
      <w:r w:rsidRPr="006245C6">
        <w:rPr>
          <w:rFonts w:asciiTheme="majorBidi" w:hAnsiTheme="majorBidi" w:cstheme="majorBidi"/>
          <w:b/>
          <w:bCs/>
          <w:iCs/>
          <w:color w:val="000000" w:themeColor="text1"/>
        </w:rPr>
        <w:t xml:space="preserve"> jednostkow</w:t>
      </w:r>
      <w:r w:rsidR="00CD3789" w:rsidRPr="006245C6">
        <w:rPr>
          <w:rFonts w:asciiTheme="majorBidi" w:hAnsiTheme="majorBidi" w:cstheme="majorBidi"/>
          <w:b/>
          <w:bCs/>
          <w:iCs/>
          <w:color w:val="000000" w:themeColor="text1"/>
        </w:rPr>
        <w:t>ej</w:t>
      </w:r>
      <w:bookmarkEnd w:id="114"/>
      <w:bookmarkEnd w:id="115"/>
      <w:r w:rsidR="00F41DB5" w:rsidRPr="006245C6">
        <w:rPr>
          <w:rFonts w:asciiTheme="majorBidi" w:hAnsiTheme="majorBidi" w:cstheme="majorBidi"/>
          <w:b/>
          <w:bCs/>
          <w:iCs/>
          <w:color w:val="000000" w:themeColor="text1"/>
        </w:rPr>
        <w:t> </w:t>
      </w:r>
    </w:p>
    <w:p w14:paraId="21B0CF57" w14:textId="6ECA1675" w:rsidR="007E0F6A" w:rsidRPr="005E2422" w:rsidRDefault="007E0F6A" w:rsidP="007E0F6A">
      <w:pPr>
        <w:pStyle w:val="NormalnyWeb"/>
        <w:shd w:val="clear" w:color="auto" w:fill="EBECF0"/>
        <w:spacing w:line="360" w:lineRule="auto"/>
        <w:jc w:val="both"/>
        <w:rPr>
          <w:rFonts w:asciiTheme="majorBidi" w:hAnsiTheme="majorBidi" w:cstheme="majorBidi"/>
          <w:color w:val="172B4D"/>
          <w:spacing w:val="-1"/>
        </w:rPr>
      </w:pPr>
      <w:r>
        <w:rPr>
          <w:rFonts w:asciiTheme="majorBidi" w:hAnsiTheme="majorBidi" w:cstheme="majorBidi"/>
          <w:color w:val="172B4D"/>
          <w:spacing w:val="-1"/>
        </w:rPr>
        <w:t xml:space="preserve">W przypadku kwot ryczałtowych dodawanych w ramach jednego zadania obowiązują szczegółowe walidacje w związku z limitami. </w:t>
      </w:r>
      <w:r w:rsidR="00FC3688" w:rsidRPr="005E2422">
        <w:rPr>
          <w:rFonts w:asciiTheme="majorBidi" w:hAnsiTheme="majorBidi" w:cstheme="majorBidi"/>
          <w:color w:val="172B4D"/>
          <w:spacing w:val="-1"/>
        </w:rPr>
        <w:t>Przykład</w:t>
      </w:r>
      <w:r w:rsidR="00FC3688">
        <w:rPr>
          <w:rFonts w:asciiTheme="majorBidi" w:hAnsiTheme="majorBidi" w:cstheme="majorBidi"/>
          <w:color w:val="172B4D"/>
          <w:spacing w:val="-1"/>
        </w:rPr>
        <w:t xml:space="preserve">owo, </w:t>
      </w:r>
      <w:r w:rsidR="00FC3688" w:rsidRPr="005E2422">
        <w:rPr>
          <w:rFonts w:asciiTheme="majorBidi" w:hAnsiTheme="majorBidi" w:cstheme="majorBidi"/>
          <w:color w:val="172B4D"/>
          <w:spacing w:val="-1"/>
        </w:rPr>
        <w:t>jeżeli</w:t>
      </w:r>
      <w:r w:rsidRPr="005E2422">
        <w:rPr>
          <w:rFonts w:asciiTheme="majorBidi" w:hAnsiTheme="majorBidi" w:cstheme="majorBidi"/>
          <w:color w:val="172B4D"/>
          <w:spacing w:val="-1"/>
        </w:rPr>
        <w:t xml:space="preserve"> w jednym zadaniu dodane zostaną </w:t>
      </w:r>
      <w:r>
        <w:rPr>
          <w:rFonts w:asciiTheme="majorBidi" w:hAnsiTheme="majorBidi" w:cstheme="majorBidi"/>
          <w:color w:val="172B4D"/>
          <w:spacing w:val="-1"/>
        </w:rPr>
        <w:t xml:space="preserve">np. </w:t>
      </w:r>
      <w:r w:rsidRPr="005E2422">
        <w:rPr>
          <w:rFonts w:asciiTheme="majorBidi" w:hAnsiTheme="majorBidi" w:cstheme="majorBidi"/>
          <w:color w:val="172B4D"/>
          <w:spacing w:val="-1"/>
        </w:rPr>
        <w:t>dwie kwoty ryczałtowe:</w:t>
      </w:r>
    </w:p>
    <w:p w14:paraId="170EF149" w14:textId="77777777" w:rsidR="007E0F6A" w:rsidRPr="005E2422" w:rsidRDefault="007E0F6A" w:rsidP="007E0F6A">
      <w:pPr>
        <w:pStyle w:val="NormalnyWeb"/>
        <w:numPr>
          <w:ilvl w:val="0"/>
          <w:numId w:val="135"/>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jedna z limitem druga bez limitu – poprawnie, zapis możliwy</w:t>
      </w:r>
    </w:p>
    <w:p w14:paraId="334B3C3C" w14:textId="59CC758C" w:rsidR="007E0F6A" w:rsidRPr="005E2422" w:rsidRDefault="007E0F6A" w:rsidP="007E0F6A">
      <w:pPr>
        <w:pStyle w:val="NormalnyWeb"/>
        <w:numPr>
          <w:ilvl w:val="0"/>
          <w:numId w:val="136"/>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 xml:space="preserve">jedna z limitem druga z innym </w:t>
      </w:r>
      <w:r w:rsidR="00FC3688" w:rsidRPr="005E2422">
        <w:rPr>
          <w:rFonts w:asciiTheme="majorBidi" w:hAnsiTheme="majorBidi" w:cstheme="majorBidi"/>
          <w:color w:val="172B4D"/>
          <w:spacing w:val="-1"/>
        </w:rPr>
        <w:t>limitem -</w:t>
      </w:r>
      <w:r w:rsidRPr="005E2422">
        <w:rPr>
          <w:rFonts w:asciiTheme="majorBidi" w:hAnsiTheme="majorBidi" w:cstheme="majorBidi"/>
          <w:color w:val="172B4D"/>
          <w:spacing w:val="-1"/>
        </w:rPr>
        <w:t xml:space="preserve"> poprawnie, zapis możliwy</w:t>
      </w:r>
    </w:p>
    <w:p w14:paraId="6852A4E8" w14:textId="77777777" w:rsidR="007E0F6A" w:rsidRPr="005E2422" w:rsidRDefault="007E0F6A" w:rsidP="007E0F6A">
      <w:pPr>
        <w:pStyle w:val="NormalnyWeb"/>
        <w:numPr>
          <w:ilvl w:val="0"/>
          <w:numId w:val="137"/>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z takim samym limitem/limitami – niepoprawnie, blokada zapisu</w:t>
      </w:r>
    </w:p>
    <w:p w14:paraId="458D53B0" w14:textId="77777777" w:rsidR="009E7138" w:rsidRPr="006245C6" w:rsidRDefault="007E0F6A" w:rsidP="006245C6">
      <w:pPr>
        <w:pStyle w:val="NormalnyWeb"/>
        <w:numPr>
          <w:ilvl w:val="0"/>
          <w:numId w:val="138"/>
        </w:numPr>
        <w:shd w:val="clear" w:color="auto" w:fill="EBECF0"/>
        <w:spacing w:before="0" w:beforeAutospacing="0" w:after="0" w:afterAutospacing="0" w:line="360" w:lineRule="auto"/>
        <w:jc w:val="both"/>
        <w:rPr>
          <w:rFonts w:asciiTheme="majorBidi" w:hAnsiTheme="majorBidi" w:cstheme="majorBidi"/>
          <w:color w:val="172B4D"/>
          <w:spacing w:val="-1"/>
        </w:rPr>
      </w:pPr>
      <w:r w:rsidRPr="005E2422">
        <w:rPr>
          <w:rFonts w:asciiTheme="majorBidi" w:hAnsiTheme="majorBidi" w:cstheme="majorBidi"/>
          <w:color w:val="172B4D"/>
          <w:spacing w:val="-1"/>
        </w:rPr>
        <w:t>obie bez limitu – niepoprawnie, blokada zapisu.</w:t>
      </w:r>
    </w:p>
    <w:p w14:paraId="59D066FF" w14:textId="77777777" w:rsidR="0050063A" w:rsidRDefault="0050063A"/>
    <w:p w14:paraId="2B0C193B" w14:textId="3BF1F8C4" w:rsidR="007E0F6A" w:rsidRPr="00C14A89" w:rsidRDefault="007E0F6A" w:rsidP="00C14A89">
      <w:pPr>
        <w:spacing w:line="360" w:lineRule="auto"/>
        <w:jc w:val="both"/>
        <w:rPr>
          <w:rFonts w:asciiTheme="majorBidi" w:hAnsiTheme="majorBidi" w:cstheme="majorBidi"/>
          <w:color w:val="000000" w:themeColor="text1"/>
          <w:sz w:val="24"/>
          <w:szCs w:val="24"/>
        </w:rPr>
      </w:pPr>
      <w:bookmarkStart w:id="116" w:name="_Hlk214574727"/>
      <w:r w:rsidRPr="00C14A89">
        <w:rPr>
          <w:rFonts w:asciiTheme="majorBidi" w:hAnsiTheme="majorBidi" w:cstheme="majorBidi"/>
          <w:color w:val="000000" w:themeColor="text1"/>
          <w:sz w:val="24"/>
          <w:szCs w:val="24"/>
        </w:rPr>
        <w:t xml:space="preserve">Uwaga! Budżet można również zaimportować z pliku </w:t>
      </w:r>
      <w:proofErr w:type="spellStart"/>
      <w:r w:rsidRPr="00C14A89">
        <w:rPr>
          <w:rFonts w:asciiTheme="majorBidi" w:hAnsiTheme="majorBidi" w:cstheme="majorBidi"/>
          <w:color w:val="000000" w:themeColor="text1"/>
          <w:sz w:val="24"/>
          <w:szCs w:val="24"/>
        </w:rPr>
        <w:t>xlsx</w:t>
      </w:r>
      <w:proofErr w:type="spellEnd"/>
      <w:r w:rsidRPr="00C14A89">
        <w:rPr>
          <w:rFonts w:asciiTheme="majorBidi" w:hAnsiTheme="majorBidi" w:cstheme="majorBidi"/>
          <w:color w:val="000000" w:themeColor="text1"/>
          <w:sz w:val="24"/>
          <w:szCs w:val="24"/>
        </w:rPr>
        <w:t xml:space="preserve">. W tym celu należy najpierw pobrać </w:t>
      </w:r>
      <w:r w:rsidR="00FC3688" w:rsidRPr="00C14A89">
        <w:rPr>
          <w:rFonts w:asciiTheme="majorBidi" w:hAnsiTheme="majorBidi" w:cstheme="majorBidi"/>
          <w:color w:val="000000" w:themeColor="text1"/>
          <w:sz w:val="24"/>
          <w:szCs w:val="24"/>
        </w:rPr>
        <w:t>i uaktualnić</w:t>
      </w:r>
      <w:r w:rsidRPr="00C14A89">
        <w:rPr>
          <w:rFonts w:asciiTheme="majorBidi" w:hAnsiTheme="majorBidi" w:cstheme="majorBidi"/>
          <w:color w:val="000000" w:themeColor="text1"/>
          <w:sz w:val="24"/>
          <w:szCs w:val="24"/>
        </w:rPr>
        <w:t xml:space="preserve"> plik z dotychczasowym budżetem. Obie funkcje (eksport / import) stają się </w:t>
      </w:r>
      <w:r w:rsidRPr="00C14A89">
        <w:rPr>
          <w:rFonts w:asciiTheme="majorBidi" w:hAnsiTheme="majorBidi" w:cstheme="majorBidi"/>
          <w:color w:val="000000" w:themeColor="text1"/>
          <w:sz w:val="24"/>
          <w:szCs w:val="24"/>
        </w:rPr>
        <w:lastRenderedPageBreak/>
        <w:t>dostępne w menu „Zarządzanie projektem” po wejściu w blok danych „Budżet projektu” na wniosku o zmianę.</w:t>
      </w:r>
    </w:p>
    <w:p w14:paraId="325317AB" w14:textId="77777777" w:rsidR="007E402B" w:rsidRDefault="007E402B" w:rsidP="007E402B">
      <w:pPr>
        <w:pStyle w:val="Akapitzlist"/>
        <w:pBdr>
          <w:top w:val="nil"/>
          <w:left w:val="nil"/>
          <w:bottom w:val="nil"/>
          <w:right w:val="nil"/>
          <w:between w:val="nil"/>
        </w:pBdr>
        <w:ind w:left="360" w:hanging="360"/>
      </w:pPr>
      <w:r>
        <w:t>Import może skutkować:</w:t>
      </w:r>
    </w:p>
    <w:p w14:paraId="38BFB7AA" w14:textId="77777777" w:rsidR="007E402B" w:rsidRDefault="007E402B" w:rsidP="007E402B">
      <w:pPr>
        <w:pStyle w:val="Akapitzlist"/>
        <w:pBdr>
          <w:top w:val="nil"/>
          <w:left w:val="nil"/>
          <w:bottom w:val="nil"/>
          <w:right w:val="nil"/>
          <w:between w:val="nil"/>
        </w:pBdr>
        <w:ind w:left="360" w:hanging="360"/>
      </w:pPr>
    </w:p>
    <w:p w14:paraId="48AAA4C6" w14:textId="0C16A134" w:rsidR="007E402B" w:rsidRPr="00C14A89" w:rsidRDefault="007E402B" w:rsidP="00C14A89">
      <w:pPr>
        <w:numPr>
          <w:ilvl w:val="0"/>
          <w:numId w:val="57"/>
        </w:numPr>
        <w:spacing w:line="360" w:lineRule="auto"/>
        <w:jc w:val="both"/>
        <w:rPr>
          <w:rFonts w:asciiTheme="majorBidi" w:hAnsiTheme="majorBidi" w:cstheme="majorBidi"/>
          <w:color w:val="000000" w:themeColor="text1"/>
        </w:rPr>
      </w:pPr>
      <w:r w:rsidRPr="00C14A89">
        <w:rPr>
          <w:rFonts w:asciiTheme="majorBidi" w:hAnsiTheme="majorBidi" w:cstheme="majorBidi"/>
          <w:color w:val="000000" w:themeColor="text1"/>
          <w:sz w:val="24"/>
          <w:szCs w:val="24"/>
        </w:rPr>
        <w:t>dodaniem nowych pozycji budżetowych – jako ostatnich w tabeli, zgodnie z kolejnością w pliku,</w:t>
      </w:r>
    </w:p>
    <w:p w14:paraId="2DB73442" w14:textId="7D4021B5" w:rsidR="007E402B" w:rsidRPr="00C14A89" w:rsidRDefault="007E402B" w:rsidP="00C14A89">
      <w:pPr>
        <w:numPr>
          <w:ilvl w:val="0"/>
          <w:numId w:val="57"/>
        </w:numPr>
        <w:spacing w:line="360" w:lineRule="auto"/>
        <w:jc w:val="both"/>
        <w:rPr>
          <w:rFonts w:asciiTheme="majorBidi" w:hAnsiTheme="majorBidi" w:cstheme="majorBidi"/>
          <w:color w:val="000000" w:themeColor="text1"/>
        </w:rPr>
      </w:pPr>
      <w:r w:rsidRPr="00C14A89">
        <w:rPr>
          <w:rFonts w:asciiTheme="majorBidi" w:hAnsiTheme="majorBidi" w:cstheme="majorBidi"/>
          <w:color w:val="000000" w:themeColor="text1"/>
          <w:sz w:val="24"/>
          <w:szCs w:val="24"/>
        </w:rPr>
        <w:t>aktualizacją istniejących pozycji – jeśli wiersz w pliku odpowiada pozycji już istniejącej w Projekcie,</w:t>
      </w:r>
    </w:p>
    <w:p w14:paraId="3C150DF2" w14:textId="685C9454" w:rsidR="007E402B" w:rsidRPr="00C14A89" w:rsidRDefault="007E402B" w:rsidP="00C14A89">
      <w:pPr>
        <w:numPr>
          <w:ilvl w:val="0"/>
          <w:numId w:val="57"/>
        </w:numPr>
        <w:spacing w:line="360" w:lineRule="auto"/>
        <w:jc w:val="both"/>
        <w:rPr>
          <w:rFonts w:asciiTheme="majorBidi" w:hAnsiTheme="majorBidi" w:cstheme="majorBidi"/>
          <w:color w:val="000000" w:themeColor="text1"/>
          <w:sz w:val="24"/>
          <w:szCs w:val="24"/>
        </w:rPr>
      </w:pPr>
      <w:r w:rsidRPr="00C14A89">
        <w:rPr>
          <w:rFonts w:asciiTheme="majorBidi" w:hAnsiTheme="majorBidi" w:cstheme="majorBidi"/>
          <w:color w:val="000000" w:themeColor="text1"/>
          <w:sz w:val="24"/>
          <w:szCs w:val="24"/>
        </w:rPr>
        <w:t>oznaczeniem pozycji jako usuniętych lub anulowanych – w zależności od statusu Projektu oraz wartości w kolumnie „Czy usunięta”.</w:t>
      </w:r>
    </w:p>
    <w:bookmarkEnd w:id="116"/>
    <w:p w14:paraId="0A30C90C" w14:textId="77777777" w:rsidR="007E0F6A" w:rsidRDefault="007E0F6A"/>
    <w:p w14:paraId="0C9D9852" w14:textId="77777777" w:rsidR="00F41DB5" w:rsidRPr="00291A0B" w:rsidRDefault="00F41DB5" w:rsidP="00291A0B">
      <w:pPr>
        <w:pStyle w:val="Nagwek3"/>
        <w:spacing w:line="360" w:lineRule="auto"/>
        <w:jc w:val="both"/>
        <w:rPr>
          <w:rFonts w:asciiTheme="majorBidi" w:hAnsiTheme="majorBidi"/>
        </w:rPr>
      </w:pPr>
      <w:bookmarkStart w:id="117" w:name="_Toc111552553"/>
      <w:bookmarkStart w:id="118" w:name="_Toc111554708"/>
      <w:bookmarkStart w:id="119" w:name="_Toc111559424"/>
      <w:bookmarkStart w:id="120" w:name="_Toc203605526"/>
      <w:bookmarkEnd w:id="117"/>
      <w:bookmarkEnd w:id="118"/>
      <w:bookmarkEnd w:id="119"/>
      <w:r w:rsidRPr="00291A0B">
        <w:rPr>
          <w:rFonts w:asciiTheme="majorBidi" w:hAnsiTheme="majorBidi"/>
        </w:rPr>
        <w:t>Blok danych Podsumowanie wydatków</w:t>
      </w:r>
      <w:bookmarkEnd w:id="120"/>
      <w:r w:rsidRPr="00291A0B">
        <w:rPr>
          <w:rFonts w:asciiTheme="majorBidi" w:hAnsiTheme="majorBidi"/>
        </w:rPr>
        <w:t> </w:t>
      </w:r>
    </w:p>
    <w:p w14:paraId="14E935CB"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1C16278" w14:textId="3AAECCD9" w:rsidR="00F41DB5" w:rsidRPr="00291A0B" w:rsidRDefault="00F41DB5" w:rsidP="00817B18">
      <w:pPr>
        <w:spacing w:line="360" w:lineRule="auto"/>
        <w:ind w:firstLine="708"/>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danych </w:t>
      </w:r>
      <w:r w:rsidR="002122C3" w:rsidRPr="00104A52">
        <w:rPr>
          <w:rFonts w:asciiTheme="majorBidi" w:hAnsiTheme="majorBidi" w:cstheme="majorBidi"/>
          <w:b/>
          <w:bCs/>
          <w:i/>
          <w:iCs/>
          <w:color w:val="000000" w:themeColor="text1"/>
          <w:sz w:val="24"/>
          <w:szCs w:val="24"/>
        </w:rPr>
        <w:t>Podsumowanie wydatków</w:t>
      </w:r>
      <w:r w:rsidR="002122C3">
        <w:rPr>
          <w:rFonts w:asciiTheme="majorBidi" w:hAnsiTheme="majorBidi" w:cstheme="majorBidi"/>
          <w:b/>
          <w:bCs/>
          <w:i/>
          <w:iCs/>
          <w:color w:val="000000" w:themeColor="text1"/>
          <w:sz w:val="24"/>
          <w:szCs w:val="24"/>
        </w:rPr>
        <w:t xml:space="preserve"> </w:t>
      </w:r>
      <w:r w:rsidRPr="00291A0B">
        <w:rPr>
          <w:rFonts w:asciiTheme="majorBidi" w:hAnsiTheme="majorBidi" w:cstheme="majorBidi"/>
          <w:color w:val="000000" w:themeColor="text1"/>
          <w:sz w:val="24"/>
          <w:szCs w:val="24"/>
        </w:rPr>
        <w:t>jest dostępny również z poziomu </w:t>
      </w:r>
      <w:r w:rsidR="00A02AFD">
        <w:rPr>
          <w:rFonts w:asciiTheme="majorBidi" w:hAnsiTheme="majorBidi" w:cstheme="majorBidi"/>
          <w:i/>
          <w:iCs/>
          <w:color w:val="000000" w:themeColor="text1"/>
          <w:sz w:val="24"/>
          <w:szCs w:val="24"/>
        </w:rPr>
        <w:t>w</w:t>
      </w:r>
      <w:r w:rsidRPr="00291A0B">
        <w:rPr>
          <w:rFonts w:asciiTheme="majorBidi" w:hAnsiTheme="majorBidi" w:cstheme="majorBidi"/>
          <w:i/>
          <w:iCs/>
          <w:color w:val="000000" w:themeColor="text1"/>
          <w:sz w:val="24"/>
          <w:szCs w:val="24"/>
        </w:rPr>
        <w:t xml:space="preserve">niosku </w:t>
      </w:r>
      <w:r w:rsidR="00CD3789" w:rsidRPr="00291A0B">
        <w:rPr>
          <w:rFonts w:asciiTheme="majorBidi" w:hAnsiTheme="majorBidi" w:cstheme="majorBidi"/>
          <w:i/>
          <w:iCs/>
          <w:color w:val="000000" w:themeColor="text1"/>
          <w:sz w:val="24"/>
          <w:szCs w:val="24"/>
        </w:rPr>
        <w:t>o</w:t>
      </w:r>
      <w:r w:rsidR="00CD3789">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00CD3789">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w:t>
      </w:r>
      <w:r w:rsidR="00A02AFD">
        <w:rPr>
          <w:rFonts w:asciiTheme="majorBidi" w:hAnsiTheme="majorBidi" w:cstheme="majorBidi"/>
          <w:color w:val="000000" w:themeColor="text1"/>
          <w:sz w:val="24"/>
          <w:szCs w:val="24"/>
        </w:rPr>
        <w:t>jednak</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nie ma możliwości </w:t>
      </w:r>
      <w:r w:rsidR="00484E43">
        <w:rPr>
          <w:rFonts w:asciiTheme="majorBidi" w:hAnsiTheme="majorBidi" w:cstheme="majorBidi"/>
          <w:color w:val="000000" w:themeColor="text1"/>
          <w:sz w:val="24"/>
          <w:szCs w:val="24"/>
        </w:rPr>
        <w:t xml:space="preserve">jego </w:t>
      </w:r>
      <w:r w:rsidRPr="00291A0B">
        <w:rPr>
          <w:rFonts w:asciiTheme="majorBidi" w:hAnsiTheme="majorBidi" w:cstheme="majorBidi"/>
          <w:color w:val="000000" w:themeColor="text1"/>
          <w:sz w:val="24"/>
          <w:szCs w:val="24"/>
        </w:rPr>
        <w:t xml:space="preserve">edycji. W tej sekcji </w:t>
      </w:r>
      <w:r w:rsidR="00A02AFD">
        <w:rPr>
          <w:rFonts w:asciiTheme="majorBidi" w:hAnsiTheme="majorBidi" w:cstheme="majorBidi"/>
          <w:color w:val="000000" w:themeColor="text1"/>
          <w:sz w:val="24"/>
          <w:szCs w:val="24"/>
        </w:rPr>
        <w:t>wyświetlane</w:t>
      </w:r>
      <w:r w:rsidR="00A02AFD" w:rsidRPr="00291A0B">
        <w:rPr>
          <w:rFonts w:asciiTheme="majorBidi" w:hAnsiTheme="majorBidi" w:cstheme="majorBidi"/>
          <w:color w:val="000000" w:themeColor="text1"/>
          <w:sz w:val="24"/>
          <w:szCs w:val="24"/>
        </w:rPr>
        <w:t xml:space="preserve"> </w:t>
      </w:r>
      <w:r w:rsidR="00A02AFD">
        <w:rPr>
          <w:rFonts w:asciiTheme="majorBidi" w:hAnsiTheme="majorBidi" w:cstheme="majorBidi"/>
          <w:color w:val="000000" w:themeColor="text1"/>
          <w:sz w:val="24"/>
          <w:szCs w:val="24"/>
        </w:rPr>
        <w:t>są</w:t>
      </w:r>
      <w:r w:rsidR="00A02AFD"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wyłącznie informacje będące podsumowaniem budżetu sporządzonego w bloku danych </w:t>
      </w:r>
      <w:r w:rsidR="00A02AFD">
        <w:rPr>
          <w:rFonts w:asciiTheme="majorBidi" w:hAnsiTheme="majorBidi" w:cstheme="majorBidi"/>
          <w:i/>
          <w:iCs/>
          <w:color w:val="000000" w:themeColor="text1"/>
          <w:sz w:val="24"/>
          <w:szCs w:val="24"/>
        </w:rPr>
        <w:t>b</w:t>
      </w:r>
      <w:r w:rsidRPr="00291A0B">
        <w:rPr>
          <w:rFonts w:asciiTheme="majorBidi" w:hAnsiTheme="majorBidi" w:cstheme="majorBidi"/>
          <w:i/>
          <w:iCs/>
          <w:color w:val="000000" w:themeColor="text1"/>
          <w:sz w:val="24"/>
          <w:szCs w:val="24"/>
        </w:rPr>
        <w:t>udżet projektu.</w:t>
      </w:r>
      <w:r w:rsidRPr="00291A0B">
        <w:rPr>
          <w:rFonts w:asciiTheme="majorBidi" w:hAnsiTheme="majorBidi" w:cstheme="majorBidi"/>
          <w:color w:val="000000" w:themeColor="text1"/>
          <w:sz w:val="24"/>
          <w:szCs w:val="24"/>
        </w:rPr>
        <w:t> </w:t>
      </w:r>
    </w:p>
    <w:p w14:paraId="02EB7881" w14:textId="5EF56743"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t xml:space="preserve"> </w:t>
      </w:r>
      <w:r w:rsidR="002122C3" w:rsidRPr="002122C3">
        <w:rPr>
          <w:noProof/>
        </w:rPr>
        <w:t xml:space="preserve"> </w:t>
      </w:r>
      <w:r w:rsidR="002122C3" w:rsidRPr="002122C3">
        <w:rPr>
          <w:noProof/>
        </w:rPr>
        <w:drawing>
          <wp:inline distT="0" distB="0" distL="0" distR="0" wp14:anchorId="084B1205" wp14:editId="6D534F36">
            <wp:extent cx="5759450" cy="27457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2745740"/>
                    </a:xfrm>
                    <a:prstGeom prst="rect">
                      <a:avLst/>
                    </a:prstGeom>
                  </pic:spPr>
                </pic:pic>
              </a:graphicData>
            </a:graphic>
          </wp:inline>
        </w:drawing>
      </w:r>
    </w:p>
    <w:p w14:paraId="1E7A975A" w14:textId="3E881776" w:rsidR="00351EDA" w:rsidRPr="00291A0B" w:rsidRDefault="00351EDA" w:rsidP="00291A0B">
      <w:pPr>
        <w:pStyle w:val="Legenda"/>
        <w:spacing w:line="360" w:lineRule="auto"/>
        <w:jc w:val="both"/>
        <w:rPr>
          <w:rFonts w:asciiTheme="majorBidi" w:hAnsiTheme="majorBidi" w:cstheme="majorBidi"/>
        </w:rPr>
      </w:pPr>
      <w:bookmarkStart w:id="121" w:name="_Toc86827853"/>
      <w:bookmarkStart w:id="122" w:name="_Toc21160548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30</w:t>
      </w:r>
      <w:r w:rsidRPr="00291A0B">
        <w:rPr>
          <w:rFonts w:asciiTheme="majorBidi" w:hAnsiTheme="majorBidi" w:cstheme="majorBidi"/>
        </w:rPr>
        <w:fldChar w:fldCharType="end"/>
      </w:r>
      <w:r w:rsidRPr="00291A0B">
        <w:rPr>
          <w:rFonts w:asciiTheme="majorBidi" w:hAnsiTheme="majorBidi" w:cstheme="majorBidi"/>
        </w:rPr>
        <w:t xml:space="preserve"> Podsumowanie wydatków</w:t>
      </w:r>
      <w:bookmarkEnd w:id="121"/>
      <w:bookmarkEnd w:id="122"/>
    </w:p>
    <w:p w14:paraId="600D0ACC"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Blok ten składa się z paneli: </w:t>
      </w:r>
    </w:p>
    <w:p w14:paraId="6F64204E"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Podsumowanie budżetu – dane odnoszące się do wszystkich pozycji budżetu </w:t>
      </w:r>
    </w:p>
    <w:p w14:paraId="6F383543" w14:textId="77777777" w:rsidR="00F41DB5" w:rsidRPr="00291A0B" w:rsidRDefault="00F41DB5">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Kategorie kosztów – dane odnoszące się tylko do pozycji budżetu, które przynależą do określonej kategorii kosztów </w:t>
      </w:r>
    </w:p>
    <w:p w14:paraId="5A603EF4" w14:textId="77777777" w:rsidR="00BA0DFE" w:rsidRDefault="00F41DB5" w:rsidP="00484E43">
      <w:pPr>
        <w:numPr>
          <w:ilvl w:val="0"/>
          <w:numId w:val="5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Limity – dane odnoszące się tylko do tych pozycji budżetu, które podlegają określonemu limitowi </w:t>
      </w:r>
    </w:p>
    <w:p w14:paraId="395BFAF8" w14:textId="77777777" w:rsidR="00484E43" w:rsidRPr="00484E43" w:rsidRDefault="00484E43" w:rsidP="006245C6">
      <w:pPr>
        <w:spacing w:line="360" w:lineRule="auto"/>
        <w:ind w:left="720"/>
        <w:jc w:val="both"/>
        <w:rPr>
          <w:rFonts w:asciiTheme="majorBidi" w:hAnsiTheme="majorBidi" w:cstheme="majorBidi"/>
          <w:color w:val="000000" w:themeColor="text1"/>
          <w:sz w:val="24"/>
          <w:szCs w:val="24"/>
        </w:rPr>
      </w:pPr>
    </w:p>
    <w:p w14:paraId="18B7DE41"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Każdy z wymienionych paneli zawiera następujące pozycje: </w:t>
      </w:r>
    </w:p>
    <w:p w14:paraId="60D61524" w14:textId="77777777" w:rsidR="00F41DB5" w:rsidRPr="00291A0B" w:rsidRDefault="00F41DB5">
      <w:pPr>
        <w:numPr>
          <w:ilvl w:val="0"/>
          <w:numId w:val="5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w projekcie – suma wartości wszystkich budżetów </w:t>
      </w:r>
      <w:r w:rsidR="00B70393">
        <w:rPr>
          <w:rFonts w:asciiTheme="majorBidi" w:hAnsiTheme="majorBidi" w:cstheme="majorBidi"/>
          <w:color w:val="000000" w:themeColor="text1"/>
          <w:sz w:val="24"/>
          <w:szCs w:val="24"/>
        </w:rPr>
        <w:t>zadań</w:t>
      </w:r>
    </w:p>
    <w:p w14:paraId="0FF5E265"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rzeczywiście poniesione – suma wartości wszystkich pozycji budżetu</w:t>
      </w:r>
      <w:r w:rsidR="00A02AFD">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ryczałt</w:t>
      </w:r>
    </w:p>
    <w:p w14:paraId="66FAE7C6"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Razem ryczałt – suma wartości wszystkich pozycji budżetu oznaczonych jako ryczałt </w:t>
      </w:r>
    </w:p>
    <w:p w14:paraId="429A81C7"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razem – suma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w:t>
      </w:r>
    </w:p>
    <w:p w14:paraId="3C7189E2" w14:textId="77777777" w:rsidR="00F41DB5" w:rsidRPr="00291A0B" w:rsidRDefault="00F41DB5">
      <w:pPr>
        <w:numPr>
          <w:ilvl w:val="0"/>
          <w:numId w:val="6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Koszty bezpośrednie udział – udział % sumy wartości wszystkich zadań budżetu</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nieoznaczonych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291A0B">
        <w:rPr>
          <w:rFonts w:asciiTheme="majorBidi" w:hAnsiTheme="majorBidi" w:cstheme="majorBidi"/>
          <w:color w:val="000000" w:themeColor="text1"/>
          <w:sz w:val="24"/>
          <w:szCs w:val="24"/>
        </w:rPr>
        <w:t xml:space="preserve"> w projekcie </w:t>
      </w:r>
    </w:p>
    <w:p w14:paraId="6AC36DBA" w14:textId="77777777" w:rsidR="00B70393" w:rsidRPr="00291A0B" w:rsidRDefault="00F41DB5" w:rsidP="00817B18">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Koszty pośrednie razem – suma wartości wszystkich zadań budżetu</w:t>
      </w:r>
      <w:r w:rsidR="00B70393">
        <w:rPr>
          <w:rFonts w:asciiTheme="majorBidi" w:hAnsiTheme="majorBidi" w:cstheme="majorBidi"/>
          <w:color w:val="000000" w:themeColor="text1"/>
          <w:sz w:val="24"/>
          <w:szCs w:val="24"/>
        </w:rPr>
        <w:t>,</w:t>
      </w:r>
      <w:r w:rsidRPr="00B70393">
        <w:rPr>
          <w:rFonts w:asciiTheme="majorBidi" w:hAnsiTheme="majorBidi" w:cstheme="majorBidi"/>
          <w:color w:val="000000" w:themeColor="text1"/>
          <w:sz w:val="24"/>
          <w:szCs w:val="24"/>
        </w:rPr>
        <w:t xml:space="preserve"> oznaczonych jako koszty pośrednie</w:t>
      </w:r>
    </w:p>
    <w:p w14:paraId="66557579" w14:textId="77777777" w:rsidR="00F41DB5" w:rsidRPr="00B70393" w:rsidRDefault="00F41DB5" w:rsidP="00B70393">
      <w:pPr>
        <w:numPr>
          <w:ilvl w:val="0"/>
          <w:numId w:val="61"/>
        </w:numPr>
        <w:spacing w:line="360" w:lineRule="auto"/>
        <w:jc w:val="both"/>
        <w:rPr>
          <w:rFonts w:asciiTheme="majorBidi" w:hAnsiTheme="majorBidi" w:cstheme="majorBidi"/>
          <w:color w:val="000000" w:themeColor="text1"/>
          <w:sz w:val="24"/>
          <w:szCs w:val="24"/>
        </w:rPr>
      </w:pPr>
      <w:r w:rsidRPr="00B70393">
        <w:rPr>
          <w:rFonts w:asciiTheme="majorBidi" w:hAnsiTheme="majorBidi" w:cstheme="majorBidi"/>
          <w:color w:val="000000" w:themeColor="text1"/>
          <w:sz w:val="24"/>
          <w:szCs w:val="24"/>
        </w:rPr>
        <w:t xml:space="preserve">Koszty pośrednie udział – udział % sumy wartości wszystkich zadań budżetu oznaczonych jako koszty pośrednie w wartości </w:t>
      </w:r>
      <w:r w:rsidR="00B70393" w:rsidRPr="00817B18">
        <w:rPr>
          <w:rFonts w:asciiTheme="majorBidi" w:hAnsiTheme="majorBidi" w:cstheme="majorBidi"/>
          <w:i/>
          <w:iCs/>
          <w:color w:val="000000" w:themeColor="text1"/>
          <w:sz w:val="24"/>
          <w:szCs w:val="24"/>
        </w:rPr>
        <w:t>r</w:t>
      </w:r>
      <w:r w:rsidRPr="00817B18">
        <w:rPr>
          <w:rFonts w:asciiTheme="majorBidi" w:hAnsiTheme="majorBidi" w:cstheme="majorBidi"/>
          <w:i/>
          <w:iCs/>
          <w:color w:val="000000" w:themeColor="text1"/>
          <w:sz w:val="24"/>
          <w:szCs w:val="24"/>
        </w:rPr>
        <w:t>azem</w:t>
      </w:r>
      <w:r w:rsidRPr="00B70393">
        <w:rPr>
          <w:rFonts w:asciiTheme="majorBidi" w:hAnsiTheme="majorBidi" w:cstheme="majorBidi"/>
          <w:color w:val="000000" w:themeColor="text1"/>
          <w:sz w:val="24"/>
          <w:szCs w:val="24"/>
        </w:rPr>
        <w:t xml:space="preserve"> w projekcie</w:t>
      </w:r>
    </w:p>
    <w:p w14:paraId="77889B4A"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Nazwy kategorii kosztów i limitów pojawiają się w postaci szarej belki nad każdą raportowaną kategorią kosztów i/lub limitem. Każda z pozycji panelu zawiera następujące pola: </w:t>
      </w:r>
    </w:p>
    <w:p w14:paraId="4EBA5B25"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Wartość ogółem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5E477E9E" w14:textId="77777777" w:rsidR="00F41DB5" w:rsidRPr="00291A0B" w:rsidRDefault="00F41DB5">
      <w:pPr>
        <w:numPr>
          <w:ilvl w:val="0"/>
          <w:numId w:val="62"/>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Wydatki kwalifikowalne </w:t>
      </w:r>
      <w:r w:rsidR="00CD3789"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liczbowe </w:t>
      </w:r>
    </w:p>
    <w:p w14:paraId="7EE5FD0F" w14:textId="013E0474" w:rsidR="00F41DB5" w:rsidRDefault="00F41DB5" w:rsidP="00F111BB">
      <w:pPr>
        <w:numPr>
          <w:ilvl w:val="0"/>
          <w:numId w:val="63"/>
        </w:numPr>
        <w:spacing w:line="360" w:lineRule="auto"/>
        <w:jc w:val="both"/>
        <w:rPr>
          <w:rFonts w:asciiTheme="majorBidi" w:hAnsiTheme="majorBidi" w:cstheme="majorBidi"/>
          <w:color w:val="000000" w:themeColor="text1"/>
        </w:rPr>
      </w:pPr>
      <w:r w:rsidRPr="00FC3688">
        <w:rPr>
          <w:rFonts w:asciiTheme="majorBidi" w:hAnsiTheme="majorBidi" w:cstheme="majorBidi"/>
          <w:color w:val="000000" w:themeColor="text1"/>
          <w:sz w:val="24"/>
          <w:szCs w:val="24"/>
        </w:rPr>
        <w:t>Dofinansowanie – pole liczbowe </w:t>
      </w:r>
    </w:p>
    <w:p w14:paraId="5C756016" w14:textId="77777777" w:rsidR="00FC3688" w:rsidRPr="00FC3688" w:rsidRDefault="00FC3688" w:rsidP="00FC0048">
      <w:pPr>
        <w:spacing w:line="360" w:lineRule="auto"/>
        <w:jc w:val="both"/>
        <w:rPr>
          <w:rFonts w:asciiTheme="majorBidi" w:hAnsiTheme="majorBidi" w:cstheme="majorBidi"/>
          <w:color w:val="000000" w:themeColor="text1"/>
        </w:rPr>
      </w:pPr>
    </w:p>
    <w:p w14:paraId="582A2E45" w14:textId="77777777" w:rsidR="00F41DB5" w:rsidRPr="00291A0B" w:rsidRDefault="00F41DB5" w:rsidP="00291A0B">
      <w:pPr>
        <w:pStyle w:val="Nagwek3"/>
        <w:spacing w:line="360" w:lineRule="auto"/>
        <w:jc w:val="both"/>
        <w:rPr>
          <w:rFonts w:asciiTheme="majorBidi" w:hAnsiTheme="majorBidi"/>
        </w:rPr>
      </w:pPr>
      <w:bookmarkStart w:id="123" w:name="_Toc203605527"/>
      <w:r w:rsidRPr="00291A0B">
        <w:rPr>
          <w:rFonts w:asciiTheme="majorBidi" w:hAnsiTheme="majorBidi"/>
        </w:rPr>
        <w:t>Blok danych Źródła finansowania</w:t>
      </w:r>
      <w:bookmarkEnd w:id="123"/>
      <w:r w:rsidRPr="00291A0B">
        <w:rPr>
          <w:rFonts w:asciiTheme="majorBidi" w:hAnsiTheme="majorBidi"/>
        </w:rPr>
        <w:t> </w:t>
      </w:r>
    </w:p>
    <w:p w14:paraId="653DF6C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1531888A"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284FD1DA" w14:textId="07876BA8"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lastRenderedPageBreak/>
        <w:t xml:space="preserve"> </w:t>
      </w:r>
      <w:r w:rsidR="002122C3" w:rsidRPr="002122C3">
        <w:rPr>
          <w:noProof/>
        </w:rPr>
        <w:t xml:space="preserve"> </w:t>
      </w:r>
      <w:r w:rsidR="002122C3" w:rsidRPr="002122C3">
        <w:rPr>
          <w:noProof/>
        </w:rPr>
        <w:drawing>
          <wp:inline distT="0" distB="0" distL="0" distR="0" wp14:anchorId="66F83B26" wp14:editId="7BD6D106">
            <wp:extent cx="5759450" cy="2738755"/>
            <wp:effectExtent l="0" t="0" r="0" b="4445"/>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59450" cy="2738755"/>
                    </a:xfrm>
                    <a:prstGeom prst="rect">
                      <a:avLst/>
                    </a:prstGeom>
                  </pic:spPr>
                </pic:pic>
              </a:graphicData>
            </a:graphic>
          </wp:inline>
        </w:drawing>
      </w:r>
    </w:p>
    <w:p w14:paraId="1932691F" w14:textId="61C67AA2" w:rsidR="00351EDA" w:rsidRPr="00291A0B" w:rsidRDefault="00351EDA" w:rsidP="00291A0B">
      <w:pPr>
        <w:pStyle w:val="Legenda"/>
        <w:spacing w:line="360" w:lineRule="auto"/>
        <w:jc w:val="both"/>
        <w:rPr>
          <w:rFonts w:asciiTheme="majorBidi" w:hAnsiTheme="majorBidi" w:cstheme="majorBidi"/>
        </w:rPr>
      </w:pPr>
      <w:bookmarkStart w:id="124" w:name="_Toc86827854"/>
      <w:bookmarkStart w:id="125" w:name="_Toc21160548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31</w:t>
      </w:r>
      <w:r w:rsidRPr="00291A0B">
        <w:rPr>
          <w:rFonts w:asciiTheme="majorBidi" w:hAnsiTheme="majorBidi" w:cstheme="majorBidi"/>
        </w:rPr>
        <w:fldChar w:fldCharType="end"/>
      </w:r>
      <w:r w:rsidRPr="00291A0B">
        <w:rPr>
          <w:rFonts w:asciiTheme="majorBidi" w:hAnsiTheme="majorBidi" w:cstheme="majorBidi"/>
        </w:rPr>
        <w:t xml:space="preserve"> Edycja bloku danych Źródła finansowania</w:t>
      </w:r>
      <w:bookmarkEnd w:id="124"/>
      <w:bookmarkEnd w:id="125"/>
    </w:p>
    <w:p w14:paraId="3DF78455" w14:textId="4E5DDC71"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2122C3" w:rsidRPr="00104A52">
        <w:rPr>
          <w:rFonts w:asciiTheme="majorBidi" w:hAnsiTheme="majorBidi" w:cstheme="majorBidi"/>
          <w:b/>
          <w:bCs/>
          <w:i/>
          <w:iCs/>
          <w:color w:val="000000" w:themeColor="text1"/>
          <w:sz w:val="24"/>
          <w:szCs w:val="24"/>
        </w:rPr>
        <w:t>Źródła finansowania</w:t>
      </w:r>
      <w:r w:rsidR="00B70393">
        <w:rPr>
          <w:rFonts w:asciiTheme="majorBidi" w:hAnsiTheme="majorBidi" w:cstheme="majorBidi"/>
          <w:b/>
          <w:bCs/>
          <w:color w:val="000000" w:themeColor="text1"/>
          <w:sz w:val="24"/>
          <w:szCs w:val="24"/>
        </w:rPr>
        <w:t>,</w:t>
      </w:r>
      <w:r w:rsidRPr="00817B18">
        <w:rPr>
          <w:rFonts w:asciiTheme="majorBidi" w:hAnsiTheme="majorBidi" w:cstheme="majorBidi"/>
          <w:b/>
          <w:b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B70393">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5B9C81F3"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1E3235A6" w14:textId="77777777" w:rsidR="00F41DB5"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Dofinansowanie </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xml:space="preserve"> - pole liczbowe </w:t>
      </w:r>
    </w:p>
    <w:p w14:paraId="0740EA24" w14:textId="77777777" w:rsidR="00C912B2"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Wo</w:t>
      </w:r>
      <w:proofErr w:type="spellEnd"/>
      <w:r>
        <w:rPr>
          <w:rFonts w:asciiTheme="majorBidi" w:hAnsiTheme="majorBidi" w:cstheme="majorBidi"/>
          <w:color w:val="000000" w:themeColor="text1"/>
          <w:sz w:val="24"/>
          <w:szCs w:val="24"/>
        </w:rPr>
        <w:t xml:space="preserve"> – pole liczbowe</w:t>
      </w:r>
    </w:p>
    <w:p w14:paraId="60630978" w14:textId="77777777" w:rsidR="00C912B2" w:rsidRPr="00291A0B" w:rsidRDefault="00C912B2">
      <w:pPr>
        <w:numPr>
          <w:ilvl w:val="0"/>
          <w:numId w:val="64"/>
        </w:num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tym UE </w:t>
      </w:r>
      <w:proofErr w:type="spellStart"/>
      <w:r>
        <w:rPr>
          <w:rFonts w:asciiTheme="majorBidi" w:hAnsiTheme="majorBidi" w:cstheme="majorBidi"/>
          <w:color w:val="000000" w:themeColor="text1"/>
          <w:sz w:val="24"/>
          <w:szCs w:val="24"/>
        </w:rPr>
        <w:t>Wk</w:t>
      </w:r>
      <w:proofErr w:type="spellEnd"/>
      <w:r>
        <w:rPr>
          <w:rFonts w:asciiTheme="majorBidi" w:hAnsiTheme="majorBidi" w:cstheme="majorBidi"/>
          <w:color w:val="000000" w:themeColor="text1"/>
          <w:sz w:val="24"/>
          <w:szCs w:val="24"/>
        </w:rPr>
        <w:t>- pole liczbowe</w:t>
      </w:r>
    </w:p>
    <w:p w14:paraId="526F28BE"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automatycznie uzupełniane jako wydatki ogółem z tytułu wkładu własnego </w:t>
      </w:r>
    </w:p>
    <w:p w14:paraId="0D7AED4C"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Razem wkład własny/</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automatycznie uzupełniane jako wydatki kwalifikowalne z tytułu wkładu własnego </w:t>
      </w:r>
    </w:p>
    <w:p w14:paraId="3FEE4225" w14:textId="77777777" w:rsidR="00F41DB5" w:rsidRPr="00291A0B" w:rsidRDefault="00F41DB5">
      <w:pPr>
        <w:numPr>
          <w:ilvl w:val="0"/>
          <w:numId w:val="64"/>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państwa/</w:t>
      </w:r>
      <w:proofErr w:type="spellStart"/>
      <w:r w:rsidR="00F370D7" w:rsidRPr="00291A0B">
        <w:rPr>
          <w:rFonts w:asciiTheme="majorBidi" w:hAnsiTheme="majorBidi" w:cstheme="majorBidi"/>
          <w:color w:val="000000" w:themeColor="text1"/>
          <w:sz w:val="24"/>
          <w:szCs w:val="24"/>
        </w:rPr>
        <w:t>Wk</w:t>
      </w:r>
      <w:proofErr w:type="spellEnd"/>
      <w:r w:rsidR="00F370D7"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pole liczbowe </w:t>
      </w:r>
    </w:p>
    <w:p w14:paraId="326C4E7F"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000C3BCD"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Budżet jednostek samorządu terytorialnego/</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705EDCE5"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 </w:t>
      </w:r>
    </w:p>
    <w:p w14:paraId="024D2A98" w14:textId="77777777"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Inne publiczne/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6567AB9C" w14:textId="27AD3E91" w:rsidR="00F41DB5" w:rsidRPr="00291A0B" w:rsidRDefault="00F41DB5">
      <w:pPr>
        <w:numPr>
          <w:ilvl w:val="0"/>
          <w:numId w:val="65"/>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Prywatne/</w:t>
      </w:r>
      <w:proofErr w:type="spellStart"/>
      <w:r w:rsidR="00C13791" w:rsidRPr="00291A0B">
        <w:rPr>
          <w:rFonts w:asciiTheme="majorBidi" w:hAnsiTheme="majorBidi" w:cstheme="majorBidi"/>
          <w:color w:val="000000" w:themeColor="text1"/>
          <w:sz w:val="24"/>
          <w:szCs w:val="24"/>
        </w:rPr>
        <w:t>Wo</w:t>
      </w:r>
      <w:proofErr w:type="spellEnd"/>
      <w:r w:rsidR="00C13791"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pole liczbowe </w:t>
      </w:r>
    </w:p>
    <w:p w14:paraId="552F67D3"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Prywatne/</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 </w:t>
      </w:r>
    </w:p>
    <w:p w14:paraId="16AEE691" w14:textId="77777777" w:rsidR="00F41DB5" w:rsidRPr="00291A0B"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Wo</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ogółem </w:t>
      </w:r>
    </w:p>
    <w:p w14:paraId="4ED00524" w14:textId="77777777" w:rsidR="00F41DB5" w:rsidRPr="00721991" w:rsidRDefault="00F41DB5">
      <w:pPr>
        <w:numPr>
          <w:ilvl w:val="0"/>
          <w:numId w:val="66"/>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Suma/</w:t>
      </w:r>
      <w:proofErr w:type="spellStart"/>
      <w:r w:rsidRPr="00291A0B">
        <w:rPr>
          <w:rFonts w:asciiTheme="majorBidi" w:hAnsiTheme="majorBidi" w:cstheme="majorBidi"/>
          <w:color w:val="000000" w:themeColor="text1"/>
          <w:sz w:val="24"/>
          <w:szCs w:val="24"/>
        </w:rPr>
        <w:t>Wk</w:t>
      </w:r>
      <w:proofErr w:type="spellEnd"/>
      <w:r w:rsidRPr="00291A0B">
        <w:rPr>
          <w:rFonts w:asciiTheme="majorBidi" w:hAnsiTheme="majorBidi" w:cstheme="majorBidi"/>
          <w:color w:val="000000" w:themeColor="text1"/>
          <w:sz w:val="24"/>
          <w:szCs w:val="24"/>
        </w:rPr>
        <w:t> - pole liczbowe</w:t>
      </w:r>
      <w:r w:rsidR="00B70393">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nieedytowalne</w:t>
      </w:r>
      <w:r w:rsidR="00B70393">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będące sum</w:t>
      </w:r>
      <w:r w:rsidR="00B70393">
        <w:rPr>
          <w:rFonts w:asciiTheme="majorBidi" w:hAnsiTheme="majorBidi" w:cstheme="majorBidi"/>
          <w:color w:val="000000" w:themeColor="text1"/>
          <w:sz w:val="24"/>
          <w:szCs w:val="24"/>
        </w:rPr>
        <w:t>ą</w:t>
      </w:r>
      <w:r w:rsidRPr="00291A0B">
        <w:rPr>
          <w:rFonts w:asciiTheme="majorBidi" w:hAnsiTheme="majorBidi" w:cstheme="majorBidi"/>
          <w:color w:val="000000" w:themeColor="text1"/>
          <w:sz w:val="24"/>
          <w:szCs w:val="24"/>
        </w:rPr>
        <w:t xml:space="preserve"> wszystkich wydatków kwalifikowalnych</w:t>
      </w:r>
    </w:p>
    <w:p w14:paraId="1D622653" w14:textId="77777777" w:rsidR="00F41DB5" w:rsidRPr="00291A0B" w:rsidRDefault="00F41DB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prawym dolnym rogu ekranu znajdują się przyciski: </w:t>
      </w:r>
    </w:p>
    <w:p w14:paraId="5964F560"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Zapisz</w:t>
      </w:r>
      <w:r w:rsidRPr="00291A0B">
        <w:rPr>
          <w:rFonts w:asciiTheme="majorBidi" w:hAnsiTheme="majorBidi" w:cstheme="majorBidi"/>
          <w:color w:val="000000" w:themeColor="text1"/>
          <w:sz w:val="24"/>
          <w:szCs w:val="24"/>
        </w:rPr>
        <w:t xml:space="preserve"> – skutkuje zapisem wprowadzonych zmian </w:t>
      </w:r>
    </w:p>
    <w:p w14:paraId="112638B2" w14:textId="77777777" w:rsidR="00F41DB5" w:rsidRPr="00291A0B" w:rsidRDefault="00F41DB5">
      <w:pPr>
        <w:numPr>
          <w:ilvl w:val="0"/>
          <w:numId w:val="67"/>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Anuluj</w:t>
      </w:r>
      <w:r w:rsidRPr="00291A0B">
        <w:rPr>
          <w:rFonts w:asciiTheme="majorBidi" w:hAnsiTheme="majorBidi" w:cstheme="majorBidi"/>
          <w:color w:val="000000" w:themeColor="text1"/>
          <w:sz w:val="24"/>
          <w:szCs w:val="24"/>
        </w:rPr>
        <w:t xml:space="preserve"> - skutkuj</w:t>
      </w:r>
      <w:r w:rsidR="4E25E761" w:rsidRPr="00291A0B">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zakończeniem edycji bez zapisu wprowadzonych zmian </w:t>
      </w:r>
    </w:p>
    <w:p w14:paraId="0259CFD2" w14:textId="77777777" w:rsidR="00C912B2" w:rsidRPr="00291A0B" w:rsidRDefault="00F41DB5" w:rsidP="00F9099C">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4A8665E2" w14:textId="77777777" w:rsidR="00F41DB5" w:rsidRDefault="00F41DB5" w:rsidP="00291A0B">
      <w:pPr>
        <w:pStyle w:val="Nagwek3"/>
        <w:spacing w:line="360" w:lineRule="auto"/>
        <w:jc w:val="both"/>
        <w:rPr>
          <w:rFonts w:asciiTheme="majorBidi" w:hAnsiTheme="majorBidi"/>
        </w:rPr>
      </w:pPr>
      <w:bookmarkStart w:id="126" w:name="_Toc203605528"/>
      <w:r w:rsidRPr="00291A0B">
        <w:rPr>
          <w:rFonts w:asciiTheme="majorBidi" w:hAnsiTheme="majorBidi"/>
        </w:rPr>
        <w:t>Blok danych Charakterystyka</w:t>
      </w:r>
      <w:bookmarkEnd w:id="126"/>
      <w:r w:rsidRPr="00291A0B">
        <w:rPr>
          <w:rFonts w:asciiTheme="majorBidi" w:hAnsiTheme="majorBidi"/>
        </w:rPr>
        <w:t> </w:t>
      </w:r>
    </w:p>
    <w:p w14:paraId="20FF6A98" w14:textId="77777777" w:rsidR="00213949" w:rsidRDefault="00213949" w:rsidP="00213949"/>
    <w:p w14:paraId="01A90B62" w14:textId="2A54429D" w:rsidR="00213949" w:rsidRPr="006245C6" w:rsidRDefault="00213949" w:rsidP="006245C6">
      <w:pPr>
        <w:jc w:val="both"/>
        <w:rPr>
          <w:rFonts w:ascii="Times New Roman" w:hAnsi="Times New Roman" w:cs="Times New Roman"/>
        </w:rPr>
      </w:pPr>
      <w:r w:rsidRPr="006245C6">
        <w:rPr>
          <w:rFonts w:ascii="Times New Roman" w:hAnsi="Times New Roman" w:cs="Times New Roman"/>
          <w:sz w:val="24"/>
          <w:szCs w:val="24"/>
        </w:rPr>
        <w:t xml:space="preserve">Uwaga! Mimo że ten blok danych jest </w:t>
      </w:r>
      <w:r w:rsidR="00A3754E" w:rsidRPr="006245C6">
        <w:rPr>
          <w:rFonts w:ascii="Times New Roman" w:hAnsi="Times New Roman" w:cs="Times New Roman"/>
          <w:sz w:val="24"/>
          <w:szCs w:val="24"/>
        </w:rPr>
        <w:t xml:space="preserve">technicznie </w:t>
      </w:r>
      <w:r w:rsidRPr="006245C6">
        <w:rPr>
          <w:rFonts w:ascii="Times New Roman" w:hAnsi="Times New Roman" w:cs="Times New Roman"/>
          <w:sz w:val="24"/>
          <w:szCs w:val="24"/>
        </w:rPr>
        <w:t>edytowalny</w:t>
      </w:r>
      <w:r w:rsidR="00A3754E" w:rsidRPr="006245C6">
        <w:rPr>
          <w:rFonts w:ascii="Times New Roman" w:hAnsi="Times New Roman" w:cs="Times New Roman"/>
          <w:sz w:val="24"/>
          <w:szCs w:val="24"/>
        </w:rPr>
        <w:t xml:space="preserve"> dla Beneficjenta, za prawidłowość danych wewnątrz </w:t>
      </w:r>
      <w:r w:rsidR="00FC3688" w:rsidRPr="006245C6">
        <w:rPr>
          <w:rFonts w:ascii="Times New Roman" w:hAnsi="Times New Roman" w:cs="Times New Roman"/>
          <w:sz w:val="24"/>
          <w:szCs w:val="24"/>
        </w:rPr>
        <w:t>niego odpowiada</w:t>
      </w:r>
      <w:r w:rsidR="00A3754E" w:rsidRPr="006245C6">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4D2670FD" w14:textId="77777777" w:rsidR="00F41DB5" w:rsidRPr="00291A0B"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56C97134" w14:textId="01DEC4A1" w:rsidR="00351EDA" w:rsidRPr="00291A0B" w:rsidRDefault="002122C3" w:rsidP="00291A0B">
      <w:pPr>
        <w:spacing w:line="360" w:lineRule="auto"/>
        <w:jc w:val="both"/>
        <w:rPr>
          <w:rFonts w:asciiTheme="majorBidi" w:hAnsiTheme="majorBidi" w:cstheme="majorBidi"/>
          <w:color w:val="000000" w:themeColor="text1"/>
        </w:rPr>
      </w:pPr>
      <w:r w:rsidRPr="002122C3">
        <w:rPr>
          <w:noProof/>
        </w:rPr>
        <w:drawing>
          <wp:inline distT="0" distB="0" distL="0" distR="0" wp14:anchorId="4F305BDC" wp14:editId="5BBACAD1">
            <wp:extent cx="5759450" cy="2745105"/>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59450" cy="2745105"/>
                    </a:xfrm>
                    <a:prstGeom prst="rect">
                      <a:avLst/>
                    </a:prstGeom>
                  </pic:spPr>
                </pic:pic>
              </a:graphicData>
            </a:graphic>
          </wp:inline>
        </w:drawing>
      </w:r>
      <w:r w:rsidR="00FC3688" w:rsidRPr="00FC3688">
        <w:rPr>
          <w:noProof/>
        </w:rPr>
        <w:t xml:space="preserve"> </w:t>
      </w:r>
    </w:p>
    <w:p w14:paraId="0908AE49" w14:textId="44254C6A" w:rsidR="00351EDA" w:rsidRPr="00291A0B" w:rsidRDefault="00351EDA" w:rsidP="00291A0B">
      <w:pPr>
        <w:pStyle w:val="Legenda"/>
        <w:spacing w:line="360" w:lineRule="auto"/>
        <w:jc w:val="both"/>
        <w:rPr>
          <w:rFonts w:asciiTheme="majorBidi" w:hAnsiTheme="majorBidi" w:cstheme="majorBidi"/>
        </w:rPr>
      </w:pPr>
      <w:bookmarkStart w:id="127" w:name="_Toc86827855"/>
      <w:bookmarkStart w:id="128" w:name="_Toc21160548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32</w:t>
      </w:r>
      <w:r w:rsidRPr="00291A0B">
        <w:rPr>
          <w:rFonts w:asciiTheme="majorBidi" w:hAnsiTheme="majorBidi" w:cstheme="majorBidi"/>
        </w:rPr>
        <w:fldChar w:fldCharType="end"/>
      </w:r>
      <w:r w:rsidRPr="00291A0B">
        <w:rPr>
          <w:rFonts w:asciiTheme="majorBidi" w:hAnsiTheme="majorBidi" w:cstheme="majorBidi"/>
        </w:rPr>
        <w:t xml:space="preserve"> Edycja bloku danych Charakterystyka</w:t>
      </w:r>
      <w:bookmarkEnd w:id="127"/>
      <w:bookmarkEnd w:id="128"/>
    </w:p>
    <w:p w14:paraId="2D12EA8E" w14:textId="4988F00F" w:rsidR="00F41DB5" w:rsidRPr="00291A0B" w:rsidRDefault="00F41DB5" w:rsidP="00291A0B">
      <w:pPr>
        <w:spacing w:line="360" w:lineRule="auto"/>
        <w:jc w:val="both"/>
        <w:rPr>
          <w:rFonts w:asciiTheme="majorBidi" w:hAnsiTheme="majorBidi" w:cstheme="majorBidi"/>
          <w:i/>
          <w:iCs/>
          <w:color w:val="000000" w:themeColor="text1"/>
        </w:rPr>
      </w:pPr>
      <w:r w:rsidRPr="00291A0B">
        <w:rPr>
          <w:rFonts w:asciiTheme="majorBidi" w:hAnsiTheme="majorBidi" w:cstheme="majorBidi"/>
          <w:color w:val="000000" w:themeColor="text1"/>
        </w:rPr>
        <w:t> </w:t>
      </w:r>
      <w:r w:rsidRPr="00291A0B">
        <w:rPr>
          <w:rFonts w:asciiTheme="majorBidi" w:hAnsiTheme="majorBidi" w:cstheme="majorBidi"/>
          <w:color w:val="000000" w:themeColor="text1"/>
          <w:sz w:val="24"/>
          <w:szCs w:val="24"/>
        </w:rPr>
        <w:t>W ramach edycji bloku </w:t>
      </w:r>
      <w:r w:rsidR="00DD5EE6" w:rsidRPr="00817B18">
        <w:rPr>
          <w:rFonts w:asciiTheme="majorBidi" w:hAnsiTheme="majorBidi" w:cstheme="majorBidi"/>
          <w:b/>
          <w:bCs/>
          <w:color w:val="000000" w:themeColor="text1"/>
          <w:sz w:val="24"/>
          <w:szCs w:val="24"/>
        </w:rPr>
        <w:t>c</w:t>
      </w:r>
      <w:r w:rsidR="00316DD2" w:rsidRPr="00817B18">
        <w:rPr>
          <w:rFonts w:asciiTheme="majorBidi" w:hAnsiTheme="majorBidi" w:cstheme="majorBidi"/>
          <w:b/>
          <w:bCs/>
          <w:color w:val="000000" w:themeColor="text1"/>
          <w:sz w:val="24"/>
          <w:szCs w:val="24"/>
        </w:rPr>
        <w:t>harakterystyka</w:t>
      </w:r>
      <w:r w:rsidR="00DD5EE6">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xml:space="preserve"> z</w:t>
      </w:r>
      <w:r w:rsidR="00FC3688">
        <w:rPr>
          <w:rFonts w:asciiTheme="majorBidi" w:hAnsiTheme="majorBidi" w:cstheme="majorBidi"/>
          <w:color w:val="000000" w:themeColor="text1"/>
          <w:sz w:val="24"/>
          <w:szCs w:val="24"/>
        </w:rPr>
        <w:t> </w:t>
      </w:r>
      <w:r w:rsidR="00DD5EE6">
        <w:rPr>
          <w:rFonts w:asciiTheme="majorBidi" w:hAnsiTheme="majorBidi" w:cstheme="majorBidi"/>
          <w:color w:val="000000" w:themeColor="text1"/>
          <w:sz w:val="24"/>
          <w:szCs w:val="24"/>
        </w:rPr>
        <w:t>następującymi polami:</w:t>
      </w:r>
      <w:r w:rsidRPr="00291A0B">
        <w:rPr>
          <w:rFonts w:asciiTheme="majorBidi" w:hAnsiTheme="majorBidi" w:cstheme="majorBidi"/>
          <w:color w:val="000000" w:themeColor="text1"/>
          <w:sz w:val="24"/>
          <w:szCs w:val="24"/>
        </w:rPr>
        <w:t>  </w:t>
      </w:r>
    </w:p>
    <w:p w14:paraId="49BD20BA"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Typ projektu – lista rozwijalna </w:t>
      </w:r>
    </w:p>
    <w:p w14:paraId="779D62EC"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Operacja strategicznego znaczenia – zmienna logiczna </w:t>
      </w:r>
    </w:p>
    <w:p w14:paraId="6BE8F264" w14:textId="77777777" w:rsidR="00F41DB5" w:rsidRPr="00291A0B" w:rsidRDefault="00F41DB5">
      <w:pPr>
        <w:numPr>
          <w:ilvl w:val="0"/>
          <w:numId w:val="68"/>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Powiązanie ze strategiami – pole słownikowe </w:t>
      </w:r>
    </w:p>
    <w:p w14:paraId="62A7CD81" w14:textId="77777777" w:rsidR="00F41DB5" w:rsidRPr="00291A0B" w:rsidRDefault="00A46DDC">
      <w:pPr>
        <w:numPr>
          <w:ilvl w:val="0"/>
          <w:numId w:val="68"/>
        </w:numPr>
        <w:spacing w:line="360" w:lineRule="auto"/>
        <w:jc w:val="both"/>
        <w:rPr>
          <w:rFonts w:asciiTheme="majorBidi" w:hAnsiTheme="majorBidi" w:cstheme="majorBidi"/>
          <w:color w:val="000000" w:themeColor="text1"/>
          <w:sz w:val="24"/>
          <w:szCs w:val="24"/>
        </w:rPr>
      </w:pPr>
      <w:r w:rsidRPr="00A46DDC">
        <w:rPr>
          <w:rFonts w:asciiTheme="majorBidi" w:hAnsiTheme="majorBidi" w:cstheme="majorBidi"/>
          <w:color w:val="000000" w:themeColor="text1"/>
          <w:sz w:val="24"/>
          <w:szCs w:val="24"/>
        </w:rPr>
        <w:t>Projekt hybrydowy (partnerstwo publiczno-prywatne)</w:t>
      </w:r>
      <w:r>
        <w:rPr>
          <w:rStyle w:val="Odwoanieprzypisudolnego"/>
          <w:rFonts w:asciiTheme="majorBidi" w:hAnsiTheme="majorBidi" w:cstheme="majorBidi"/>
          <w:color w:val="000000" w:themeColor="text1"/>
          <w:sz w:val="24"/>
          <w:szCs w:val="24"/>
        </w:rPr>
        <w:footnoteReference w:id="2"/>
      </w:r>
      <w:r w:rsidR="00F41DB5" w:rsidRPr="00291A0B">
        <w:rPr>
          <w:rFonts w:asciiTheme="majorBidi" w:hAnsiTheme="majorBidi" w:cstheme="majorBidi"/>
          <w:color w:val="000000" w:themeColor="text1"/>
          <w:sz w:val="24"/>
          <w:szCs w:val="24"/>
        </w:rPr>
        <w:t xml:space="preserve"> </w:t>
      </w:r>
      <w:r w:rsidR="00316DD2" w:rsidRPr="00291A0B">
        <w:rPr>
          <w:rFonts w:asciiTheme="majorBidi" w:hAnsiTheme="majorBidi" w:cstheme="majorBidi"/>
          <w:color w:val="000000" w:themeColor="text1"/>
          <w:sz w:val="24"/>
          <w:szCs w:val="24"/>
        </w:rPr>
        <w:t>–</w:t>
      </w:r>
      <w:r w:rsidR="00F41DB5" w:rsidRPr="00291A0B">
        <w:rPr>
          <w:rFonts w:asciiTheme="majorBidi" w:hAnsiTheme="majorBidi" w:cstheme="majorBidi"/>
          <w:color w:val="000000" w:themeColor="text1"/>
          <w:sz w:val="24"/>
          <w:szCs w:val="24"/>
        </w:rPr>
        <w:t xml:space="preserve"> zmienna logiczna </w:t>
      </w:r>
    </w:p>
    <w:p w14:paraId="5A83AC59"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Grupa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 xml:space="preserve">rojektów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0877AE0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Numer </w:t>
      </w:r>
      <w:r w:rsidR="00DD5EE6">
        <w:rPr>
          <w:rFonts w:asciiTheme="majorBidi" w:hAnsiTheme="majorBidi" w:cstheme="majorBidi"/>
          <w:color w:val="000000" w:themeColor="text1"/>
          <w:sz w:val="24"/>
          <w:szCs w:val="24"/>
        </w:rPr>
        <w:t>g</w:t>
      </w:r>
      <w:r w:rsidRPr="00291A0B">
        <w:rPr>
          <w:rFonts w:asciiTheme="majorBidi" w:hAnsiTheme="majorBidi" w:cstheme="majorBidi"/>
          <w:color w:val="000000" w:themeColor="text1"/>
          <w:sz w:val="24"/>
          <w:szCs w:val="24"/>
        </w:rPr>
        <w:t xml:space="preserve">rupy </w:t>
      </w:r>
      <w:r w:rsidR="00DD5EE6">
        <w:rPr>
          <w:rFonts w:asciiTheme="majorBidi" w:hAnsiTheme="majorBidi" w:cstheme="majorBidi"/>
          <w:color w:val="000000" w:themeColor="text1"/>
          <w:sz w:val="24"/>
          <w:szCs w:val="24"/>
        </w:rPr>
        <w:t>p</w:t>
      </w:r>
      <w:r w:rsidRPr="00291A0B">
        <w:rPr>
          <w:rFonts w:asciiTheme="majorBidi" w:hAnsiTheme="majorBidi" w:cstheme="majorBidi"/>
          <w:color w:val="000000" w:themeColor="text1"/>
          <w:sz w:val="24"/>
          <w:szCs w:val="24"/>
        </w:rPr>
        <w:t>rojektów – pole tekstowe </w:t>
      </w:r>
    </w:p>
    <w:p w14:paraId="725CC26C"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grantowy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6B9B8EAF"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Instrumenty finansowe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49BDCDAE" w14:textId="77777777" w:rsidR="00F41DB5" w:rsidRPr="00291A0B" w:rsidRDefault="00F41DB5">
      <w:pPr>
        <w:numPr>
          <w:ilvl w:val="0"/>
          <w:numId w:val="69"/>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Projekt rozliczany wnioskami częściowymi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zmienna logiczna </w:t>
      </w:r>
    </w:p>
    <w:p w14:paraId="11885AAA" w14:textId="77777777" w:rsidR="00F41DB5" w:rsidRPr="00291A0B"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Niestandardowy sposób rozliczania z KE </w:t>
      </w:r>
      <w:r w:rsidR="00316DD2"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pole słownikowe </w:t>
      </w:r>
    </w:p>
    <w:p w14:paraId="370AE60E" w14:textId="77777777" w:rsidR="00E36CAF" w:rsidRPr="00721991" w:rsidRDefault="00F41DB5">
      <w:pPr>
        <w:numPr>
          <w:ilvl w:val="0"/>
          <w:numId w:val="70"/>
        </w:num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Pomoc publiczna – pole słownikowe  </w:t>
      </w:r>
    </w:p>
    <w:p w14:paraId="382866B3" w14:textId="77777777" w:rsidR="00E82E84" w:rsidRPr="00291A0B" w:rsidRDefault="00E82E84" w:rsidP="00291A0B">
      <w:pPr>
        <w:spacing w:line="360" w:lineRule="auto"/>
        <w:jc w:val="both"/>
        <w:rPr>
          <w:rFonts w:asciiTheme="majorBidi" w:hAnsiTheme="majorBidi" w:cstheme="majorBidi"/>
          <w:color w:val="000000" w:themeColor="text1"/>
        </w:rPr>
      </w:pPr>
    </w:p>
    <w:p w14:paraId="00F8C30A" w14:textId="77777777" w:rsidR="00F41DB5" w:rsidRPr="00291A0B" w:rsidRDefault="00F41DB5" w:rsidP="00291A0B">
      <w:pPr>
        <w:pStyle w:val="Nagwek3"/>
        <w:spacing w:line="360" w:lineRule="auto"/>
        <w:jc w:val="both"/>
        <w:rPr>
          <w:rFonts w:asciiTheme="majorBidi" w:hAnsiTheme="majorBidi"/>
        </w:rPr>
      </w:pPr>
      <w:bookmarkStart w:id="129" w:name="_Toc203605529"/>
      <w:r w:rsidRPr="00291A0B">
        <w:rPr>
          <w:rFonts w:asciiTheme="majorBidi" w:hAnsiTheme="majorBidi"/>
        </w:rPr>
        <w:t>Blok danych Klasyfikacja</w:t>
      </w:r>
      <w:bookmarkEnd w:id="129"/>
      <w:r w:rsidRPr="00291A0B">
        <w:rPr>
          <w:rFonts w:asciiTheme="majorBidi" w:hAnsiTheme="majorBidi"/>
        </w:rPr>
        <w:t> </w:t>
      </w:r>
    </w:p>
    <w:p w14:paraId="625EFA39" w14:textId="77777777" w:rsidR="00F41DB5" w:rsidRDefault="00F41DB5"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p>
    <w:p w14:paraId="70B24142" w14:textId="6303DD6B" w:rsidR="0044048E" w:rsidRPr="006E2C77" w:rsidRDefault="0044048E" w:rsidP="0044048E">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DE7F1E"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017E8381" w14:textId="77777777" w:rsidR="0044048E" w:rsidRPr="00291A0B" w:rsidRDefault="0044048E" w:rsidP="00291A0B">
      <w:pPr>
        <w:spacing w:line="360" w:lineRule="auto"/>
        <w:jc w:val="both"/>
        <w:rPr>
          <w:rFonts w:asciiTheme="majorBidi" w:hAnsiTheme="majorBidi" w:cstheme="majorBidi"/>
          <w:color w:val="000000" w:themeColor="text1"/>
        </w:rPr>
      </w:pPr>
    </w:p>
    <w:p w14:paraId="6D87AF85" w14:textId="5A2A0557" w:rsidR="00351EDA" w:rsidRPr="00291A0B" w:rsidRDefault="00FC3688" w:rsidP="00291A0B">
      <w:pPr>
        <w:keepNext/>
        <w:spacing w:line="360" w:lineRule="auto"/>
        <w:jc w:val="both"/>
        <w:rPr>
          <w:rFonts w:asciiTheme="majorBidi" w:hAnsiTheme="majorBidi" w:cstheme="majorBidi"/>
          <w:color w:val="000000" w:themeColor="text1"/>
        </w:rPr>
      </w:pPr>
      <w:r w:rsidRPr="00FC3688">
        <w:rPr>
          <w:noProof/>
        </w:rPr>
        <w:lastRenderedPageBreak/>
        <w:t xml:space="preserve"> </w:t>
      </w:r>
      <w:r w:rsidR="007F2C76" w:rsidRPr="007F2C76">
        <w:rPr>
          <w:noProof/>
        </w:rPr>
        <w:t xml:space="preserve"> </w:t>
      </w:r>
      <w:r w:rsidR="007F2C76" w:rsidRPr="007F2C76">
        <w:rPr>
          <w:noProof/>
        </w:rPr>
        <w:drawing>
          <wp:inline distT="0" distB="0" distL="0" distR="0" wp14:anchorId="7770FC02" wp14:editId="4BF7E467">
            <wp:extent cx="5759450" cy="274320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2743200"/>
                    </a:xfrm>
                    <a:prstGeom prst="rect">
                      <a:avLst/>
                    </a:prstGeom>
                  </pic:spPr>
                </pic:pic>
              </a:graphicData>
            </a:graphic>
          </wp:inline>
        </w:drawing>
      </w:r>
    </w:p>
    <w:p w14:paraId="09658259" w14:textId="04C308B3" w:rsidR="00B36E97" w:rsidRPr="00291A0B" w:rsidRDefault="00351EDA" w:rsidP="00291A0B">
      <w:pPr>
        <w:pStyle w:val="Legenda"/>
        <w:spacing w:line="360" w:lineRule="auto"/>
        <w:jc w:val="both"/>
        <w:rPr>
          <w:rFonts w:asciiTheme="majorBidi" w:hAnsiTheme="majorBidi" w:cstheme="majorBidi"/>
        </w:rPr>
      </w:pPr>
      <w:bookmarkStart w:id="130" w:name="_Toc86827856"/>
      <w:bookmarkStart w:id="131" w:name="_Toc21160548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33</w:t>
      </w:r>
      <w:r w:rsidRPr="00291A0B">
        <w:rPr>
          <w:rFonts w:asciiTheme="majorBidi" w:hAnsiTheme="majorBidi" w:cstheme="majorBidi"/>
        </w:rPr>
        <w:fldChar w:fldCharType="end"/>
      </w:r>
      <w:r w:rsidRPr="00291A0B">
        <w:rPr>
          <w:rFonts w:asciiTheme="majorBidi" w:hAnsiTheme="majorBidi" w:cstheme="majorBidi"/>
        </w:rPr>
        <w:t xml:space="preserve"> Edycja bloku danych Klasyfikacja</w:t>
      </w:r>
      <w:bookmarkEnd w:id="130"/>
      <w:bookmarkEnd w:id="131"/>
    </w:p>
    <w:p w14:paraId="1646471C" w14:textId="191BC4EF" w:rsidR="00B36E97" w:rsidRPr="00291A0B" w:rsidRDefault="00B36E97"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ramach edycji bloku </w:t>
      </w:r>
      <w:r w:rsidR="007F2C76" w:rsidRPr="004F7510">
        <w:rPr>
          <w:rFonts w:asciiTheme="majorBidi" w:hAnsiTheme="majorBidi" w:cstheme="majorBidi"/>
          <w:b/>
          <w:bCs/>
          <w:i/>
          <w:iCs/>
          <w:color w:val="000000" w:themeColor="text1"/>
          <w:sz w:val="24"/>
          <w:szCs w:val="24"/>
        </w:rPr>
        <w:t>K</w:t>
      </w:r>
      <w:r w:rsidR="00316DD2" w:rsidRPr="004F7510">
        <w:rPr>
          <w:rFonts w:asciiTheme="majorBidi" w:hAnsiTheme="majorBidi" w:cstheme="majorBidi"/>
          <w:b/>
          <w:bCs/>
          <w:i/>
          <w:iCs/>
          <w:color w:val="000000" w:themeColor="text1"/>
          <w:sz w:val="24"/>
          <w:szCs w:val="24"/>
        </w:rPr>
        <w:t>lasyfikacja</w:t>
      </w:r>
      <w:r w:rsidR="00316DD2">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wyświetla edytowalny formularz</w:t>
      </w:r>
      <w:r w:rsidR="00DD5EE6">
        <w:rPr>
          <w:rFonts w:asciiTheme="majorBidi" w:hAnsiTheme="majorBidi" w:cstheme="majorBidi"/>
          <w:color w:val="000000" w:themeColor="text1"/>
          <w:sz w:val="24"/>
          <w:szCs w:val="24"/>
        </w:rPr>
        <w:t>, zawierający następujące pola:</w:t>
      </w:r>
      <w:r w:rsidRPr="00291A0B">
        <w:rPr>
          <w:rFonts w:asciiTheme="majorBidi" w:hAnsiTheme="majorBidi" w:cstheme="majorBidi"/>
          <w:color w:val="000000" w:themeColor="text1"/>
          <w:sz w:val="24"/>
          <w:szCs w:val="24"/>
        </w:rPr>
        <w:t>  </w:t>
      </w:r>
    </w:p>
    <w:p w14:paraId="2122A82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Zakres interwencji</w:t>
      </w:r>
      <w:r w:rsidR="00DC413A" w:rsidRPr="00291A0B">
        <w:rPr>
          <w:rFonts w:asciiTheme="majorBidi" w:hAnsiTheme="majorBidi" w:cstheme="majorBidi"/>
          <w:color w:val="000000" w:themeColor="text1"/>
        </w:rPr>
        <w:t xml:space="preserve"> - pole słownikowe</w:t>
      </w:r>
    </w:p>
    <w:p w14:paraId="499AD09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Forma wsparcia</w:t>
      </w:r>
      <w:r w:rsidR="00DC413A" w:rsidRPr="00291A0B">
        <w:rPr>
          <w:rFonts w:asciiTheme="majorBidi" w:hAnsiTheme="majorBidi" w:cstheme="majorBidi"/>
          <w:color w:val="000000" w:themeColor="text1"/>
        </w:rPr>
        <w:t xml:space="preserve"> - pole słownikowe</w:t>
      </w:r>
    </w:p>
    <w:p w14:paraId="53410F90"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Rodzaj działalności gospodarczej</w:t>
      </w:r>
      <w:r w:rsidR="00DC413A" w:rsidRPr="00291A0B">
        <w:rPr>
          <w:rFonts w:asciiTheme="majorBidi" w:hAnsiTheme="majorBidi" w:cstheme="majorBidi"/>
          <w:color w:val="000000" w:themeColor="text1"/>
        </w:rPr>
        <w:t xml:space="preserve"> - pole słownikowe</w:t>
      </w:r>
    </w:p>
    <w:p w14:paraId="01FEF7EF"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Realizacja instrumentów terytorialnych</w:t>
      </w:r>
      <w:r w:rsidR="00DC413A" w:rsidRPr="00291A0B">
        <w:rPr>
          <w:rFonts w:asciiTheme="majorBidi" w:hAnsiTheme="majorBidi" w:cstheme="majorBidi"/>
          <w:color w:val="000000" w:themeColor="text1"/>
        </w:rPr>
        <w:t xml:space="preserve"> - pole słownikowe</w:t>
      </w:r>
    </w:p>
    <w:p w14:paraId="2D7A3F87" w14:textId="77777777" w:rsidR="00E36CAF" w:rsidRPr="00291A0B" w:rsidRDefault="00E36CAF">
      <w:pPr>
        <w:pStyle w:val="Akapitzlist"/>
        <w:numPr>
          <w:ilvl w:val="0"/>
          <w:numId w:val="71"/>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Wymiar płci</w:t>
      </w:r>
      <w:r w:rsidR="00DC413A" w:rsidRPr="00291A0B">
        <w:rPr>
          <w:rFonts w:asciiTheme="majorBidi" w:hAnsiTheme="majorBidi" w:cstheme="majorBidi"/>
          <w:color w:val="000000" w:themeColor="text1"/>
        </w:rPr>
        <w:t xml:space="preserve"> - pole słownikowe</w:t>
      </w:r>
    </w:p>
    <w:p w14:paraId="45E3DE42" w14:textId="77777777" w:rsidR="00721991" w:rsidRPr="00721991" w:rsidRDefault="00721991" w:rsidP="00721991">
      <w:pPr>
        <w:pStyle w:val="Akapitzlist"/>
        <w:spacing w:line="360" w:lineRule="auto"/>
        <w:jc w:val="both"/>
        <w:rPr>
          <w:rFonts w:asciiTheme="majorBidi" w:hAnsiTheme="majorBidi" w:cstheme="majorBidi"/>
          <w:color w:val="000000" w:themeColor="text1"/>
        </w:rPr>
      </w:pPr>
    </w:p>
    <w:p w14:paraId="51D26E01" w14:textId="77777777" w:rsidR="00721991" w:rsidRPr="00721991" w:rsidRDefault="00721991" w:rsidP="00721991">
      <w:pPr>
        <w:spacing w:line="360" w:lineRule="auto"/>
        <w:jc w:val="both"/>
        <w:rPr>
          <w:rFonts w:asciiTheme="majorBidi" w:hAnsiTheme="majorBidi" w:cstheme="majorBidi"/>
          <w:color w:val="000000" w:themeColor="text1"/>
          <w:sz w:val="24"/>
          <w:szCs w:val="24"/>
        </w:rPr>
      </w:pPr>
    </w:p>
    <w:p w14:paraId="10D30903" w14:textId="77777777" w:rsidR="004D4425" w:rsidRPr="00291A0B" w:rsidRDefault="003805E5" w:rsidP="00291A0B">
      <w:pPr>
        <w:pStyle w:val="Nagwek3"/>
        <w:spacing w:line="360" w:lineRule="auto"/>
        <w:jc w:val="both"/>
        <w:rPr>
          <w:rFonts w:asciiTheme="majorBidi" w:hAnsiTheme="majorBidi"/>
        </w:rPr>
      </w:pPr>
      <w:bookmarkStart w:id="132" w:name="_Toc203605530"/>
      <w:r w:rsidRPr="00291A0B">
        <w:rPr>
          <w:rFonts w:asciiTheme="majorBidi" w:hAnsiTheme="majorBidi"/>
        </w:rPr>
        <w:t>B</w:t>
      </w:r>
      <w:r w:rsidR="004D4425" w:rsidRPr="00291A0B">
        <w:rPr>
          <w:rFonts w:asciiTheme="majorBidi" w:hAnsiTheme="majorBidi"/>
        </w:rPr>
        <w:t>lok danych Proces oceny</w:t>
      </w:r>
      <w:bookmarkEnd w:id="132"/>
    </w:p>
    <w:p w14:paraId="0B0D7A1B" w14:textId="77777777" w:rsidR="0073409C" w:rsidRDefault="0073409C" w:rsidP="00291A0B">
      <w:pPr>
        <w:spacing w:line="360" w:lineRule="auto"/>
        <w:jc w:val="both"/>
        <w:rPr>
          <w:rFonts w:asciiTheme="majorBidi" w:hAnsiTheme="majorBidi" w:cstheme="majorBidi"/>
          <w:color w:val="000000" w:themeColor="text1"/>
        </w:rPr>
      </w:pPr>
    </w:p>
    <w:p w14:paraId="1F121243" w14:textId="506A0BA2" w:rsidR="000F7546" w:rsidRPr="006E2C77" w:rsidRDefault="000F7546" w:rsidP="000F7546">
      <w:pPr>
        <w:jc w:val="both"/>
        <w:rPr>
          <w:rFonts w:ascii="Times New Roman" w:hAnsi="Times New Roman" w:cs="Times New Roman"/>
          <w:sz w:val="24"/>
          <w:szCs w:val="24"/>
        </w:rPr>
      </w:pPr>
      <w:r w:rsidRPr="006E2C77">
        <w:rPr>
          <w:rFonts w:ascii="Times New Roman" w:hAnsi="Times New Roman" w:cs="Times New Roman"/>
          <w:sz w:val="24"/>
          <w:szCs w:val="24"/>
        </w:rPr>
        <w:t xml:space="preserve">Uwaga! Mimo że ten blok danych jest technicznie edytowalny dla Beneficjenta, za prawidłowość danych wewnątrz </w:t>
      </w:r>
      <w:r w:rsidR="00FC3688" w:rsidRPr="006E2C77">
        <w:rPr>
          <w:rFonts w:ascii="Times New Roman" w:hAnsi="Times New Roman" w:cs="Times New Roman"/>
          <w:sz w:val="24"/>
          <w:szCs w:val="24"/>
        </w:rPr>
        <w:t>niego odpowiada</w:t>
      </w:r>
      <w:r w:rsidRPr="006E2C77">
        <w:rPr>
          <w:rFonts w:ascii="Times New Roman" w:hAnsi="Times New Roman" w:cs="Times New Roman"/>
          <w:sz w:val="24"/>
          <w:szCs w:val="24"/>
        </w:rPr>
        <w:t xml:space="preserve"> instytucja i to ona co do zasady powinna je modyfikować. Beneficjent nie powinien zatem edytować wniosku o zmianę w tym zakresie bez wcześniejszej konsultacji z instytucją.</w:t>
      </w:r>
    </w:p>
    <w:p w14:paraId="13534D83" w14:textId="77777777" w:rsidR="000F7546" w:rsidRPr="00291A0B" w:rsidRDefault="000F7546" w:rsidP="00291A0B">
      <w:pPr>
        <w:spacing w:line="360" w:lineRule="auto"/>
        <w:jc w:val="both"/>
        <w:rPr>
          <w:rFonts w:asciiTheme="majorBidi" w:hAnsiTheme="majorBidi" w:cstheme="majorBidi"/>
          <w:color w:val="000000" w:themeColor="text1"/>
        </w:rPr>
      </w:pPr>
    </w:p>
    <w:p w14:paraId="7DD164C4" w14:textId="595EC5A3" w:rsidR="00EC2544" w:rsidRPr="00291A0B" w:rsidRDefault="00FC3688" w:rsidP="00291A0B">
      <w:pPr>
        <w:spacing w:line="360" w:lineRule="auto"/>
        <w:jc w:val="both"/>
        <w:rPr>
          <w:rFonts w:asciiTheme="majorBidi" w:hAnsiTheme="majorBidi" w:cstheme="majorBidi"/>
          <w:color w:val="000000" w:themeColor="text1"/>
        </w:rPr>
      </w:pPr>
      <w:r w:rsidRPr="00FC3688">
        <w:rPr>
          <w:noProof/>
        </w:rPr>
        <w:lastRenderedPageBreak/>
        <w:t xml:space="preserve"> </w:t>
      </w:r>
      <w:r w:rsidR="007F2C76" w:rsidRPr="007F2C76">
        <w:rPr>
          <w:noProof/>
        </w:rPr>
        <w:t xml:space="preserve"> </w:t>
      </w:r>
      <w:r w:rsidR="007F2C76" w:rsidRPr="007F2C76">
        <w:rPr>
          <w:noProof/>
        </w:rPr>
        <w:drawing>
          <wp:inline distT="0" distB="0" distL="0" distR="0" wp14:anchorId="4CE2D1D3" wp14:editId="6D5E259A">
            <wp:extent cx="5759450" cy="273240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59450" cy="2732405"/>
                    </a:xfrm>
                    <a:prstGeom prst="rect">
                      <a:avLst/>
                    </a:prstGeom>
                  </pic:spPr>
                </pic:pic>
              </a:graphicData>
            </a:graphic>
          </wp:inline>
        </w:drawing>
      </w:r>
    </w:p>
    <w:p w14:paraId="6513ACA9" w14:textId="69351B11" w:rsidR="000B1437" w:rsidRPr="00291A0B" w:rsidRDefault="00351EDA" w:rsidP="00291A0B">
      <w:pPr>
        <w:pStyle w:val="Legenda"/>
        <w:spacing w:line="360" w:lineRule="auto"/>
        <w:jc w:val="both"/>
        <w:rPr>
          <w:rFonts w:asciiTheme="majorBidi" w:hAnsiTheme="majorBidi" w:cstheme="majorBidi"/>
        </w:rPr>
      </w:pPr>
      <w:bookmarkStart w:id="133" w:name="_Toc86827857"/>
      <w:bookmarkStart w:id="134" w:name="_Toc21160548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34</w:t>
      </w:r>
      <w:r w:rsidRPr="00291A0B">
        <w:rPr>
          <w:rFonts w:asciiTheme="majorBidi" w:hAnsiTheme="majorBidi" w:cstheme="majorBidi"/>
        </w:rPr>
        <w:fldChar w:fldCharType="end"/>
      </w:r>
      <w:r w:rsidRPr="00291A0B">
        <w:rPr>
          <w:rFonts w:asciiTheme="majorBidi" w:hAnsiTheme="majorBidi" w:cstheme="majorBidi"/>
        </w:rPr>
        <w:t xml:space="preserve"> Edycja bloku danych </w:t>
      </w:r>
      <w:r w:rsidR="00316DD2">
        <w:rPr>
          <w:rFonts w:asciiTheme="majorBidi" w:hAnsiTheme="majorBidi" w:cstheme="majorBidi"/>
        </w:rPr>
        <w:t>P</w:t>
      </w:r>
      <w:r w:rsidR="00316DD2" w:rsidRPr="00291A0B">
        <w:rPr>
          <w:rFonts w:asciiTheme="majorBidi" w:hAnsiTheme="majorBidi" w:cstheme="majorBidi"/>
        </w:rPr>
        <w:t xml:space="preserve">roces </w:t>
      </w:r>
      <w:r w:rsidRPr="00291A0B">
        <w:rPr>
          <w:rFonts w:asciiTheme="majorBidi" w:hAnsiTheme="majorBidi" w:cstheme="majorBidi"/>
        </w:rPr>
        <w:t>oceny</w:t>
      </w:r>
      <w:bookmarkEnd w:id="133"/>
      <w:bookmarkEnd w:id="134"/>
    </w:p>
    <w:p w14:paraId="3ED3BA2B" w14:textId="23D0DCA0"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ramach edycji bloku </w:t>
      </w:r>
      <w:r w:rsidR="007F2C76" w:rsidRPr="004F7510">
        <w:rPr>
          <w:rFonts w:asciiTheme="majorBidi" w:hAnsiTheme="majorBidi" w:cstheme="majorBidi"/>
          <w:b/>
          <w:bCs/>
          <w:i/>
          <w:iCs/>
          <w:color w:val="000000" w:themeColor="text1"/>
          <w:sz w:val="24"/>
          <w:szCs w:val="24"/>
        </w:rPr>
        <w:t>P</w:t>
      </w:r>
      <w:r w:rsidRPr="004F7510">
        <w:rPr>
          <w:rFonts w:asciiTheme="majorBidi" w:hAnsiTheme="majorBidi" w:cstheme="majorBidi"/>
          <w:b/>
          <w:bCs/>
          <w:i/>
          <w:iCs/>
          <w:color w:val="000000" w:themeColor="text1"/>
          <w:sz w:val="24"/>
          <w:szCs w:val="24"/>
        </w:rPr>
        <w:t>roces oceny</w:t>
      </w:r>
      <w:r w:rsidR="427C69D5" w:rsidRPr="00291A0B">
        <w:rPr>
          <w:rFonts w:asciiTheme="majorBidi" w:hAnsiTheme="majorBidi" w:cstheme="majorBidi"/>
          <w:i/>
          <w:iCs/>
          <w:color w:val="000000" w:themeColor="text1"/>
          <w:sz w:val="24"/>
          <w:szCs w:val="24"/>
        </w:rPr>
        <w:t>,</w:t>
      </w:r>
      <w:r w:rsidRPr="00291A0B">
        <w:rPr>
          <w:rFonts w:asciiTheme="majorBidi" w:hAnsiTheme="majorBidi" w:cstheme="majorBidi"/>
          <w:i/>
          <w:iCs/>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wyświetl</w:t>
      </w:r>
      <w:r w:rsidR="0094522E">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formularz</w:t>
      </w:r>
      <w:r w:rsidR="4F2FA9DB" w:rsidRPr="00291A0B">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 którym użytkownik może edytować pola jedynie w pierwszej sekcji</w:t>
      </w:r>
      <w:r w:rsidR="0094522E">
        <w:rPr>
          <w:rFonts w:asciiTheme="majorBidi" w:hAnsiTheme="majorBidi" w:cstheme="majorBidi"/>
          <w:color w:val="000000" w:themeColor="text1"/>
          <w:sz w:val="24"/>
          <w:szCs w:val="24"/>
        </w:rPr>
        <w:t xml:space="preserve"> tj.</w:t>
      </w:r>
      <w:r w:rsidRPr="00291A0B">
        <w:rPr>
          <w:rFonts w:asciiTheme="majorBidi" w:hAnsiTheme="majorBidi" w:cstheme="majorBidi"/>
          <w:color w:val="000000" w:themeColor="text1"/>
          <w:sz w:val="24"/>
          <w:szCs w:val="24"/>
        </w:rPr>
        <w:t xml:space="preserve"> </w:t>
      </w:r>
      <w:r w:rsidR="0094522E">
        <w:rPr>
          <w:rFonts w:asciiTheme="majorBidi" w:hAnsiTheme="majorBidi" w:cstheme="majorBidi"/>
          <w:i/>
          <w:iCs/>
          <w:color w:val="000000" w:themeColor="text1"/>
          <w:sz w:val="24"/>
          <w:szCs w:val="24"/>
        </w:rPr>
        <w:t>p</w:t>
      </w:r>
      <w:r w:rsidRPr="00291A0B">
        <w:rPr>
          <w:rFonts w:asciiTheme="majorBidi" w:hAnsiTheme="majorBidi" w:cstheme="majorBidi"/>
          <w:i/>
          <w:iCs/>
          <w:color w:val="000000" w:themeColor="text1"/>
          <w:sz w:val="24"/>
          <w:szCs w:val="24"/>
        </w:rPr>
        <w:t>roces oceny</w:t>
      </w:r>
      <w:r w:rsidRPr="00291A0B">
        <w:rPr>
          <w:rFonts w:asciiTheme="majorBidi" w:hAnsiTheme="majorBidi" w:cstheme="majorBidi"/>
          <w:color w:val="000000" w:themeColor="text1"/>
          <w:sz w:val="24"/>
          <w:szCs w:val="24"/>
        </w:rPr>
        <w:t xml:space="preserve">, natomiast sekcja </w:t>
      </w:r>
      <w:r w:rsidR="0094522E">
        <w:rPr>
          <w:rFonts w:asciiTheme="majorBidi" w:hAnsiTheme="majorBidi" w:cstheme="majorBidi"/>
          <w:i/>
          <w:iCs/>
          <w:color w:val="000000" w:themeColor="text1"/>
          <w:sz w:val="24"/>
          <w:szCs w:val="24"/>
        </w:rPr>
        <w:t>i</w:t>
      </w:r>
      <w:r w:rsidRPr="00291A0B">
        <w:rPr>
          <w:rFonts w:asciiTheme="majorBidi" w:hAnsiTheme="majorBidi" w:cstheme="majorBidi"/>
          <w:i/>
          <w:iCs/>
          <w:color w:val="000000" w:themeColor="text1"/>
          <w:sz w:val="24"/>
          <w:szCs w:val="24"/>
        </w:rPr>
        <w:t>nformacje o</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naborze</w:t>
      </w:r>
      <w:r w:rsidRPr="00291A0B">
        <w:rPr>
          <w:rFonts w:asciiTheme="majorBidi" w:hAnsiTheme="majorBidi" w:cstheme="majorBidi"/>
          <w:color w:val="000000" w:themeColor="text1"/>
          <w:sz w:val="24"/>
          <w:szCs w:val="24"/>
        </w:rPr>
        <w:t xml:space="preserve"> pozostaje nieedytowalna.</w:t>
      </w:r>
    </w:p>
    <w:p w14:paraId="5B99D73D" w14:textId="77777777" w:rsidR="003805E5" w:rsidRPr="00291A0B" w:rsidRDefault="003805E5"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w:t>
      </w:r>
      <w:r w:rsidR="00C21231" w:rsidRPr="00291A0B">
        <w:rPr>
          <w:rFonts w:asciiTheme="majorBidi" w:hAnsiTheme="majorBidi" w:cstheme="majorBidi"/>
          <w:color w:val="000000" w:themeColor="text1"/>
          <w:sz w:val="24"/>
          <w:szCs w:val="24"/>
        </w:rPr>
        <w:t xml:space="preserve"> edytowalnych</w:t>
      </w:r>
      <w:r w:rsidRPr="00291A0B">
        <w:rPr>
          <w:rFonts w:asciiTheme="majorBidi" w:hAnsiTheme="majorBidi" w:cstheme="majorBidi"/>
          <w:color w:val="000000" w:themeColor="text1"/>
          <w:sz w:val="24"/>
          <w:szCs w:val="24"/>
        </w:rPr>
        <w:t>:</w:t>
      </w:r>
    </w:p>
    <w:p w14:paraId="37E33446"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Data złożenia </w:t>
      </w:r>
      <w:r w:rsidR="00316DD2">
        <w:rPr>
          <w:rFonts w:asciiTheme="majorBidi" w:hAnsiTheme="majorBidi" w:cstheme="majorBidi"/>
          <w:color w:val="000000" w:themeColor="text1"/>
        </w:rPr>
        <w:t>-</w:t>
      </w:r>
      <w:r w:rsidR="00316DD2" w:rsidRPr="00291A0B">
        <w:rPr>
          <w:rFonts w:asciiTheme="majorBidi" w:hAnsiTheme="majorBidi" w:cstheme="majorBidi"/>
          <w:color w:val="000000" w:themeColor="text1"/>
        </w:rPr>
        <w:t xml:space="preserve"> </w:t>
      </w:r>
      <w:r w:rsidRPr="00291A0B">
        <w:rPr>
          <w:rFonts w:asciiTheme="majorBidi" w:hAnsiTheme="majorBidi" w:cstheme="majorBidi"/>
          <w:color w:val="000000" w:themeColor="text1"/>
        </w:rPr>
        <w:t>pole typu kalendarz</w:t>
      </w:r>
    </w:p>
    <w:p w14:paraId="22593799"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oceny - pole typu kalendarz</w:t>
      </w:r>
    </w:p>
    <w:p w14:paraId="53B6BE13" w14:textId="77777777" w:rsidR="00C21231" w:rsidRPr="00291A0B" w:rsidRDefault="00C21231" w:rsidP="00291A0B">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oceny - pole typu kalendarz</w:t>
      </w:r>
    </w:p>
    <w:p w14:paraId="24A6C269" w14:textId="77777777" w:rsidR="003805E5" w:rsidRDefault="00C21231" w:rsidP="00721991">
      <w:pPr>
        <w:pStyle w:val="Akapitzlist"/>
        <w:numPr>
          <w:ilvl w:val="0"/>
          <w:numId w:val="4"/>
        </w:numPr>
        <w:shd w:val="clear" w:color="auto" w:fill="FFFFFF"/>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decyzji o wyborze - pole typu kalendarz</w:t>
      </w:r>
    </w:p>
    <w:p w14:paraId="2C7CF204" w14:textId="77777777" w:rsidR="00721991" w:rsidRPr="00721991" w:rsidRDefault="00721991" w:rsidP="00721991">
      <w:pPr>
        <w:pStyle w:val="Akapitzlist"/>
        <w:shd w:val="clear" w:color="auto" w:fill="FFFFFF"/>
        <w:spacing w:line="360" w:lineRule="auto"/>
        <w:jc w:val="both"/>
        <w:rPr>
          <w:rFonts w:asciiTheme="majorBidi" w:hAnsiTheme="majorBidi" w:cstheme="majorBidi"/>
          <w:color w:val="000000" w:themeColor="text1"/>
        </w:rPr>
      </w:pPr>
    </w:p>
    <w:p w14:paraId="505D3BF3" w14:textId="77777777" w:rsidR="003805E5" w:rsidRPr="00291A0B" w:rsidRDefault="00C21231"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Opis pól wyświetlanych poglądowo, bez możliwości edycji:</w:t>
      </w:r>
    </w:p>
    <w:p w14:paraId="23D1B178"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Numer naboru</w:t>
      </w:r>
    </w:p>
    <w:p w14:paraId="3E921A6A" w14:textId="77777777" w:rsidR="00417279"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Status naboru</w:t>
      </w:r>
    </w:p>
    <w:p w14:paraId="060C3BD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rozpoczęcia naboru</w:t>
      </w:r>
    </w:p>
    <w:p w14:paraId="1E6046BA" w14:textId="77777777" w:rsidR="00574FC4"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Data zakończenia naboru</w:t>
      </w:r>
      <w:r w:rsidR="00574FC4" w:rsidRPr="00291A0B">
        <w:rPr>
          <w:rFonts w:asciiTheme="majorBidi" w:hAnsiTheme="majorBidi" w:cstheme="majorBidi"/>
          <w:color w:val="000000" w:themeColor="text1"/>
        </w:rPr>
        <w:t xml:space="preserve"> </w:t>
      </w:r>
    </w:p>
    <w:p w14:paraId="6E861A12"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Budżet naboru</w:t>
      </w:r>
    </w:p>
    <w:p w14:paraId="29A30FD7"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Wielkość przedsiębiorstwa</w:t>
      </w:r>
    </w:p>
    <w:p w14:paraId="6FA362C6" w14:textId="77777777" w:rsidR="00417279" w:rsidRPr="00291A0B" w:rsidRDefault="00417279"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ogólny</w:t>
      </w:r>
    </w:p>
    <w:p w14:paraId="6A11448E"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Typ wnioskodawcy szczegółowy</w:t>
      </w:r>
    </w:p>
    <w:p w14:paraId="337FFAE4"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Wybór niekonkurencyjny</w:t>
      </w:r>
    </w:p>
    <w:p w14:paraId="4FC8C79B" w14:textId="77777777" w:rsidR="00574FC4" w:rsidRPr="00291A0B" w:rsidRDefault="00574FC4"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Adres strony www</w:t>
      </w:r>
    </w:p>
    <w:p w14:paraId="649E69C9" w14:textId="77777777" w:rsidR="0094383C" w:rsidRPr="00291A0B" w:rsidRDefault="0094383C" w:rsidP="00291A0B">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Wybór niekonkurencyjny</w:t>
      </w:r>
    </w:p>
    <w:p w14:paraId="2C4D341D" w14:textId="77777777" w:rsidR="00C21231" w:rsidRDefault="00574FC4" w:rsidP="00721991">
      <w:pPr>
        <w:pStyle w:val="Akapitzlist"/>
        <w:numPr>
          <w:ilvl w:val="0"/>
          <w:numId w:val="5"/>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Potencjalni wnioskodawcy</w:t>
      </w:r>
    </w:p>
    <w:p w14:paraId="10414423" w14:textId="77777777" w:rsidR="003805E5" w:rsidRPr="00291A0B" w:rsidRDefault="003805E5" w:rsidP="00291A0B">
      <w:pPr>
        <w:keepNext/>
        <w:spacing w:line="360" w:lineRule="auto"/>
        <w:jc w:val="both"/>
        <w:rPr>
          <w:rFonts w:asciiTheme="majorBidi" w:hAnsiTheme="majorBidi" w:cstheme="majorBidi"/>
          <w:color w:val="000000" w:themeColor="text1"/>
        </w:rPr>
      </w:pPr>
    </w:p>
    <w:p w14:paraId="32DFBD1F" w14:textId="77777777" w:rsidR="00147CA5" w:rsidRPr="00291A0B" w:rsidRDefault="00147CA5" w:rsidP="00291A0B">
      <w:pPr>
        <w:pStyle w:val="Nagwek2"/>
        <w:spacing w:line="360" w:lineRule="auto"/>
        <w:jc w:val="both"/>
        <w:rPr>
          <w:rFonts w:asciiTheme="majorBidi" w:hAnsiTheme="majorBidi"/>
          <w:color w:val="000000" w:themeColor="text1"/>
        </w:rPr>
      </w:pPr>
      <w:bookmarkStart w:id="135" w:name="_Toc203605531"/>
      <w:r w:rsidRPr="00291A0B">
        <w:rPr>
          <w:rFonts w:asciiTheme="majorBidi" w:hAnsiTheme="majorBidi"/>
          <w:color w:val="000000" w:themeColor="text1"/>
        </w:rPr>
        <w:t>Złożenie wniosku o zmianę</w:t>
      </w:r>
      <w:bookmarkEnd w:id="135"/>
    </w:p>
    <w:p w14:paraId="4C670FE6" w14:textId="77777777" w:rsidR="003E79A9" w:rsidRDefault="003E79A9" w:rsidP="00ED33B4">
      <w:pPr>
        <w:spacing w:line="360" w:lineRule="auto"/>
        <w:jc w:val="both"/>
        <w:rPr>
          <w:rFonts w:asciiTheme="majorBidi" w:hAnsiTheme="majorBidi" w:cstheme="majorBidi"/>
          <w:color w:val="000000" w:themeColor="text1"/>
          <w:sz w:val="24"/>
          <w:szCs w:val="24"/>
        </w:rPr>
      </w:pPr>
    </w:p>
    <w:p w14:paraId="28D9C8E4" w14:textId="36C5803E" w:rsidR="00ED33B4" w:rsidRPr="00291A0B" w:rsidRDefault="00ED33B4"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Kiedy upewnisz się, że zakończyłeś edycję</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b/>
          <w:bCs/>
          <w:color w:val="000000" w:themeColor="text1"/>
          <w:sz w:val="24"/>
          <w:szCs w:val="24"/>
        </w:rPr>
        <w:t>wnios</w:t>
      </w:r>
      <w:r>
        <w:rPr>
          <w:rFonts w:asciiTheme="majorBidi" w:hAnsiTheme="majorBidi" w:cstheme="majorBidi"/>
          <w:b/>
          <w:bCs/>
          <w:color w:val="000000" w:themeColor="text1"/>
          <w:sz w:val="24"/>
          <w:szCs w:val="24"/>
        </w:rPr>
        <w:t>ku</w:t>
      </w:r>
      <w:r w:rsidRPr="00817B18">
        <w:rPr>
          <w:rFonts w:asciiTheme="majorBidi" w:hAnsiTheme="majorBidi" w:cstheme="majorBidi"/>
          <w:b/>
          <w:bCs/>
          <w:color w:val="000000" w:themeColor="text1"/>
          <w:sz w:val="24"/>
          <w:szCs w:val="24"/>
        </w:rPr>
        <w:t xml:space="preserve"> o zmianę</w:t>
      </w:r>
      <w:r>
        <w:rPr>
          <w:rFonts w:asciiTheme="majorBidi" w:hAnsiTheme="majorBidi" w:cstheme="majorBidi"/>
          <w:b/>
          <w:bCs/>
          <w:color w:val="000000" w:themeColor="text1"/>
          <w:sz w:val="24"/>
          <w:szCs w:val="24"/>
        </w:rPr>
        <w:t>,</w:t>
      </w:r>
      <w:r w:rsidRPr="00291A0B">
        <w:rPr>
          <w:rFonts w:asciiTheme="majorBidi" w:hAnsiTheme="majorBidi" w:cstheme="majorBidi"/>
          <w:i/>
          <w:iCs/>
          <w:color w:val="000000" w:themeColor="text1"/>
          <w:sz w:val="24"/>
          <w:szCs w:val="24"/>
        </w:rPr>
        <w:t xml:space="preserve"> </w:t>
      </w:r>
      <w:r>
        <w:rPr>
          <w:rFonts w:asciiTheme="majorBidi" w:hAnsiTheme="majorBidi" w:cstheme="majorBidi"/>
          <w:color w:val="000000" w:themeColor="text1"/>
          <w:sz w:val="24"/>
          <w:szCs w:val="24"/>
        </w:rPr>
        <w:t>przekaż go do</w:t>
      </w:r>
      <w:r w:rsidRPr="00291A0B">
        <w:rPr>
          <w:rFonts w:asciiTheme="majorBidi" w:hAnsiTheme="majorBidi" w:cstheme="majorBidi"/>
          <w:color w:val="000000" w:themeColor="text1"/>
          <w:sz w:val="24"/>
          <w:szCs w:val="24"/>
        </w:rPr>
        <w:t xml:space="preserve"> akceptacji </w:t>
      </w:r>
      <w:r>
        <w:rPr>
          <w:rFonts w:asciiTheme="majorBidi" w:hAnsiTheme="majorBidi" w:cstheme="majorBidi"/>
          <w:color w:val="000000" w:themeColor="text1"/>
          <w:sz w:val="24"/>
          <w:szCs w:val="24"/>
        </w:rPr>
        <w:t xml:space="preserve">instytucji (którą </w:t>
      </w:r>
      <w:r w:rsidR="00067B49">
        <w:rPr>
          <w:rFonts w:asciiTheme="majorBidi" w:hAnsiTheme="majorBidi" w:cstheme="majorBidi"/>
          <w:color w:val="000000" w:themeColor="text1"/>
          <w:sz w:val="24"/>
          <w:szCs w:val="24"/>
        </w:rPr>
        <w:t>jest</w:t>
      </w:r>
      <w:r>
        <w:rPr>
          <w:rFonts w:asciiTheme="majorBidi" w:hAnsiTheme="majorBidi" w:cstheme="majorBidi"/>
          <w:color w:val="000000" w:themeColor="text1"/>
          <w:sz w:val="24"/>
          <w:szCs w:val="24"/>
        </w:rPr>
        <w:t xml:space="preserve"> podmiot wskazany w danych projektu jako </w:t>
      </w:r>
      <w:r w:rsidRPr="00817B18">
        <w:rPr>
          <w:rFonts w:asciiTheme="majorBidi" w:hAnsiTheme="majorBidi" w:cstheme="majorBidi"/>
          <w:i/>
          <w:iCs/>
          <w:color w:val="000000" w:themeColor="text1"/>
          <w:sz w:val="24"/>
          <w:szCs w:val="24"/>
        </w:rPr>
        <w:t>instytucja zawierająca umowę</w:t>
      </w:r>
      <w:r>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to zrobić wejdź na</w:t>
      </w:r>
      <w:r w:rsidRPr="00291A0B">
        <w:rPr>
          <w:rFonts w:asciiTheme="majorBidi" w:hAnsiTheme="majorBidi" w:cstheme="majorBidi"/>
          <w:color w:val="000000" w:themeColor="text1"/>
          <w:sz w:val="24"/>
          <w:szCs w:val="24"/>
        </w:rPr>
        <w:t xml:space="preserve"> </w:t>
      </w:r>
      <w:r>
        <w:rPr>
          <w:rFonts w:asciiTheme="majorBidi" w:hAnsiTheme="majorBidi" w:cstheme="majorBidi"/>
          <w:b/>
          <w:bCs/>
          <w:color w:val="000000" w:themeColor="text1"/>
          <w:sz w:val="24"/>
          <w:szCs w:val="24"/>
        </w:rPr>
        <w:t>w</w:t>
      </w:r>
      <w:r w:rsidRPr="00817B18">
        <w:rPr>
          <w:rFonts w:asciiTheme="majorBidi" w:hAnsiTheme="majorBidi" w:cstheme="majorBidi"/>
          <w:b/>
          <w:bCs/>
          <w:color w:val="000000" w:themeColor="text1"/>
          <w:sz w:val="24"/>
          <w:szCs w:val="24"/>
        </w:rPr>
        <w:t>niosek o zmianę</w:t>
      </w:r>
      <w:r>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i wybierz w menu</w:t>
      </w:r>
      <w:r w:rsidRPr="00291A0B">
        <w:rPr>
          <w:rFonts w:asciiTheme="majorBidi" w:hAnsiTheme="majorBidi" w:cstheme="majorBidi"/>
          <w:color w:val="000000" w:themeColor="text1"/>
          <w:sz w:val="24"/>
          <w:szCs w:val="24"/>
        </w:rPr>
        <w:t xml:space="preserve"> </w:t>
      </w:r>
      <w:r w:rsidR="007F2C76">
        <w:rPr>
          <w:rFonts w:asciiTheme="majorBidi" w:hAnsiTheme="majorBidi" w:cstheme="majorBidi"/>
          <w:i/>
          <w:iCs/>
          <w:color w:val="000000" w:themeColor="text1"/>
          <w:sz w:val="24"/>
          <w:szCs w:val="24"/>
        </w:rPr>
        <w:t>Z</w:t>
      </w:r>
      <w:r w:rsidRPr="00817B18">
        <w:rPr>
          <w:rFonts w:asciiTheme="majorBidi" w:hAnsiTheme="majorBidi" w:cstheme="majorBidi"/>
          <w:i/>
          <w:iCs/>
          <w:color w:val="000000" w:themeColor="text1"/>
          <w:sz w:val="24"/>
          <w:szCs w:val="24"/>
        </w:rPr>
        <w:t>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funkcję </w:t>
      </w:r>
      <w:r w:rsidRPr="004F7510">
        <w:rPr>
          <w:rFonts w:asciiTheme="majorBidi" w:hAnsiTheme="majorBidi" w:cstheme="majorBidi"/>
          <w:b/>
          <w:bCs/>
          <w:i/>
          <w:iCs/>
          <w:color w:val="000000" w:themeColor="text1"/>
          <w:sz w:val="24"/>
          <w:szCs w:val="24"/>
        </w:rPr>
        <w:t>Złóż wniosek o zmianę</w:t>
      </w:r>
      <w:r>
        <w:rPr>
          <w:rFonts w:asciiTheme="majorBidi" w:hAnsiTheme="majorBidi" w:cstheme="majorBidi"/>
          <w:color w:val="000000" w:themeColor="text1"/>
          <w:sz w:val="24"/>
          <w:szCs w:val="24"/>
        </w:rPr>
        <w:t>.</w:t>
      </w:r>
    </w:p>
    <w:p w14:paraId="07AA229E" w14:textId="7F2D118C" w:rsidR="00351EDA" w:rsidRDefault="00BB66B7" w:rsidP="00FC0048">
      <w:pPr>
        <w:keepNext/>
        <w:tabs>
          <w:tab w:val="left" w:pos="1014"/>
        </w:tabs>
        <w:spacing w:after="0" w:line="360" w:lineRule="auto"/>
        <w:jc w:val="both"/>
        <w:rPr>
          <w:rFonts w:asciiTheme="majorBidi" w:hAnsiTheme="majorBidi" w:cs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59264" behindDoc="0" locked="0" layoutInCell="1" allowOverlap="1" wp14:anchorId="314BFCD7" wp14:editId="1EB299A3">
                <wp:simplePos x="0" y="0"/>
                <wp:positionH relativeFrom="column">
                  <wp:posOffset>1229646</wp:posOffset>
                </wp:positionH>
                <wp:positionV relativeFrom="paragraph">
                  <wp:posOffset>333944</wp:posOffset>
                </wp:positionV>
                <wp:extent cx="1506382" cy="253706"/>
                <wp:effectExtent l="0" t="0" r="17780" b="13335"/>
                <wp:wrapNone/>
                <wp:docPr id="2031464078" name="Prostokąt 2031464078"/>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F19E747" id="Prostokąt 2031464078" o:spid="_x0000_s1026" style="position:absolute;margin-left:96.8pt;margin-top:26.3pt;width:118.6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" filled="f" strokecolor="#cfcdcd [2894]" strokeweight="1pt"/>
            </w:pict>
          </mc:Fallback>
        </mc:AlternateContent>
      </w:r>
      <w:r w:rsidR="00FC3688" w:rsidRPr="00FC3688">
        <w:rPr>
          <w:noProof/>
        </w:rPr>
        <w:t xml:space="preserve"> </w:t>
      </w:r>
      <w:r w:rsidR="00FC3688" w:rsidRPr="00FC3688">
        <w:rPr>
          <w:rFonts w:asciiTheme="majorBidi" w:hAnsiTheme="majorBidi" w:cstheme="majorBidi"/>
          <w:noProof/>
          <w:color w:val="000000" w:themeColor="text1"/>
        </w:rPr>
        <w:drawing>
          <wp:inline distT="0" distB="0" distL="0" distR="0" wp14:anchorId="2FD0144D" wp14:editId="7FB611CF">
            <wp:extent cx="4320000" cy="1760862"/>
            <wp:effectExtent l="0" t="0" r="4445" b="0"/>
            <wp:docPr id="2031464077" name="Obraz 2031464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20000" cy="1760862"/>
                    </a:xfrm>
                    <a:prstGeom prst="rect">
                      <a:avLst/>
                    </a:prstGeom>
                  </pic:spPr>
                </pic:pic>
              </a:graphicData>
            </a:graphic>
          </wp:inline>
        </w:drawing>
      </w:r>
    </w:p>
    <w:p w14:paraId="24FEC5BE" w14:textId="77777777" w:rsidR="00D52A87" w:rsidRPr="00291A0B" w:rsidRDefault="00D52A87" w:rsidP="00291A0B">
      <w:pPr>
        <w:keepNext/>
        <w:tabs>
          <w:tab w:val="left" w:pos="1014"/>
        </w:tabs>
        <w:spacing w:line="360" w:lineRule="auto"/>
        <w:jc w:val="both"/>
        <w:rPr>
          <w:rFonts w:asciiTheme="majorBidi" w:hAnsiTheme="majorBidi" w:cstheme="majorBidi"/>
          <w:color w:val="000000" w:themeColor="text1"/>
        </w:rPr>
      </w:pPr>
    </w:p>
    <w:p w14:paraId="5CF4C24B" w14:textId="3A9CF286" w:rsidR="00F91E43" w:rsidRPr="00291A0B" w:rsidRDefault="00351EDA" w:rsidP="00291A0B">
      <w:pPr>
        <w:pStyle w:val="Legenda"/>
        <w:spacing w:line="360" w:lineRule="auto"/>
        <w:jc w:val="both"/>
        <w:rPr>
          <w:rFonts w:asciiTheme="majorBidi" w:hAnsiTheme="majorBidi" w:cstheme="majorBidi"/>
        </w:rPr>
      </w:pPr>
      <w:bookmarkStart w:id="136" w:name="_Toc86827858"/>
      <w:bookmarkStart w:id="137" w:name="_Toc21160548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35</w:t>
      </w:r>
      <w:r w:rsidRPr="00291A0B">
        <w:rPr>
          <w:rFonts w:asciiTheme="majorBidi" w:hAnsiTheme="majorBidi" w:cstheme="majorBidi"/>
        </w:rPr>
        <w:fldChar w:fldCharType="end"/>
      </w:r>
      <w:r w:rsidRPr="00291A0B">
        <w:rPr>
          <w:rFonts w:asciiTheme="majorBidi" w:hAnsiTheme="majorBidi" w:cstheme="majorBidi"/>
        </w:rPr>
        <w:t xml:space="preserve"> Złożenie wniosku o zmianę</w:t>
      </w:r>
      <w:bookmarkEnd w:id="136"/>
      <w:bookmarkEnd w:id="137"/>
    </w:p>
    <w:p w14:paraId="34CEA0E5" w14:textId="77777777" w:rsidR="00F91E43" w:rsidRPr="00291A0B" w:rsidRDefault="00067B49" w:rsidP="00291A0B">
      <w:pPr>
        <w:tabs>
          <w:tab w:val="left" w:pos="1014"/>
        </w:tabs>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00BC3F6B" w:rsidRPr="00291A0B">
        <w:rPr>
          <w:rFonts w:asciiTheme="majorBidi" w:hAnsiTheme="majorBidi" w:cstheme="majorBidi"/>
          <w:color w:val="000000" w:themeColor="text1"/>
          <w:sz w:val="24"/>
          <w:szCs w:val="24"/>
        </w:rPr>
        <w:t xml:space="preserve">ojawi się komunikat </w:t>
      </w:r>
      <w:r w:rsidR="00D52A87">
        <w:rPr>
          <w:rFonts w:asciiTheme="majorBidi" w:hAnsiTheme="majorBidi" w:cstheme="majorBidi"/>
          <w:color w:val="000000" w:themeColor="text1"/>
          <w:sz w:val="24"/>
          <w:szCs w:val="24"/>
        </w:rPr>
        <w:t xml:space="preserve">z </w:t>
      </w:r>
      <w:r w:rsidR="00D01588">
        <w:rPr>
          <w:rFonts w:asciiTheme="majorBidi" w:hAnsiTheme="majorBidi" w:cstheme="majorBidi"/>
          <w:color w:val="000000" w:themeColor="text1"/>
          <w:sz w:val="24"/>
          <w:szCs w:val="24"/>
        </w:rPr>
        <w:t>prośbą</w:t>
      </w:r>
      <w:r w:rsidR="00D01588" w:rsidRPr="00291A0B">
        <w:rPr>
          <w:rFonts w:asciiTheme="majorBidi" w:hAnsiTheme="majorBidi" w:cstheme="majorBidi"/>
          <w:color w:val="000000" w:themeColor="text1"/>
          <w:sz w:val="24"/>
          <w:szCs w:val="24"/>
        </w:rPr>
        <w:t xml:space="preserve"> </w:t>
      </w:r>
      <w:r w:rsidR="00BC3F6B" w:rsidRPr="00291A0B">
        <w:rPr>
          <w:rFonts w:asciiTheme="majorBidi" w:hAnsiTheme="majorBidi" w:cstheme="majorBidi"/>
          <w:color w:val="000000" w:themeColor="text1"/>
          <w:sz w:val="24"/>
          <w:szCs w:val="24"/>
        </w:rPr>
        <w:t>o potwierdzenie przekazani</w:t>
      </w:r>
      <w:r w:rsidR="00D01588">
        <w:rPr>
          <w:rFonts w:asciiTheme="majorBidi" w:hAnsiTheme="majorBidi" w:cstheme="majorBidi"/>
          <w:color w:val="000000" w:themeColor="text1"/>
          <w:sz w:val="24"/>
          <w:szCs w:val="24"/>
        </w:rPr>
        <w:t>a</w:t>
      </w:r>
      <w:r w:rsidR="00BC3F6B" w:rsidRPr="00291A0B">
        <w:rPr>
          <w:rFonts w:asciiTheme="majorBidi" w:hAnsiTheme="majorBidi" w:cstheme="majorBidi"/>
          <w:color w:val="000000" w:themeColor="text1"/>
          <w:sz w:val="24"/>
          <w:szCs w:val="24"/>
        </w:rPr>
        <w:t xml:space="preserve"> wniosku. Po potwierdzeniu </w:t>
      </w:r>
      <w:r w:rsidR="00F91E43" w:rsidRPr="00291A0B">
        <w:rPr>
          <w:rFonts w:asciiTheme="majorBidi" w:hAnsiTheme="majorBidi" w:cstheme="majorBidi"/>
          <w:color w:val="000000" w:themeColor="text1"/>
          <w:sz w:val="24"/>
          <w:szCs w:val="24"/>
        </w:rPr>
        <w:t>wniosek zosta</w:t>
      </w:r>
      <w:r>
        <w:rPr>
          <w:rFonts w:asciiTheme="majorBidi" w:hAnsiTheme="majorBidi" w:cstheme="majorBidi"/>
          <w:color w:val="000000" w:themeColor="text1"/>
          <w:sz w:val="24"/>
          <w:szCs w:val="24"/>
        </w:rPr>
        <w:t>nie</w:t>
      </w:r>
      <w:r w:rsidR="00F91E43" w:rsidRPr="00291A0B">
        <w:rPr>
          <w:rFonts w:asciiTheme="majorBidi" w:hAnsiTheme="majorBidi" w:cstheme="majorBidi"/>
          <w:color w:val="000000" w:themeColor="text1"/>
          <w:sz w:val="24"/>
          <w:szCs w:val="24"/>
        </w:rPr>
        <w:t xml:space="preserve"> przesłany do akceptacji. </w:t>
      </w:r>
    </w:p>
    <w:p w14:paraId="5E94FC13" w14:textId="51D5A5A3" w:rsidR="00EC5A31" w:rsidRDefault="00BB66B7" w:rsidP="00291A0B">
      <w:pPr>
        <w:pStyle w:val="Legenda"/>
        <w:spacing w:line="360" w:lineRule="auto"/>
        <w:jc w:val="both"/>
        <w:rPr>
          <w:rFonts w:asciiTheme="majorBidi" w:hAnsiTheme="majorBidi" w:cstheme="majorBidi"/>
        </w:rPr>
      </w:pPr>
      <w:r w:rsidRPr="00BB66B7">
        <w:rPr>
          <w:noProof/>
        </w:rPr>
        <w:lastRenderedPageBreak/>
        <w:t xml:space="preserve"> </w:t>
      </w:r>
      <w:r w:rsidR="007F2C76" w:rsidRPr="007F2C76">
        <w:rPr>
          <w:noProof/>
        </w:rPr>
        <w:t xml:space="preserve"> </w:t>
      </w:r>
      <w:r w:rsidR="007F2C76" w:rsidRPr="007F2C76">
        <w:rPr>
          <w:noProof/>
        </w:rPr>
        <w:drawing>
          <wp:inline distT="0" distB="0" distL="0" distR="0" wp14:anchorId="209E9E59" wp14:editId="240E00EF">
            <wp:extent cx="5759450" cy="2744470"/>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2744470"/>
                    </a:xfrm>
                    <a:prstGeom prst="rect">
                      <a:avLst/>
                    </a:prstGeom>
                  </pic:spPr>
                </pic:pic>
              </a:graphicData>
            </a:graphic>
          </wp:inline>
        </w:drawing>
      </w:r>
    </w:p>
    <w:p w14:paraId="14975BD1" w14:textId="4289C848" w:rsidR="00BC3F6B" w:rsidRPr="00291A0B" w:rsidRDefault="00BC3F6B" w:rsidP="00291A0B">
      <w:pPr>
        <w:pStyle w:val="Legenda"/>
        <w:spacing w:line="360" w:lineRule="auto"/>
        <w:jc w:val="both"/>
        <w:rPr>
          <w:rFonts w:asciiTheme="majorBidi" w:hAnsiTheme="majorBidi" w:cstheme="majorBidi"/>
        </w:rPr>
      </w:pPr>
      <w:bookmarkStart w:id="138" w:name="_Toc21160549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36</w:t>
      </w:r>
      <w:r w:rsidRPr="00291A0B">
        <w:rPr>
          <w:rFonts w:asciiTheme="majorBidi" w:hAnsiTheme="majorBidi" w:cstheme="majorBidi"/>
          <w:noProof/>
        </w:rPr>
        <w:fldChar w:fldCharType="end"/>
      </w:r>
      <w:r w:rsidRPr="00291A0B">
        <w:rPr>
          <w:rFonts w:asciiTheme="majorBidi" w:hAnsiTheme="majorBidi" w:cstheme="majorBidi"/>
        </w:rPr>
        <w:t xml:space="preserve"> Komunikat przekazania wniosku o zmianę</w:t>
      </w:r>
      <w:bookmarkEnd w:id="138"/>
    </w:p>
    <w:p w14:paraId="0DAA1E85" w14:textId="77777777" w:rsidR="00316DD2" w:rsidRDefault="00316DD2">
      <w:pPr>
        <w:rPr>
          <w:rFonts w:asciiTheme="majorBidi" w:hAnsiTheme="majorBidi" w:cstheme="majorBidi"/>
          <w:color w:val="000000" w:themeColor="text1"/>
        </w:rPr>
      </w:pPr>
    </w:p>
    <w:p w14:paraId="411F3FD0" w14:textId="77777777" w:rsidR="00BB66B7" w:rsidRPr="00291A0B" w:rsidRDefault="00BB66B7" w:rsidP="00BB66B7">
      <w:pPr>
        <w:pStyle w:val="Nagwek2"/>
        <w:spacing w:line="360" w:lineRule="auto"/>
        <w:jc w:val="both"/>
        <w:rPr>
          <w:rFonts w:asciiTheme="majorBidi" w:hAnsiTheme="majorBidi"/>
          <w:color w:val="000000" w:themeColor="text1"/>
        </w:rPr>
      </w:pPr>
      <w:bookmarkStart w:id="139" w:name="_Toc111552560"/>
      <w:bookmarkStart w:id="140" w:name="_Toc111554715"/>
      <w:bookmarkStart w:id="141" w:name="_Toc111559431"/>
      <w:bookmarkStart w:id="142" w:name="_Toc165332304"/>
      <w:bookmarkStart w:id="143" w:name="_Toc203605532"/>
      <w:bookmarkEnd w:id="139"/>
      <w:bookmarkEnd w:id="140"/>
      <w:bookmarkEnd w:id="141"/>
      <w:r>
        <w:rPr>
          <w:rFonts w:asciiTheme="majorBidi" w:hAnsiTheme="majorBidi"/>
          <w:color w:val="000000" w:themeColor="text1"/>
        </w:rPr>
        <w:t>Usunięcie w</w:t>
      </w:r>
      <w:r w:rsidRPr="00291A0B">
        <w:rPr>
          <w:rFonts w:asciiTheme="majorBidi" w:hAnsiTheme="majorBidi"/>
          <w:color w:val="000000" w:themeColor="text1"/>
        </w:rPr>
        <w:t>niosku o zmianę</w:t>
      </w:r>
      <w:bookmarkEnd w:id="142"/>
      <w:bookmarkEnd w:id="143"/>
    </w:p>
    <w:p w14:paraId="66DFF477" w14:textId="77777777" w:rsidR="00BB66B7" w:rsidRPr="00291A0B" w:rsidRDefault="00BB66B7" w:rsidP="00BB66B7">
      <w:pPr>
        <w:spacing w:line="360" w:lineRule="auto"/>
        <w:jc w:val="both"/>
        <w:rPr>
          <w:rFonts w:asciiTheme="majorBidi" w:hAnsiTheme="majorBidi" w:cstheme="majorBidi"/>
          <w:color w:val="000000" w:themeColor="text1"/>
        </w:rPr>
      </w:pPr>
    </w:p>
    <w:p w14:paraId="38B25445" w14:textId="77777777" w:rsidR="00BB66B7" w:rsidRDefault="00BB66B7" w:rsidP="00BB66B7">
      <w:pPr>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b/>
          <w:bCs/>
          <w:i/>
          <w:iCs/>
          <w:color w:val="000000" w:themeColor="text1"/>
          <w:sz w:val="24"/>
          <w:szCs w:val="24"/>
        </w:rPr>
        <w:t>Usuń</w:t>
      </w:r>
      <w:r w:rsidRPr="00291A0B">
        <w:rPr>
          <w:rFonts w:asciiTheme="majorBidi" w:hAnsiTheme="majorBidi" w:cstheme="majorBidi"/>
          <w:color w:val="000000" w:themeColor="text1"/>
          <w:sz w:val="24"/>
          <w:szCs w:val="24"/>
        </w:rPr>
        <w:t xml:space="preserve"> to funkcja dostępna dla </w:t>
      </w:r>
      <w:r w:rsidRPr="00CA4F2C">
        <w:rPr>
          <w:rFonts w:asciiTheme="majorBidi" w:hAnsiTheme="majorBidi" w:cstheme="majorBidi"/>
          <w:color w:val="000000" w:themeColor="text1"/>
          <w:sz w:val="24"/>
          <w:szCs w:val="24"/>
        </w:rPr>
        <w:t xml:space="preserve">wniosku o zmianę znajdującego się w statusie innym niż „Przekazany do akceptacji”, „Zaakceptowany” lub „Odrzucony”. </w:t>
      </w:r>
    </w:p>
    <w:p w14:paraId="2C57A925" w14:textId="78058965" w:rsidR="00BB66B7" w:rsidRPr="00291A0B" w:rsidRDefault="00BB66B7" w:rsidP="00BB66B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Aby </w:t>
      </w:r>
      <w:r>
        <w:rPr>
          <w:rFonts w:asciiTheme="majorBidi" w:hAnsiTheme="majorBidi" w:cstheme="majorBidi"/>
          <w:color w:val="000000" w:themeColor="text1"/>
          <w:sz w:val="24"/>
          <w:szCs w:val="24"/>
        </w:rPr>
        <w:t>usunąć wniosek o zmianę, wybierz w</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menu</w:t>
      </w:r>
      <w:r w:rsidRPr="00291A0B">
        <w:rPr>
          <w:rFonts w:asciiTheme="majorBidi" w:hAnsiTheme="majorBidi" w:cstheme="majorBidi"/>
          <w:color w:val="000000" w:themeColor="text1"/>
          <w:sz w:val="24"/>
          <w:szCs w:val="24"/>
        </w:rPr>
        <w:t xml:space="preserve"> </w:t>
      </w:r>
      <w:r w:rsidRPr="00817B18">
        <w:rPr>
          <w:rFonts w:asciiTheme="majorBidi" w:hAnsiTheme="majorBidi" w:cstheme="majorBidi"/>
          <w:i/>
          <w:iCs/>
          <w:color w:val="000000" w:themeColor="text1"/>
          <w:sz w:val="24"/>
          <w:szCs w:val="24"/>
        </w:rPr>
        <w:t>zarządz</w:t>
      </w:r>
      <w:r>
        <w:rPr>
          <w:rFonts w:asciiTheme="majorBidi" w:hAnsiTheme="majorBidi" w:cstheme="majorBidi"/>
          <w:i/>
          <w:iCs/>
          <w:color w:val="000000" w:themeColor="text1"/>
          <w:sz w:val="24"/>
          <w:szCs w:val="24"/>
        </w:rPr>
        <w:t>a</w:t>
      </w:r>
      <w:r w:rsidRPr="00817B18">
        <w:rPr>
          <w:rFonts w:asciiTheme="majorBidi" w:hAnsiTheme="majorBidi" w:cstheme="majorBidi"/>
          <w:i/>
          <w:iCs/>
          <w:color w:val="000000" w:themeColor="text1"/>
          <w:sz w:val="24"/>
          <w:szCs w:val="24"/>
        </w:rPr>
        <w:t>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funkcję „Usuń”.</w:t>
      </w:r>
    </w:p>
    <w:p w14:paraId="526193A1" w14:textId="47CC8B54" w:rsidR="00F9099C" w:rsidRDefault="00BB66B7" w:rsidP="00914583">
      <w:pPr>
        <w:spacing w:line="360" w:lineRule="auto"/>
        <w:jc w:val="both"/>
        <w:rPr>
          <w:rFonts w:asciiTheme="majorBidi" w:hAnsiTheme="majorBidi"/>
          <w:color w:val="000000" w:themeColor="text1"/>
        </w:rPr>
      </w:pPr>
      <w:r>
        <w:rPr>
          <w:rFonts w:asciiTheme="majorBidi" w:hAnsiTheme="majorBidi" w:cstheme="majorBidi"/>
          <w:noProof/>
          <w:color w:val="000000" w:themeColor="text1"/>
          <w:sz w:val="24"/>
          <w:szCs w:val="24"/>
        </w:rPr>
        <mc:AlternateContent>
          <mc:Choice Requires="wps">
            <w:drawing>
              <wp:anchor distT="0" distB="0" distL="114300" distR="114300" simplePos="0" relativeHeight="251661312" behindDoc="0" locked="0" layoutInCell="1" allowOverlap="1" wp14:anchorId="0B53D391" wp14:editId="709B5E5F">
                <wp:simplePos x="0" y="0"/>
                <wp:positionH relativeFrom="column">
                  <wp:posOffset>1198549</wp:posOffset>
                </wp:positionH>
                <wp:positionV relativeFrom="paragraph">
                  <wp:posOffset>623059</wp:posOffset>
                </wp:positionV>
                <wp:extent cx="1506382" cy="253706"/>
                <wp:effectExtent l="0" t="0" r="17780" b="13335"/>
                <wp:wrapNone/>
                <wp:docPr id="2031464081" name="Prostokąt 2031464081"/>
                <wp:cNvGraphicFramePr/>
                <a:graphic xmlns:a="http://schemas.openxmlformats.org/drawingml/2006/main">
                  <a:graphicData uri="http://schemas.microsoft.com/office/word/2010/wordprocessingShape">
                    <wps:wsp>
                      <wps:cNvSpPr/>
                      <wps:spPr>
                        <a:xfrm>
                          <a:off x="0" y="0"/>
                          <a:ext cx="1506382" cy="253706"/>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649E15E" id="Prostokąt 2031464081" o:spid="_x0000_s1026" style="position:absolute;margin-left:94.35pt;margin-top:49.05pt;width:118.6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" filled="f" strokecolor="#cfcdcd [2894]" strokeweight="1pt"/>
            </w:pict>
          </mc:Fallback>
        </mc:AlternateContent>
      </w:r>
      <w:r w:rsidRPr="00FC3688">
        <w:rPr>
          <w:rFonts w:asciiTheme="majorBidi" w:hAnsiTheme="majorBidi" w:cstheme="majorBidi"/>
          <w:noProof/>
          <w:color w:val="000000" w:themeColor="text1"/>
        </w:rPr>
        <w:drawing>
          <wp:inline distT="0" distB="0" distL="0" distR="0" wp14:anchorId="06C7934B" wp14:editId="316A55ED">
            <wp:extent cx="4320000" cy="1760862"/>
            <wp:effectExtent l="0" t="0" r="4445" b="0"/>
            <wp:docPr id="2031464080" name="Obraz 203146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20000" cy="1760862"/>
                    </a:xfrm>
                    <a:prstGeom prst="rect">
                      <a:avLst/>
                    </a:prstGeom>
                  </pic:spPr>
                </pic:pic>
              </a:graphicData>
            </a:graphic>
          </wp:inline>
        </w:drawing>
      </w:r>
    </w:p>
    <w:p w14:paraId="6F88243E" w14:textId="632FAAB2" w:rsidR="00BB66B7" w:rsidRPr="00291A0B" w:rsidRDefault="00BB66B7" w:rsidP="00BB66B7">
      <w:pPr>
        <w:pStyle w:val="Legenda"/>
        <w:spacing w:line="360" w:lineRule="auto"/>
        <w:jc w:val="both"/>
        <w:rPr>
          <w:rFonts w:asciiTheme="majorBidi" w:hAnsiTheme="majorBidi" w:cstheme="majorBidi"/>
        </w:rPr>
      </w:pPr>
      <w:bookmarkStart w:id="144" w:name="_Toc211605491"/>
      <w:bookmarkStart w:id="145" w:name="_Hlk16533666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37</w:t>
      </w:r>
      <w:r w:rsidRPr="00291A0B">
        <w:rPr>
          <w:rFonts w:asciiTheme="majorBidi" w:hAnsiTheme="majorBidi" w:cstheme="majorBidi"/>
        </w:rPr>
        <w:fldChar w:fldCharType="end"/>
      </w:r>
      <w:r w:rsidRPr="00291A0B">
        <w:rPr>
          <w:rFonts w:asciiTheme="majorBidi" w:hAnsiTheme="majorBidi" w:cstheme="majorBidi"/>
        </w:rPr>
        <w:t xml:space="preserve"> </w:t>
      </w:r>
      <w:r>
        <w:rPr>
          <w:rFonts w:asciiTheme="majorBidi" w:hAnsiTheme="majorBidi" w:cstheme="majorBidi"/>
        </w:rPr>
        <w:t>Usunięcie</w:t>
      </w:r>
      <w:r w:rsidRPr="00291A0B">
        <w:rPr>
          <w:rFonts w:asciiTheme="majorBidi" w:hAnsiTheme="majorBidi" w:cstheme="majorBidi"/>
        </w:rPr>
        <w:t xml:space="preserve"> wniosku o zmianę</w:t>
      </w:r>
      <w:bookmarkEnd w:id="144"/>
    </w:p>
    <w:bookmarkEnd w:id="145"/>
    <w:p w14:paraId="4CAEBD39" w14:textId="77777777" w:rsidR="00BB66B7" w:rsidRDefault="00BB66B7" w:rsidP="00914583">
      <w:pPr>
        <w:spacing w:line="360" w:lineRule="auto"/>
        <w:jc w:val="both"/>
        <w:rPr>
          <w:rFonts w:asciiTheme="majorBidi" w:hAnsiTheme="majorBidi" w:cstheme="majorBidi"/>
          <w:color w:val="000000" w:themeColor="text1"/>
          <w:sz w:val="24"/>
          <w:szCs w:val="24"/>
        </w:rPr>
      </w:pPr>
    </w:p>
    <w:p w14:paraId="046973FD" w14:textId="77777777" w:rsidR="0083250F" w:rsidRPr="00721991" w:rsidRDefault="009551C8" w:rsidP="00291A0B">
      <w:pPr>
        <w:pStyle w:val="Nagwek1"/>
        <w:spacing w:line="360" w:lineRule="auto"/>
        <w:jc w:val="both"/>
        <w:rPr>
          <w:rFonts w:asciiTheme="majorBidi" w:eastAsia="Arial" w:hAnsiTheme="majorBidi"/>
          <w:b/>
          <w:bCs/>
        </w:rPr>
      </w:pPr>
      <w:bookmarkStart w:id="146" w:name="_Toc111552564"/>
      <w:bookmarkStart w:id="147" w:name="_Toc111554719"/>
      <w:bookmarkStart w:id="148" w:name="_Toc111559435"/>
      <w:bookmarkStart w:id="149" w:name="_Toc111552565"/>
      <w:bookmarkStart w:id="150" w:name="_Toc111554720"/>
      <w:bookmarkStart w:id="151" w:name="_Toc111559436"/>
      <w:bookmarkStart w:id="152" w:name="_Toc111552566"/>
      <w:bookmarkStart w:id="153" w:name="_Toc111554721"/>
      <w:bookmarkStart w:id="154" w:name="_Toc111559437"/>
      <w:bookmarkStart w:id="155" w:name="_Toc111552567"/>
      <w:bookmarkStart w:id="156" w:name="_Toc111554722"/>
      <w:bookmarkStart w:id="157" w:name="_Toc111559438"/>
      <w:bookmarkStart w:id="158" w:name="_Toc111552568"/>
      <w:bookmarkStart w:id="159" w:name="_Toc111554723"/>
      <w:bookmarkStart w:id="160" w:name="_Toc111559439"/>
      <w:bookmarkStart w:id="161" w:name="_Toc111552569"/>
      <w:bookmarkStart w:id="162" w:name="_Toc111554724"/>
      <w:bookmarkStart w:id="163" w:name="_Toc111559440"/>
      <w:bookmarkStart w:id="164" w:name="_Toc111552570"/>
      <w:bookmarkStart w:id="165" w:name="_Toc111554725"/>
      <w:bookmarkStart w:id="166" w:name="_Toc111559441"/>
      <w:bookmarkStart w:id="167" w:name="_Toc203605533"/>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721991">
        <w:rPr>
          <w:rFonts w:asciiTheme="majorBidi" w:eastAsia="Arial" w:hAnsiTheme="majorBidi"/>
          <w:b/>
          <w:bCs/>
        </w:rPr>
        <w:t>Dokumenty</w:t>
      </w:r>
      <w:bookmarkEnd w:id="167"/>
    </w:p>
    <w:p w14:paraId="5C9364FC" w14:textId="77777777" w:rsidR="00B16886" w:rsidRPr="00291A0B" w:rsidRDefault="00B16886" w:rsidP="00291A0B">
      <w:pPr>
        <w:spacing w:line="360" w:lineRule="auto"/>
        <w:jc w:val="both"/>
        <w:rPr>
          <w:rFonts w:asciiTheme="majorBidi" w:hAnsiTheme="majorBidi" w:cstheme="majorBidi"/>
          <w:color w:val="000000" w:themeColor="text1"/>
        </w:rPr>
      </w:pPr>
    </w:p>
    <w:p w14:paraId="1D95FA9B" w14:textId="77777777" w:rsidR="00F94A0F" w:rsidRPr="00914583" w:rsidRDefault="00F94A0F" w:rsidP="00291A0B">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Dokumenty </w:t>
      </w:r>
      <w:r w:rsidR="00D72BD4" w:rsidRPr="00291A0B">
        <w:rPr>
          <w:rFonts w:asciiTheme="majorBidi" w:hAnsiTheme="majorBidi" w:cstheme="majorBidi"/>
          <w:color w:val="000000" w:themeColor="text1"/>
          <w:sz w:val="24"/>
          <w:szCs w:val="24"/>
        </w:rPr>
        <w:t xml:space="preserve">to </w:t>
      </w:r>
      <w:r w:rsidR="3CC196F4" w:rsidRPr="00291A0B">
        <w:rPr>
          <w:rFonts w:asciiTheme="majorBidi" w:hAnsiTheme="majorBidi" w:cstheme="majorBidi"/>
          <w:color w:val="000000" w:themeColor="text1"/>
          <w:sz w:val="24"/>
          <w:szCs w:val="24"/>
        </w:rPr>
        <w:t>dedykowany</w:t>
      </w:r>
      <w:r w:rsidR="00D72BD4" w:rsidRPr="00291A0B">
        <w:rPr>
          <w:rFonts w:asciiTheme="majorBidi" w:hAnsiTheme="majorBidi" w:cstheme="majorBidi"/>
          <w:color w:val="000000" w:themeColor="text1"/>
          <w:sz w:val="24"/>
          <w:szCs w:val="24"/>
        </w:rPr>
        <w:t xml:space="preserve"> obszar system</w:t>
      </w:r>
      <w:r w:rsidR="79CD39AB" w:rsidRPr="00291A0B">
        <w:rPr>
          <w:rFonts w:asciiTheme="majorBidi" w:hAnsiTheme="majorBidi" w:cstheme="majorBidi"/>
          <w:color w:val="000000" w:themeColor="text1"/>
          <w:sz w:val="24"/>
          <w:szCs w:val="24"/>
        </w:rPr>
        <w:t>u</w:t>
      </w:r>
      <w:r w:rsidR="006F3427">
        <w:rPr>
          <w:rFonts w:asciiTheme="majorBidi" w:hAnsiTheme="majorBidi" w:cstheme="majorBidi"/>
          <w:color w:val="000000" w:themeColor="text1"/>
          <w:sz w:val="24"/>
          <w:szCs w:val="24"/>
        </w:rPr>
        <w:t>,</w:t>
      </w:r>
      <w:r w:rsidR="79CD39AB" w:rsidRPr="00291A0B">
        <w:rPr>
          <w:rFonts w:asciiTheme="majorBidi" w:hAnsiTheme="majorBidi" w:cstheme="majorBidi"/>
          <w:color w:val="000000" w:themeColor="text1"/>
          <w:sz w:val="24"/>
          <w:szCs w:val="24"/>
        </w:rPr>
        <w:t xml:space="preserve"> zawierający</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zarówno realne dokumenty biznesowe</w:t>
      </w:r>
      <w:r w:rsidR="00D72BD4" w:rsidRPr="00291A0B">
        <w:rPr>
          <w:rFonts w:asciiTheme="majorBidi" w:hAnsiTheme="majorBidi" w:cstheme="majorBidi"/>
          <w:color w:val="000000" w:themeColor="text1"/>
          <w:sz w:val="24"/>
          <w:szCs w:val="24"/>
        </w:rPr>
        <w:t xml:space="preserve"> </w:t>
      </w:r>
      <w:r w:rsidR="002C5148">
        <w:rPr>
          <w:rFonts w:asciiTheme="majorBidi" w:hAnsiTheme="majorBidi" w:cstheme="majorBidi"/>
          <w:color w:val="000000" w:themeColor="text1"/>
          <w:sz w:val="24"/>
          <w:szCs w:val="24"/>
        </w:rPr>
        <w:t xml:space="preserve">(podpisane </w:t>
      </w:r>
      <w:r w:rsidR="006F3427" w:rsidRPr="00817B18">
        <w:rPr>
          <w:rFonts w:asciiTheme="majorBidi" w:hAnsiTheme="majorBidi" w:cstheme="majorBidi"/>
          <w:color w:val="000000" w:themeColor="text1"/>
          <w:sz w:val="24"/>
          <w:szCs w:val="24"/>
        </w:rPr>
        <w:t>u</w:t>
      </w:r>
      <w:r w:rsidR="00D72BD4" w:rsidRPr="00817B18">
        <w:rPr>
          <w:rFonts w:asciiTheme="majorBidi" w:hAnsiTheme="majorBidi" w:cstheme="majorBidi"/>
          <w:color w:val="000000" w:themeColor="text1"/>
          <w:sz w:val="24"/>
          <w:szCs w:val="24"/>
        </w:rPr>
        <w:t>mowy</w:t>
      </w:r>
      <w:r w:rsidR="002C5148" w:rsidRPr="00817B18">
        <w:rPr>
          <w:rFonts w:asciiTheme="majorBidi" w:hAnsiTheme="majorBidi" w:cstheme="majorBidi"/>
          <w:color w:val="000000" w:themeColor="text1"/>
          <w:sz w:val="24"/>
          <w:szCs w:val="24"/>
        </w:rPr>
        <w:t xml:space="preserve"> i</w:t>
      </w:r>
      <w:r w:rsidR="00D72BD4" w:rsidRPr="00817B18">
        <w:rPr>
          <w:rFonts w:asciiTheme="majorBidi" w:hAnsiTheme="majorBidi" w:cstheme="majorBidi"/>
          <w:color w:val="000000" w:themeColor="text1"/>
          <w:sz w:val="24"/>
          <w:szCs w:val="24"/>
        </w:rPr>
        <w:t xml:space="preserve"> </w:t>
      </w:r>
      <w:r w:rsidR="006F3427" w:rsidRPr="00817B18">
        <w:rPr>
          <w:rFonts w:asciiTheme="majorBidi" w:hAnsiTheme="majorBidi" w:cstheme="majorBidi"/>
          <w:color w:val="000000" w:themeColor="text1"/>
          <w:sz w:val="24"/>
          <w:szCs w:val="24"/>
        </w:rPr>
        <w:t>a</w:t>
      </w:r>
      <w:r w:rsidR="00D72BD4" w:rsidRPr="00817B18">
        <w:rPr>
          <w:rFonts w:asciiTheme="majorBidi" w:hAnsiTheme="majorBidi" w:cstheme="majorBidi"/>
          <w:color w:val="000000" w:themeColor="text1"/>
          <w:sz w:val="24"/>
          <w:szCs w:val="24"/>
        </w:rPr>
        <w:t>neksy</w:t>
      </w:r>
      <w:r w:rsidR="002C5148">
        <w:rPr>
          <w:rFonts w:asciiTheme="majorBidi" w:hAnsiTheme="majorBidi" w:cstheme="majorBidi"/>
          <w:color w:val="000000" w:themeColor="text1"/>
          <w:sz w:val="24"/>
          <w:szCs w:val="24"/>
        </w:rPr>
        <w:t>)</w:t>
      </w:r>
      <w:r w:rsidR="006F3427">
        <w:rPr>
          <w:rFonts w:asciiTheme="majorBidi" w:hAnsiTheme="majorBidi" w:cstheme="majorBidi"/>
          <w:color w:val="000000" w:themeColor="text1"/>
          <w:sz w:val="24"/>
          <w:szCs w:val="24"/>
        </w:rPr>
        <w:t>,</w:t>
      </w:r>
      <w:r w:rsidR="002C5148">
        <w:rPr>
          <w:rFonts w:asciiTheme="majorBidi" w:hAnsiTheme="majorBidi" w:cstheme="majorBidi"/>
          <w:i/>
          <w:iCs/>
          <w:color w:val="000000" w:themeColor="text1"/>
          <w:sz w:val="24"/>
          <w:szCs w:val="24"/>
        </w:rPr>
        <w:t xml:space="preserve"> </w:t>
      </w:r>
      <w:r w:rsidR="002C5148">
        <w:rPr>
          <w:rFonts w:asciiTheme="majorBidi" w:hAnsiTheme="majorBidi" w:cstheme="majorBidi"/>
          <w:color w:val="000000" w:themeColor="text1"/>
          <w:sz w:val="24"/>
          <w:szCs w:val="24"/>
        </w:rPr>
        <w:t>jak i dokumenty</w:t>
      </w:r>
      <w:r w:rsidR="00516347">
        <w:rPr>
          <w:rFonts w:asciiTheme="majorBidi" w:hAnsiTheme="majorBidi" w:cstheme="majorBidi"/>
          <w:color w:val="000000" w:themeColor="text1"/>
          <w:sz w:val="24"/>
          <w:szCs w:val="24"/>
        </w:rPr>
        <w:t xml:space="preserve"> „techniczne”</w:t>
      </w:r>
      <w:r w:rsidR="002C5148">
        <w:rPr>
          <w:rFonts w:asciiTheme="majorBidi" w:hAnsiTheme="majorBidi" w:cstheme="majorBidi"/>
          <w:color w:val="000000" w:themeColor="text1"/>
          <w:sz w:val="24"/>
          <w:szCs w:val="24"/>
        </w:rPr>
        <w:t xml:space="preserve"> umożliwiaj</w:t>
      </w:r>
      <w:r w:rsidR="00516347">
        <w:rPr>
          <w:rFonts w:asciiTheme="majorBidi" w:hAnsiTheme="majorBidi" w:cstheme="majorBidi"/>
          <w:color w:val="000000" w:themeColor="text1"/>
          <w:sz w:val="24"/>
          <w:szCs w:val="24"/>
        </w:rPr>
        <w:t>ące realizację procesów biznesowych oraz zapewnienie ścieżki audytu</w:t>
      </w:r>
      <w:r w:rsidR="00D72BD4" w:rsidRPr="00291A0B">
        <w:rPr>
          <w:rFonts w:asciiTheme="majorBidi" w:hAnsiTheme="majorBidi" w:cstheme="majorBidi"/>
          <w:i/>
          <w:iCs/>
          <w:color w:val="000000" w:themeColor="text1"/>
          <w:sz w:val="24"/>
          <w:szCs w:val="24"/>
        </w:rPr>
        <w:t xml:space="preserve"> </w:t>
      </w:r>
      <w:r w:rsidR="00516347">
        <w:rPr>
          <w:rFonts w:asciiTheme="majorBidi" w:hAnsiTheme="majorBidi" w:cstheme="majorBidi"/>
          <w:color w:val="000000" w:themeColor="text1"/>
          <w:sz w:val="24"/>
          <w:szCs w:val="24"/>
        </w:rPr>
        <w:t xml:space="preserve">(umowy i aneksy oznaczone jako podpisane poza SL2021, </w:t>
      </w:r>
      <w:r w:rsidR="00516347" w:rsidRPr="00817B18">
        <w:rPr>
          <w:rFonts w:asciiTheme="majorBidi" w:hAnsiTheme="majorBidi" w:cstheme="majorBidi"/>
          <w:color w:val="000000" w:themeColor="text1"/>
          <w:sz w:val="24"/>
          <w:szCs w:val="24"/>
        </w:rPr>
        <w:t>w</w:t>
      </w:r>
      <w:r w:rsidR="00D72BD4" w:rsidRPr="00817B18">
        <w:rPr>
          <w:rFonts w:asciiTheme="majorBidi" w:hAnsiTheme="majorBidi" w:cstheme="majorBidi"/>
          <w:color w:val="000000" w:themeColor="text1"/>
          <w:sz w:val="24"/>
          <w:szCs w:val="24"/>
        </w:rPr>
        <w:t>nioski o zmianę</w:t>
      </w:r>
      <w:r w:rsidR="00516347">
        <w:rPr>
          <w:rFonts w:asciiTheme="majorBidi" w:hAnsiTheme="majorBidi" w:cstheme="majorBidi"/>
          <w:color w:val="000000" w:themeColor="text1"/>
          <w:sz w:val="24"/>
          <w:szCs w:val="24"/>
        </w:rPr>
        <w:t>)</w:t>
      </w:r>
      <w:r w:rsidR="00D72BD4" w:rsidRPr="00291A0B">
        <w:rPr>
          <w:rFonts w:asciiTheme="majorBidi" w:hAnsiTheme="majorBidi" w:cstheme="majorBidi"/>
          <w:i/>
          <w:iCs/>
          <w:color w:val="000000" w:themeColor="text1"/>
          <w:sz w:val="24"/>
          <w:szCs w:val="24"/>
        </w:rPr>
        <w:t>.</w:t>
      </w:r>
      <w:r w:rsidR="00D259BE">
        <w:rPr>
          <w:rFonts w:asciiTheme="majorBidi" w:hAnsiTheme="majorBidi" w:cstheme="majorBidi"/>
          <w:i/>
          <w:iCs/>
          <w:color w:val="000000" w:themeColor="text1"/>
          <w:sz w:val="24"/>
          <w:szCs w:val="24"/>
        </w:rPr>
        <w:t xml:space="preserve"> </w:t>
      </w:r>
      <w:r w:rsidR="00D259BE">
        <w:rPr>
          <w:rFonts w:asciiTheme="majorBidi" w:hAnsiTheme="majorBidi" w:cstheme="majorBidi"/>
          <w:color w:val="000000" w:themeColor="text1"/>
          <w:sz w:val="24"/>
          <w:szCs w:val="24"/>
        </w:rPr>
        <w:t>Na liście dokumentów widoczne</w:t>
      </w:r>
      <w:r w:rsidR="006F3427">
        <w:rPr>
          <w:rFonts w:asciiTheme="majorBidi" w:hAnsiTheme="majorBidi" w:cstheme="majorBidi"/>
          <w:color w:val="000000" w:themeColor="text1"/>
          <w:sz w:val="24"/>
          <w:szCs w:val="24"/>
        </w:rPr>
        <w:t xml:space="preserve"> są</w:t>
      </w:r>
      <w:r w:rsidR="00D259BE">
        <w:rPr>
          <w:rFonts w:asciiTheme="majorBidi" w:hAnsiTheme="majorBidi" w:cstheme="majorBidi"/>
          <w:color w:val="000000" w:themeColor="text1"/>
          <w:sz w:val="24"/>
          <w:szCs w:val="24"/>
        </w:rPr>
        <w:t xml:space="preserve"> również wnioski o płatność (przy czym zarządzanie nimi, w tym podgląd i edycja danych, odbywa się w ramach osobnego modułu SL2021). </w:t>
      </w:r>
    </w:p>
    <w:p w14:paraId="1DBBC4BB" w14:textId="77777777" w:rsidR="00B16886" w:rsidRDefault="00D259BE" w:rsidP="00291A0B">
      <w:pPr>
        <w:spacing w:line="360" w:lineRule="auto"/>
        <w:ind w:firstLine="43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Najważnie</w:t>
      </w:r>
      <w:r w:rsidR="002C5148">
        <w:rPr>
          <w:rFonts w:asciiTheme="majorBidi" w:hAnsiTheme="majorBidi" w:cstheme="majorBidi"/>
          <w:color w:val="000000" w:themeColor="text1"/>
          <w:sz w:val="24"/>
          <w:szCs w:val="24"/>
        </w:rPr>
        <w:t>jszą czynnością wykonywaną w tym module jest</w:t>
      </w:r>
      <w:r w:rsidR="005C749C">
        <w:rPr>
          <w:rFonts w:asciiTheme="majorBidi" w:hAnsiTheme="majorBidi" w:cstheme="majorBidi"/>
          <w:color w:val="000000" w:themeColor="text1"/>
          <w:sz w:val="24"/>
          <w:szCs w:val="24"/>
        </w:rPr>
        <w:t xml:space="preserve"> tworzenie i</w:t>
      </w:r>
      <w:r w:rsidR="002C5148">
        <w:rPr>
          <w:rFonts w:asciiTheme="majorBidi" w:hAnsiTheme="majorBidi" w:cstheme="majorBidi"/>
          <w:color w:val="000000" w:themeColor="text1"/>
          <w:sz w:val="24"/>
          <w:szCs w:val="24"/>
        </w:rPr>
        <w:t xml:space="preserve"> podpisywanie umów i aneksów. W przypadku wyboru ścieżki podpisu elektronicznego w systemie</w:t>
      </w:r>
      <w:r w:rsidR="006F3427">
        <w:rPr>
          <w:rFonts w:asciiTheme="majorBidi" w:hAnsiTheme="majorBidi" w:cstheme="majorBidi"/>
          <w:color w:val="000000" w:themeColor="text1"/>
          <w:sz w:val="24"/>
          <w:szCs w:val="24"/>
        </w:rPr>
        <w:t>,</w:t>
      </w:r>
      <w:r w:rsidR="002C5148">
        <w:rPr>
          <w:rFonts w:asciiTheme="majorBidi" w:hAnsiTheme="majorBidi" w:cstheme="majorBidi"/>
          <w:color w:val="000000" w:themeColor="text1"/>
          <w:sz w:val="24"/>
          <w:szCs w:val="24"/>
        </w:rPr>
        <w:t xml:space="preserve"> Instytucja tworzy dokument, dołącza załączniki oraz przekazuje Beneficjentowi (Beneficjent podpisuje pierwszy oraz przekazuje z powrotem do </w:t>
      </w:r>
      <w:r w:rsidR="006F3427">
        <w:rPr>
          <w:rFonts w:asciiTheme="majorBidi" w:hAnsiTheme="majorBidi" w:cstheme="majorBidi"/>
          <w:color w:val="000000" w:themeColor="text1"/>
          <w:sz w:val="24"/>
          <w:szCs w:val="24"/>
        </w:rPr>
        <w:t>I</w:t>
      </w:r>
      <w:r w:rsidR="002C5148">
        <w:rPr>
          <w:rFonts w:asciiTheme="majorBidi" w:hAnsiTheme="majorBidi" w:cstheme="majorBidi"/>
          <w:color w:val="000000" w:themeColor="text1"/>
          <w:sz w:val="24"/>
          <w:szCs w:val="24"/>
        </w:rPr>
        <w:t xml:space="preserve">nstytucji). Alternatywnie, dokument zarówno umowy jak i aneksu, </w:t>
      </w:r>
      <w:r w:rsidR="006F3427">
        <w:rPr>
          <w:rFonts w:asciiTheme="majorBidi" w:hAnsiTheme="majorBidi" w:cstheme="majorBidi"/>
          <w:color w:val="000000" w:themeColor="text1"/>
          <w:sz w:val="24"/>
          <w:szCs w:val="24"/>
        </w:rPr>
        <w:t>może zostać oznaczony jako „podpisany” przez pracownika Instytucji</w:t>
      </w:r>
      <w:r w:rsidR="002C5148">
        <w:rPr>
          <w:rFonts w:asciiTheme="majorBidi" w:hAnsiTheme="majorBidi" w:cstheme="majorBidi"/>
          <w:color w:val="000000" w:themeColor="text1"/>
          <w:sz w:val="24"/>
          <w:szCs w:val="24"/>
        </w:rPr>
        <w:t xml:space="preserve">. Odbywa się to poprzez </w:t>
      </w:r>
      <w:r w:rsidR="006F3427">
        <w:rPr>
          <w:rFonts w:asciiTheme="majorBidi" w:hAnsiTheme="majorBidi" w:cstheme="majorBidi"/>
          <w:color w:val="000000" w:themeColor="text1"/>
          <w:sz w:val="24"/>
          <w:szCs w:val="24"/>
        </w:rPr>
        <w:t>wyświetlenie szczegółów</w:t>
      </w:r>
      <w:r w:rsidR="002C5148">
        <w:rPr>
          <w:rFonts w:asciiTheme="majorBidi" w:hAnsiTheme="majorBidi" w:cstheme="majorBidi"/>
          <w:color w:val="000000" w:themeColor="text1"/>
          <w:sz w:val="24"/>
          <w:szCs w:val="24"/>
        </w:rPr>
        <w:t xml:space="preserve"> dokumentu, rozpoczęcie jego edycji oraz wprowadzenie daty podpisania.</w:t>
      </w:r>
    </w:p>
    <w:p w14:paraId="47770B28" w14:textId="77777777" w:rsidR="002C5148" w:rsidRPr="00914583" w:rsidRDefault="002C5148" w:rsidP="00291A0B">
      <w:pPr>
        <w:spacing w:line="360" w:lineRule="auto"/>
        <w:ind w:firstLine="432"/>
        <w:jc w:val="both"/>
        <w:rPr>
          <w:rFonts w:asciiTheme="majorBidi" w:hAnsiTheme="majorBidi" w:cstheme="majorBidi"/>
          <w:color w:val="000000" w:themeColor="text1"/>
          <w:sz w:val="24"/>
          <w:szCs w:val="24"/>
        </w:rPr>
      </w:pPr>
    </w:p>
    <w:p w14:paraId="3CF3D379" w14:textId="77777777" w:rsidR="00113E63" w:rsidRPr="00291A0B" w:rsidRDefault="00113E63" w:rsidP="00291A0B">
      <w:pPr>
        <w:pStyle w:val="Nagwek2"/>
        <w:spacing w:line="360" w:lineRule="auto"/>
        <w:jc w:val="both"/>
        <w:rPr>
          <w:rFonts w:asciiTheme="majorBidi" w:hAnsiTheme="majorBidi"/>
          <w:color w:val="000000" w:themeColor="text1"/>
        </w:rPr>
      </w:pPr>
      <w:bookmarkStart w:id="168" w:name="_Toc203605534"/>
      <w:r w:rsidRPr="00291A0B">
        <w:rPr>
          <w:rFonts w:asciiTheme="majorBidi" w:hAnsiTheme="majorBidi"/>
          <w:color w:val="000000" w:themeColor="text1"/>
        </w:rPr>
        <w:t>Lista dokumentów</w:t>
      </w:r>
      <w:bookmarkEnd w:id="168"/>
    </w:p>
    <w:p w14:paraId="7104AFE8" w14:textId="77777777" w:rsidR="00113E63" w:rsidRPr="00291A0B" w:rsidRDefault="00113E63" w:rsidP="00291A0B">
      <w:pPr>
        <w:spacing w:line="360" w:lineRule="auto"/>
        <w:jc w:val="both"/>
        <w:rPr>
          <w:rFonts w:asciiTheme="majorBidi" w:hAnsiTheme="majorBidi" w:cstheme="majorBidi"/>
          <w:color w:val="000000" w:themeColor="text1"/>
        </w:rPr>
      </w:pPr>
    </w:p>
    <w:p w14:paraId="5BDD4726" w14:textId="2DF47FBF" w:rsidR="00E84D9A" w:rsidRPr="00291A0B" w:rsidRDefault="00113E63"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Listę dokumentów możemy wywołać </w:t>
      </w:r>
      <w:r w:rsidR="6086F8F5" w:rsidRPr="00291A0B">
        <w:rPr>
          <w:rFonts w:asciiTheme="majorBidi" w:hAnsiTheme="majorBidi" w:cstheme="majorBidi"/>
          <w:color w:val="000000" w:themeColor="text1"/>
          <w:sz w:val="24"/>
          <w:szCs w:val="24"/>
        </w:rPr>
        <w:t>na dwa sposob</w:t>
      </w:r>
      <w:r w:rsidR="31DB6F31" w:rsidRPr="00291A0B">
        <w:rPr>
          <w:rFonts w:asciiTheme="majorBidi" w:hAnsiTheme="majorBidi" w:cstheme="majorBidi"/>
          <w:color w:val="000000" w:themeColor="text1"/>
          <w:sz w:val="24"/>
          <w:szCs w:val="24"/>
        </w:rPr>
        <w:t xml:space="preserve">y, </w:t>
      </w:r>
      <w:r w:rsidRPr="00291A0B">
        <w:rPr>
          <w:rFonts w:asciiTheme="majorBidi" w:hAnsiTheme="majorBidi" w:cstheme="majorBidi"/>
          <w:color w:val="000000" w:themeColor="text1"/>
          <w:sz w:val="24"/>
          <w:szCs w:val="24"/>
        </w:rPr>
        <w:t xml:space="preserve">bezpośrednio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291A0B">
        <w:rPr>
          <w:rFonts w:asciiTheme="majorBidi" w:hAnsiTheme="majorBidi" w:cstheme="majorBidi"/>
          <w:i/>
          <w:iCs/>
          <w:color w:val="000000" w:themeColor="text1"/>
          <w:sz w:val="24"/>
          <w:szCs w:val="24"/>
        </w:rPr>
        <w:t>Dokumenty</w:t>
      </w:r>
      <w:r w:rsidRPr="00291A0B">
        <w:rPr>
          <w:rFonts w:asciiTheme="majorBidi" w:hAnsiTheme="majorBidi" w:cstheme="majorBidi"/>
          <w:color w:val="000000" w:themeColor="text1"/>
          <w:sz w:val="24"/>
          <w:szCs w:val="24"/>
        </w:rPr>
        <w:t xml:space="preserve"> lub </w:t>
      </w:r>
      <w:r w:rsidR="64FFE2EB" w:rsidRPr="00291A0B">
        <w:rPr>
          <w:rFonts w:asciiTheme="majorBidi" w:hAnsiTheme="majorBidi" w:cstheme="majorBidi"/>
          <w:color w:val="000000" w:themeColor="text1"/>
          <w:sz w:val="24"/>
          <w:szCs w:val="24"/>
        </w:rPr>
        <w:t>z poziomu</w:t>
      </w:r>
      <w:r w:rsidRPr="00291A0B">
        <w:rPr>
          <w:rFonts w:asciiTheme="majorBidi" w:hAnsiTheme="majorBidi" w:cstheme="majorBidi"/>
          <w:color w:val="000000" w:themeColor="text1"/>
          <w:sz w:val="24"/>
          <w:szCs w:val="24"/>
        </w:rPr>
        <w:t xml:space="preserve"> </w:t>
      </w:r>
      <w:r w:rsidRPr="00291A0B">
        <w:rPr>
          <w:rFonts w:asciiTheme="majorBidi" w:hAnsiTheme="majorBidi" w:cstheme="majorBidi"/>
          <w:i/>
          <w:iCs/>
          <w:color w:val="000000" w:themeColor="text1"/>
          <w:sz w:val="24"/>
          <w:szCs w:val="24"/>
        </w:rPr>
        <w:t>Szczegół</w:t>
      </w:r>
      <w:r w:rsidR="431140AC" w:rsidRPr="00291A0B">
        <w:rPr>
          <w:rFonts w:asciiTheme="majorBidi" w:hAnsiTheme="majorBidi" w:cstheme="majorBidi"/>
          <w:i/>
          <w:iCs/>
          <w:color w:val="000000" w:themeColor="text1"/>
          <w:sz w:val="24"/>
          <w:szCs w:val="24"/>
        </w:rPr>
        <w:t>ów</w:t>
      </w:r>
      <w:r w:rsidRPr="00291A0B">
        <w:rPr>
          <w:rFonts w:asciiTheme="majorBidi" w:hAnsiTheme="majorBidi" w:cstheme="majorBidi"/>
          <w:i/>
          <w:iCs/>
          <w:color w:val="000000" w:themeColor="text1"/>
          <w:sz w:val="24"/>
          <w:szCs w:val="24"/>
        </w:rPr>
        <w:t xml:space="preserve"> projektu</w:t>
      </w:r>
      <w:r w:rsidRPr="00291A0B">
        <w:rPr>
          <w:rFonts w:asciiTheme="majorBidi" w:hAnsiTheme="majorBidi" w:cstheme="majorBidi"/>
          <w:color w:val="000000" w:themeColor="text1"/>
          <w:sz w:val="24"/>
          <w:szCs w:val="24"/>
        </w:rPr>
        <w:t xml:space="preserve"> poprzez przycisk w </w:t>
      </w:r>
      <w:r w:rsidR="00DE7F1E" w:rsidRPr="004F7510">
        <w:rPr>
          <w:rFonts w:asciiTheme="majorBidi" w:hAnsiTheme="majorBidi" w:cstheme="majorBidi"/>
          <w:b/>
          <w:bCs/>
          <w:i/>
          <w:iCs/>
          <w:color w:val="000000" w:themeColor="text1"/>
          <w:sz w:val="24"/>
          <w:szCs w:val="24"/>
        </w:rPr>
        <w:t xml:space="preserve">Dokumenty </w:t>
      </w:r>
      <w:r w:rsidR="00DE7F1E">
        <w:rPr>
          <w:rFonts w:asciiTheme="majorBidi" w:hAnsiTheme="majorBidi" w:cstheme="majorBidi"/>
          <w:color w:val="000000" w:themeColor="text1"/>
          <w:sz w:val="24"/>
          <w:szCs w:val="24"/>
        </w:rPr>
        <w:t>w</w:t>
      </w:r>
      <w:r w:rsidR="0079125B">
        <w:rPr>
          <w:rFonts w:asciiTheme="majorBidi" w:hAnsiTheme="majorBidi" w:cstheme="majorBidi"/>
          <w:color w:val="000000" w:themeColor="text1"/>
          <w:sz w:val="24"/>
          <w:szCs w:val="24"/>
        </w:rPr>
        <w:t xml:space="preserve"> menu Realizacja projektu</w:t>
      </w:r>
      <w:r w:rsidR="00205F59" w:rsidRPr="00291A0B">
        <w:rPr>
          <w:rFonts w:asciiTheme="majorBidi" w:hAnsiTheme="majorBidi" w:cstheme="majorBidi"/>
          <w:color w:val="000000" w:themeColor="text1"/>
          <w:sz w:val="24"/>
          <w:szCs w:val="24"/>
        </w:rPr>
        <w:t xml:space="preserve">. </w:t>
      </w:r>
    </w:p>
    <w:p w14:paraId="2A57668B" w14:textId="77777777"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samej górze widoku dostępny jest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 xml:space="preserve">ytuł,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w:t>
      </w:r>
      <w:r>
        <w:rPr>
          <w:rFonts w:asciiTheme="majorBidi" w:hAnsiTheme="majorBidi" w:cstheme="majorBidi"/>
          <w:i/>
          <w:iCs/>
          <w:color w:val="000000" w:themeColor="text1"/>
          <w:sz w:val="24"/>
          <w:szCs w:val="24"/>
        </w:rPr>
        <w:t> </w:t>
      </w:r>
      <w:r w:rsidRPr="00291A0B">
        <w:rPr>
          <w:rFonts w:asciiTheme="majorBidi" w:hAnsiTheme="majorBidi" w:cstheme="majorBidi"/>
          <w:i/>
          <w:iCs/>
          <w:color w:val="000000" w:themeColor="text1"/>
          <w:sz w:val="24"/>
          <w:szCs w:val="24"/>
        </w:rPr>
        <w:t>zmianę</w:t>
      </w:r>
      <w:r w:rsidRPr="00291A0B">
        <w:rPr>
          <w:rFonts w:asciiTheme="majorBidi" w:hAnsiTheme="majorBidi" w:cstheme="majorBidi"/>
          <w:color w:val="000000" w:themeColor="text1"/>
          <w:sz w:val="24"/>
          <w:szCs w:val="24"/>
        </w:rPr>
        <w:t>.</w:t>
      </w:r>
    </w:p>
    <w:p w14:paraId="7605A5B4" w14:textId="77777777" w:rsidR="007F2C76" w:rsidRPr="00291A0B" w:rsidRDefault="007F2C76" w:rsidP="007F2C7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Na karcie</w:t>
      </w:r>
      <w:r>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zawarte zostały podstawowe informacje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 xml:space="preserve">azwa dokumentu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Typ dokumentu, Status</w:t>
      </w:r>
      <w:r>
        <w:rPr>
          <w:rFonts w:asciiTheme="majorBidi" w:hAnsiTheme="majorBidi" w:cstheme="majorBidi"/>
          <w:i/>
          <w:iCs/>
          <w:color w:val="000000" w:themeColor="text1"/>
          <w:sz w:val="24"/>
          <w:szCs w:val="24"/>
        </w:rPr>
        <w:t>, Data podpisania (tylko dla Umowy).</w:t>
      </w:r>
    </w:p>
    <w:p w14:paraId="1856EEB6" w14:textId="5D2E31E8" w:rsidR="00F63744" w:rsidRDefault="007F2C76" w:rsidP="00817B18">
      <w:pPr>
        <w:rPr>
          <w:noProof/>
        </w:rPr>
      </w:pPr>
      <w:r w:rsidRPr="007F2C76">
        <w:rPr>
          <w:noProof/>
        </w:rPr>
        <w:lastRenderedPageBreak/>
        <w:t xml:space="preserve"> </w:t>
      </w:r>
      <w:r w:rsidRPr="007F2C76">
        <w:rPr>
          <w:noProof/>
        </w:rPr>
        <w:drawing>
          <wp:inline distT="0" distB="0" distL="0" distR="0" wp14:anchorId="0C036F72" wp14:editId="4826220B">
            <wp:extent cx="5759450" cy="2674620"/>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2674620"/>
                    </a:xfrm>
                    <a:prstGeom prst="rect">
                      <a:avLst/>
                    </a:prstGeom>
                  </pic:spPr>
                </pic:pic>
              </a:graphicData>
            </a:graphic>
          </wp:inline>
        </w:drawing>
      </w:r>
    </w:p>
    <w:p w14:paraId="5A1088B1" w14:textId="2314873F" w:rsidR="003B1DD1" w:rsidRDefault="00E84D9A" w:rsidP="00F9099C">
      <w:pPr>
        <w:pStyle w:val="Legenda"/>
        <w:spacing w:line="360" w:lineRule="auto"/>
        <w:jc w:val="both"/>
      </w:pPr>
      <w:bookmarkStart w:id="169" w:name="_Toc86827862"/>
      <w:bookmarkStart w:id="170" w:name="_Toc21160549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38</w:t>
      </w:r>
      <w:r w:rsidRPr="00291A0B">
        <w:rPr>
          <w:rFonts w:asciiTheme="majorBidi" w:hAnsiTheme="majorBidi" w:cstheme="majorBidi"/>
        </w:rPr>
        <w:fldChar w:fldCharType="end"/>
      </w:r>
      <w:r w:rsidRPr="00291A0B">
        <w:rPr>
          <w:rFonts w:asciiTheme="majorBidi" w:hAnsiTheme="majorBidi" w:cstheme="majorBidi"/>
        </w:rPr>
        <w:t xml:space="preserve"> Lista dokumentów</w:t>
      </w:r>
      <w:bookmarkEnd w:id="169"/>
      <w:bookmarkEnd w:id="170"/>
    </w:p>
    <w:p w14:paraId="12524D63" w14:textId="77777777" w:rsidR="007F2C76" w:rsidRPr="003F245C" w:rsidRDefault="007F2C76" w:rsidP="007F2C76">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Nazwa dokumentu</w:t>
      </w:r>
      <w:r w:rsidRPr="003F245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prezentowana na niebieskiej belce będzie się różnić w zależności od jego typu:</w:t>
      </w:r>
    </w:p>
    <w:p w14:paraId="7A6F87D5"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o zmianę: </w:t>
      </w:r>
      <w:r w:rsidRPr="00104A52">
        <w:rPr>
          <w:rFonts w:asciiTheme="majorBidi" w:hAnsiTheme="majorBidi" w:cstheme="majorBidi"/>
          <w:i/>
          <w:iCs/>
          <w:color w:val="000000" w:themeColor="text1"/>
        </w:rPr>
        <w:t>Wniosek o zmianę (utworzono [DATA_UTWORZENIA])</w:t>
      </w:r>
    </w:p>
    <w:p w14:paraId="23BAF16A"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Umowa: </w:t>
      </w:r>
      <w:r w:rsidRPr="00104A52">
        <w:rPr>
          <w:rFonts w:asciiTheme="majorBidi" w:hAnsiTheme="majorBidi" w:cstheme="majorBidi"/>
          <w:i/>
          <w:iCs/>
          <w:color w:val="000000" w:themeColor="text1"/>
        </w:rPr>
        <w:t>Umowa (utworzono [DATA_UTWORZENIA])</w:t>
      </w:r>
    </w:p>
    <w:p w14:paraId="55CC2CE0"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Aneks: </w:t>
      </w:r>
      <w:r w:rsidRPr="00104A52">
        <w:rPr>
          <w:rFonts w:asciiTheme="majorBidi" w:hAnsiTheme="majorBidi" w:cstheme="majorBidi"/>
          <w:i/>
          <w:iCs/>
          <w:color w:val="000000" w:themeColor="text1"/>
        </w:rPr>
        <w:t>Aneks nr [NUMER_ANEKSU]</w:t>
      </w:r>
    </w:p>
    <w:p w14:paraId="14E25E27" w14:textId="77777777" w:rsidR="007F2C76" w:rsidRPr="003F245C" w:rsidRDefault="007F2C76" w:rsidP="007F2C76">
      <w:pPr>
        <w:pStyle w:val="Akapitzlist"/>
        <w:numPr>
          <w:ilvl w:val="0"/>
          <w:numId w:val="2"/>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o płatność:</w:t>
      </w:r>
    </w:p>
    <w:p w14:paraId="4B42AA4D"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w</w:t>
      </w:r>
      <w:r w:rsidRPr="003F245C">
        <w:rPr>
          <w:rFonts w:asciiTheme="majorBidi" w:hAnsiTheme="majorBidi" w:cstheme="majorBidi"/>
          <w:color w:val="000000" w:themeColor="text1"/>
        </w:rPr>
        <w:t xml:space="preserve">niosek zwykły/zbiorczy w statusie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za okres od [WNIOSEK_ZA_OKRES_OD] do [WNIOSEK_ZA_OKRES_DO]</w:t>
      </w:r>
    </w:p>
    <w:p w14:paraId="578C2549"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zwykły/zbiorczy/częściowy (projekt </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 statusie innym niż </w:t>
      </w:r>
      <w:r w:rsidRPr="00104A52">
        <w:rPr>
          <w:rFonts w:asciiTheme="majorBidi" w:hAnsiTheme="majorBidi" w:cstheme="majorBidi"/>
          <w:i/>
          <w:iCs/>
          <w:color w:val="000000" w:themeColor="text1"/>
        </w:rPr>
        <w:t>W przygotowaniu</w:t>
      </w:r>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[NUMER_WNIOSKU]</w:t>
      </w:r>
    </w:p>
    <w:p w14:paraId="367F4F24" w14:textId="77777777" w:rsidR="007F2C76" w:rsidRPr="003F245C"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 xml:space="preserve">wniosek częściowy w statusie </w:t>
      </w:r>
      <w:r w:rsidRPr="00104A52">
        <w:rPr>
          <w:rFonts w:asciiTheme="majorBidi" w:hAnsiTheme="majorBidi" w:cstheme="majorBidi"/>
          <w:i/>
          <w:iCs/>
          <w:color w:val="000000" w:themeColor="text1"/>
        </w:rPr>
        <w:t>W przygotowaniu</w:t>
      </w:r>
      <w:r>
        <w:rPr>
          <w:rFonts w:asciiTheme="majorBidi" w:hAnsiTheme="majorBidi" w:cstheme="majorBidi"/>
          <w:color w:val="000000" w:themeColor="text1"/>
        </w:rPr>
        <w:t xml:space="preserve"> </w:t>
      </w:r>
      <w:r w:rsidRPr="003F245C">
        <w:rPr>
          <w:rFonts w:asciiTheme="majorBidi" w:hAnsiTheme="majorBidi" w:cstheme="majorBidi"/>
          <w:color w:val="000000" w:themeColor="text1"/>
        </w:rPr>
        <w:t xml:space="preserve">w projekcie </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 xml:space="preserve">Wniosek o płatność za okres od [WNIOSEK_ZA_OKRES_OD] do [WNIOSEK_ZA_OKRES_DO] [NAZWA_REALIZATORA] </w:t>
      </w:r>
    </w:p>
    <w:p w14:paraId="4D0BE7F4" w14:textId="77777777" w:rsidR="007F2C76" w:rsidRPr="00104A52" w:rsidRDefault="007F2C76" w:rsidP="007F2C76">
      <w:pPr>
        <w:pStyle w:val="Akapitzlist"/>
        <w:numPr>
          <w:ilvl w:val="0"/>
          <w:numId w:val="143"/>
        </w:numPr>
        <w:spacing w:line="360" w:lineRule="auto"/>
        <w:jc w:val="both"/>
        <w:rPr>
          <w:rFonts w:asciiTheme="majorBidi" w:hAnsiTheme="majorBidi" w:cstheme="majorBidi"/>
          <w:color w:val="000000" w:themeColor="text1"/>
        </w:rPr>
      </w:pPr>
      <w:r w:rsidRPr="003F245C">
        <w:rPr>
          <w:rFonts w:asciiTheme="majorBidi" w:hAnsiTheme="majorBidi" w:cstheme="majorBidi"/>
          <w:color w:val="000000" w:themeColor="text1"/>
        </w:rPr>
        <w:t>wniosek częściowy w projekcie nie</w:t>
      </w:r>
      <w:r>
        <w:rPr>
          <w:rFonts w:asciiTheme="majorBidi" w:hAnsiTheme="majorBidi" w:cstheme="majorBidi"/>
          <w:color w:val="000000" w:themeColor="text1"/>
        </w:rPr>
        <w:t>-</w:t>
      </w:r>
      <w:proofErr w:type="spellStart"/>
      <w:r w:rsidRPr="003F245C">
        <w:rPr>
          <w:rFonts w:asciiTheme="majorBidi" w:hAnsiTheme="majorBidi" w:cstheme="majorBidi"/>
          <w:color w:val="000000" w:themeColor="text1"/>
        </w:rPr>
        <w:t>interreg</w:t>
      </w:r>
      <w:proofErr w:type="spellEnd"/>
      <w:r w:rsidRPr="003F245C">
        <w:rPr>
          <w:rFonts w:asciiTheme="majorBidi" w:hAnsiTheme="majorBidi" w:cstheme="majorBidi"/>
          <w:color w:val="000000" w:themeColor="text1"/>
        </w:rPr>
        <w:t xml:space="preserve">: </w:t>
      </w:r>
      <w:r w:rsidRPr="00104A52">
        <w:rPr>
          <w:rFonts w:asciiTheme="majorBidi" w:hAnsiTheme="majorBidi" w:cstheme="majorBidi"/>
          <w:i/>
          <w:iCs/>
          <w:color w:val="000000" w:themeColor="text1"/>
        </w:rPr>
        <w:t>Wniosek o płatność za okres od [WNIOSEK_ZA_OKRES_OD] do [WNIOSEK_ZA_OKRES_DO] [NAZWA_REALIZATORA]</w:t>
      </w:r>
      <w:r>
        <w:rPr>
          <w:rFonts w:asciiTheme="majorBidi" w:hAnsiTheme="majorBidi" w:cstheme="majorBidi"/>
          <w:i/>
          <w:iCs/>
          <w:color w:val="000000" w:themeColor="text1"/>
        </w:rPr>
        <w:t xml:space="preserve"> - </w:t>
      </w:r>
      <w:r w:rsidRPr="008D2462">
        <w:rPr>
          <w:rFonts w:asciiTheme="majorBidi" w:hAnsiTheme="majorBidi" w:cstheme="majorBidi"/>
          <w:i/>
          <w:iCs/>
          <w:color w:val="000000" w:themeColor="text1"/>
        </w:rPr>
        <w:t>wersja [NUMER_WERSJI]</w:t>
      </w:r>
    </w:p>
    <w:p w14:paraId="708FF9ED" w14:textId="77777777" w:rsidR="007F2C76" w:rsidRPr="00104A52" w:rsidRDefault="007F2C76" w:rsidP="007F2C76">
      <w:pPr>
        <w:pStyle w:val="Akapitzlist"/>
        <w:numPr>
          <w:ilvl w:val="0"/>
          <w:numId w:val="2"/>
        </w:numPr>
        <w:spacing w:line="360" w:lineRule="auto"/>
        <w:jc w:val="both"/>
        <w:rPr>
          <w:rFonts w:asciiTheme="majorBidi" w:hAnsiTheme="majorBidi" w:cstheme="majorBidi"/>
          <w:i/>
          <w:iCs/>
          <w:color w:val="000000" w:themeColor="text1"/>
        </w:rPr>
      </w:pPr>
      <w:r w:rsidRPr="00104A52">
        <w:rPr>
          <w:rFonts w:asciiTheme="majorBidi" w:hAnsiTheme="majorBidi" w:cstheme="majorBidi"/>
          <w:color w:val="000000" w:themeColor="text1"/>
        </w:rPr>
        <w:t>Harmonogram płatności</w:t>
      </w:r>
      <w:r w:rsidRPr="00104A52">
        <w:rPr>
          <w:rFonts w:asciiTheme="majorBidi" w:hAnsiTheme="majorBidi" w:cstheme="majorBidi"/>
          <w:i/>
          <w:iCs/>
          <w:color w:val="000000" w:themeColor="text1"/>
        </w:rPr>
        <w:t>: Harmonogram płatności - wersja [NUMER_WERSJI]</w:t>
      </w:r>
    </w:p>
    <w:p w14:paraId="56C6540A" w14:textId="77777777" w:rsidR="007F2C76" w:rsidRDefault="007F2C76" w:rsidP="00291A0B">
      <w:pPr>
        <w:spacing w:line="360" w:lineRule="auto"/>
        <w:jc w:val="both"/>
        <w:rPr>
          <w:rFonts w:asciiTheme="majorBidi" w:hAnsiTheme="majorBidi" w:cstheme="majorBidi"/>
          <w:color w:val="000000" w:themeColor="text1"/>
          <w:sz w:val="24"/>
          <w:szCs w:val="24"/>
        </w:rPr>
      </w:pPr>
    </w:p>
    <w:p w14:paraId="4EB3A5A7" w14:textId="77777777" w:rsidR="007F2C76" w:rsidRDefault="007F2C76" w:rsidP="00291A0B">
      <w:pPr>
        <w:spacing w:line="360" w:lineRule="auto"/>
        <w:jc w:val="both"/>
        <w:rPr>
          <w:rFonts w:asciiTheme="majorBidi" w:hAnsiTheme="majorBidi" w:cstheme="majorBidi"/>
          <w:color w:val="000000" w:themeColor="text1"/>
          <w:sz w:val="24"/>
          <w:szCs w:val="24"/>
        </w:rPr>
      </w:pPr>
    </w:p>
    <w:p w14:paraId="23D4DF1D" w14:textId="77777777" w:rsidR="007F2C76" w:rsidRDefault="007F2C76" w:rsidP="00291A0B">
      <w:pPr>
        <w:spacing w:line="360" w:lineRule="auto"/>
        <w:jc w:val="both"/>
        <w:rPr>
          <w:rFonts w:asciiTheme="majorBidi" w:hAnsiTheme="majorBidi" w:cstheme="majorBidi"/>
          <w:color w:val="000000" w:themeColor="text1"/>
          <w:sz w:val="24"/>
          <w:szCs w:val="24"/>
        </w:rPr>
      </w:pPr>
    </w:p>
    <w:p w14:paraId="4758E091" w14:textId="431D5157" w:rsidR="00E84D9A" w:rsidRPr="00291A0B" w:rsidRDefault="00E84D9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Pozostałe elementy widoku to:</w:t>
      </w:r>
    </w:p>
    <w:p w14:paraId="37ABF497" w14:textId="77777777" w:rsidR="00E84D9A" w:rsidRPr="00291A0B" w:rsidRDefault="00E84D9A"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5AD31D7F"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Liczba wyników na stronie określa, ile elementów będzie wyświetlanych na stronie i może być ograniczona przez wartości</w:t>
      </w:r>
      <w:r w:rsidR="0094383C"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701F6667" w14:textId="77777777"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7FA87261" w14:textId="77777777" w:rsidR="00E84D9A" w:rsidRPr="00291A0B" w:rsidRDefault="00E84D9A"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42D04D45" wp14:editId="4C31203D">
            <wp:extent cx="5759450" cy="1364615"/>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1364615"/>
                    </a:xfrm>
                    <a:prstGeom prst="rect">
                      <a:avLst/>
                    </a:prstGeom>
                  </pic:spPr>
                </pic:pic>
              </a:graphicData>
            </a:graphic>
          </wp:inline>
        </w:drawing>
      </w:r>
    </w:p>
    <w:p w14:paraId="7C38E1E7" w14:textId="145B5488" w:rsidR="00F06C47" w:rsidRPr="00291A0B" w:rsidRDefault="00F06C47" w:rsidP="00291A0B">
      <w:pPr>
        <w:pStyle w:val="Legenda"/>
        <w:spacing w:line="360" w:lineRule="auto"/>
        <w:jc w:val="both"/>
        <w:rPr>
          <w:rFonts w:asciiTheme="majorBidi" w:hAnsiTheme="majorBidi" w:cstheme="majorBidi"/>
        </w:rPr>
      </w:pPr>
      <w:bookmarkStart w:id="171" w:name="_Toc86827863"/>
      <w:bookmarkStart w:id="172" w:name="_Toc21160549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39</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dokumentów</w:t>
      </w:r>
      <w:bookmarkEnd w:id="171"/>
      <w:bookmarkEnd w:id="172"/>
    </w:p>
    <w:p w14:paraId="404C899D"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016C54">
        <w:rPr>
          <w:rFonts w:asciiTheme="majorBidi" w:hAnsiTheme="majorBidi" w:cstheme="majorBidi"/>
          <w:b/>
          <w:color w:val="000000" w:themeColor="text1"/>
          <w:sz w:val="24"/>
          <w:szCs w:val="24"/>
        </w:rPr>
        <w:t>Sortuj według</w:t>
      </w:r>
      <w:r w:rsidRPr="00291A0B">
        <w:rPr>
          <w:rFonts w:asciiTheme="majorBidi" w:hAnsiTheme="majorBidi" w:cstheme="majorBidi"/>
          <w:color w:val="000000" w:themeColor="text1"/>
          <w:sz w:val="24"/>
          <w:szCs w:val="24"/>
        </w:rPr>
        <w:t xml:space="preserve"> służy do wprowadzenia nazwy pola, po którym będą sortowane </w:t>
      </w:r>
      <w:r>
        <w:rPr>
          <w:rFonts w:asciiTheme="majorBidi" w:hAnsiTheme="majorBidi" w:cstheme="majorBidi"/>
          <w:color w:val="000000" w:themeColor="text1"/>
          <w:sz w:val="24"/>
          <w:szCs w:val="24"/>
        </w:rPr>
        <w:t>dokumenty</w:t>
      </w:r>
      <w:r w:rsidRPr="00291A0B">
        <w:rPr>
          <w:rFonts w:asciiTheme="majorBidi" w:hAnsiTheme="majorBidi" w:cstheme="majorBidi"/>
          <w:color w:val="000000" w:themeColor="text1"/>
          <w:sz w:val="24"/>
          <w:szCs w:val="24"/>
        </w:rPr>
        <w:t>.</w:t>
      </w:r>
    </w:p>
    <w:p w14:paraId="534830F6"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Pr>
          <w:rFonts w:asciiTheme="majorBidi" w:hAnsiTheme="majorBidi" w:cstheme="majorBidi"/>
          <w:color w:val="000000" w:themeColor="text1"/>
          <w:sz w:val="24"/>
          <w:szCs w:val="24"/>
        </w:rPr>
        <w:t xml:space="preserve">dokumentów </w:t>
      </w:r>
      <w:r w:rsidRPr="00291A0B">
        <w:rPr>
          <w:rFonts w:asciiTheme="majorBidi" w:hAnsiTheme="majorBidi" w:cstheme="majorBidi"/>
          <w:color w:val="000000" w:themeColor="text1"/>
          <w:sz w:val="24"/>
          <w:szCs w:val="24"/>
        </w:rPr>
        <w:t xml:space="preserve">filtrowanych po wybranych polach. </w:t>
      </w:r>
    </w:p>
    <w:p w14:paraId="138B40E9"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6045E191" w14:textId="7777777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zostaje dodany bezpośrednio w polu pod napisem Wybrane filtry. Możliwość dodania kolejnych filtrów dostępna jest przy użyciu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73EB56FB" w14:textId="77777777" w:rsidR="007F2C76" w:rsidRPr="00291A0B" w:rsidRDefault="007F2C76" w:rsidP="007F2C76">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Dokumentu</w:t>
      </w:r>
      <w:r w:rsidRPr="00291A0B">
        <w:rPr>
          <w:rFonts w:asciiTheme="majorBidi" w:hAnsiTheme="majorBidi" w:cstheme="majorBidi"/>
          <w:color w:val="000000" w:themeColor="text1"/>
          <w:sz w:val="24"/>
          <w:szCs w:val="24"/>
        </w:rPr>
        <w:t xml:space="preserve">, na podstawie którego zostanie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lub przy pomocy rozwijalnej listy (np. dla pola Typ dokumentu).</w:t>
      </w:r>
    </w:p>
    <w:p w14:paraId="6024E2D7" w14:textId="3A6AD427" w:rsidR="007F2C76" w:rsidRPr="00291A0B" w:rsidRDefault="007F2C76" w:rsidP="007F2C76">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służy do usuwania wprowadzonego wyrażenia</w:t>
      </w:r>
    </w:p>
    <w:p w14:paraId="1662F7BC" w14:textId="77777777" w:rsidR="00E84D9A" w:rsidRPr="00291A0B" w:rsidRDefault="00E84D9A" w:rsidP="00291A0B">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4F7510">
        <w:rPr>
          <w:rFonts w:asciiTheme="majorBidi" w:hAnsiTheme="majorBidi" w:cstheme="majorBidi"/>
          <w:b/>
          <w:i/>
          <w:iCs/>
          <w:color w:val="000000" w:themeColor="text1"/>
          <w:sz w:val="24"/>
          <w:szCs w:val="24"/>
        </w:rPr>
        <w:t>Szukaj.</w:t>
      </w:r>
    </w:p>
    <w:p w14:paraId="6DC696E0" w14:textId="77777777" w:rsidR="00A709D2" w:rsidRPr="00291A0B" w:rsidRDefault="00E84D9A" w:rsidP="00721991">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Przycisk </w:t>
      </w:r>
      <w:r w:rsidRPr="004F7510">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7696F653" w14:textId="7907FA0E" w:rsidR="00E84D9A" w:rsidRPr="00291A0B" w:rsidRDefault="00E84D9A"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Akcje na liście </w:t>
      </w:r>
      <w:r w:rsidR="00F06C47" w:rsidRPr="00291A0B">
        <w:rPr>
          <w:rFonts w:asciiTheme="majorBidi" w:hAnsiTheme="majorBidi" w:cstheme="majorBidi"/>
          <w:color w:val="000000" w:themeColor="text1"/>
          <w:sz w:val="24"/>
          <w:szCs w:val="24"/>
        </w:rPr>
        <w:t>dokumentów</w:t>
      </w:r>
      <w:r w:rsidRPr="00291A0B">
        <w:rPr>
          <w:rFonts w:asciiTheme="majorBidi" w:hAnsiTheme="majorBidi" w:cstheme="majorBidi"/>
          <w:color w:val="000000" w:themeColor="text1"/>
          <w:sz w:val="24"/>
          <w:szCs w:val="24"/>
        </w:rPr>
        <w:t xml:space="preserve"> - wywołujemy przez przycisk w formie trzech kropek umiejscowiony po lewej stronie </w:t>
      </w:r>
      <w:r w:rsidR="0079125B">
        <w:rPr>
          <w:rFonts w:asciiTheme="majorBidi" w:hAnsiTheme="majorBidi" w:cstheme="majorBidi"/>
          <w:color w:val="000000" w:themeColor="text1"/>
          <w:sz w:val="24"/>
          <w:szCs w:val="24"/>
        </w:rPr>
        <w:t>dokumentu</w:t>
      </w:r>
      <w:r w:rsidR="0079125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na liście</w:t>
      </w:r>
    </w:p>
    <w:p w14:paraId="1874BE2C" w14:textId="0C403343" w:rsidR="00C820A7" w:rsidRPr="00817B18" w:rsidRDefault="00C3067A" w:rsidP="00817B18">
      <w:r w:rsidRPr="00C3067A">
        <w:rPr>
          <w:noProof/>
        </w:rPr>
        <w:drawing>
          <wp:inline distT="0" distB="0" distL="0" distR="0" wp14:anchorId="34CDC904" wp14:editId="0B563EE0">
            <wp:extent cx="5759450" cy="2662555"/>
            <wp:effectExtent l="0" t="0" r="0" b="4445"/>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59450" cy="2662555"/>
                    </a:xfrm>
                    <a:prstGeom prst="rect">
                      <a:avLst/>
                    </a:prstGeom>
                  </pic:spPr>
                </pic:pic>
              </a:graphicData>
            </a:graphic>
          </wp:inline>
        </w:drawing>
      </w:r>
    </w:p>
    <w:p w14:paraId="51B066BD" w14:textId="27075C6D" w:rsidR="00E84D9A" w:rsidRPr="00291A0B" w:rsidRDefault="00A4133B" w:rsidP="00291A0B">
      <w:pPr>
        <w:pStyle w:val="Legenda"/>
        <w:spacing w:line="360" w:lineRule="auto"/>
        <w:jc w:val="both"/>
        <w:rPr>
          <w:rFonts w:asciiTheme="majorBidi" w:hAnsiTheme="majorBidi" w:cstheme="majorBidi"/>
        </w:rPr>
      </w:pPr>
      <w:bookmarkStart w:id="173" w:name="_Toc86827864"/>
      <w:bookmarkStart w:id="174" w:name="_Toc21160549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40</w:t>
      </w:r>
      <w:r w:rsidRPr="00291A0B">
        <w:rPr>
          <w:rFonts w:asciiTheme="majorBidi" w:hAnsiTheme="majorBidi" w:cstheme="majorBidi"/>
        </w:rPr>
        <w:fldChar w:fldCharType="end"/>
      </w:r>
      <w:r w:rsidRPr="00291A0B">
        <w:rPr>
          <w:rFonts w:asciiTheme="majorBidi" w:hAnsiTheme="majorBidi" w:cstheme="majorBidi"/>
        </w:rPr>
        <w:t xml:space="preserve"> Akcje na liście dokumentów</w:t>
      </w:r>
      <w:bookmarkEnd w:id="173"/>
      <w:bookmarkEnd w:id="174"/>
    </w:p>
    <w:p w14:paraId="776248CF"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t>Dostępne akcje:</w:t>
      </w:r>
    </w:p>
    <w:p w14:paraId="10901979" w14:textId="77777777" w:rsidR="00E84D9A" w:rsidRPr="00291A0B"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Podgląd metryki dokumentu – pozwala na wyświetlenie szczegółów dokumentu</w:t>
      </w:r>
    </w:p>
    <w:p w14:paraId="032DFC92" w14:textId="77777777" w:rsidR="00A709D2" w:rsidRDefault="00A709D2" w:rsidP="00291A0B">
      <w:pPr>
        <w:pStyle w:val="Akapitzlist"/>
        <w:numPr>
          <w:ilvl w:val="0"/>
          <w:numId w:val="6"/>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Załączniki – pozwala na sprawdzenie listy załączników dla wybranego dokumentu</w:t>
      </w:r>
    </w:p>
    <w:p w14:paraId="163F16B4" w14:textId="6B46F94F" w:rsidR="002500D9" w:rsidRPr="00291A0B" w:rsidRDefault="002500D9" w:rsidP="00291A0B">
      <w:pPr>
        <w:pStyle w:val="Akapitzlist"/>
        <w:numPr>
          <w:ilvl w:val="0"/>
          <w:numId w:val="6"/>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Dołącz / odłącz załącznik</w:t>
      </w:r>
      <w:r w:rsidR="00C3067A">
        <w:rPr>
          <w:rFonts w:asciiTheme="majorBidi" w:hAnsiTheme="majorBidi" w:cstheme="majorBidi"/>
          <w:color w:val="000000" w:themeColor="text1"/>
        </w:rPr>
        <w:t xml:space="preserve"> (niedostępne dla dokumentu Wniosek o płatność)</w:t>
      </w:r>
    </w:p>
    <w:p w14:paraId="0D56AA93" w14:textId="77777777" w:rsidR="00721991" w:rsidRPr="00291A0B" w:rsidRDefault="00721991" w:rsidP="00291A0B">
      <w:pPr>
        <w:pStyle w:val="Akapitzlist"/>
        <w:spacing w:line="360" w:lineRule="auto"/>
        <w:jc w:val="both"/>
        <w:rPr>
          <w:rFonts w:asciiTheme="majorBidi" w:hAnsiTheme="majorBidi" w:cstheme="majorBidi"/>
          <w:color w:val="000000" w:themeColor="text1"/>
        </w:rPr>
      </w:pPr>
    </w:p>
    <w:p w14:paraId="50DA6FD7" w14:textId="77777777" w:rsidR="003D60A2" w:rsidRPr="00291A0B" w:rsidRDefault="00113E63" w:rsidP="00291A0B">
      <w:pPr>
        <w:pStyle w:val="Nagwek2"/>
        <w:spacing w:line="360" w:lineRule="auto"/>
        <w:jc w:val="both"/>
        <w:rPr>
          <w:rFonts w:asciiTheme="majorBidi" w:hAnsiTheme="majorBidi"/>
          <w:color w:val="000000" w:themeColor="text1"/>
        </w:rPr>
      </w:pPr>
      <w:bookmarkStart w:id="175" w:name="_Toc203605535"/>
      <w:r w:rsidRPr="00291A0B">
        <w:rPr>
          <w:rFonts w:asciiTheme="majorBidi" w:hAnsiTheme="majorBidi"/>
          <w:color w:val="000000" w:themeColor="text1"/>
        </w:rPr>
        <w:t>Podgląd Umowy</w:t>
      </w:r>
      <w:bookmarkEnd w:id="175"/>
    </w:p>
    <w:p w14:paraId="67016BE9"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p>
    <w:p w14:paraId="3C95BD8F" w14:textId="15FB4B0A" w:rsidR="00A4133B" w:rsidRPr="00291A0B" w:rsidRDefault="00A4133B"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C3067A">
        <w:rPr>
          <w:rFonts w:asciiTheme="majorBidi" w:hAnsiTheme="majorBidi" w:cstheme="majorBidi"/>
          <w:color w:val="000000" w:themeColor="text1"/>
          <w:sz w:val="24"/>
          <w:szCs w:val="24"/>
        </w:rPr>
        <w:t>p</w:t>
      </w:r>
      <w:r w:rsidRPr="004F7510">
        <w:rPr>
          <w:rFonts w:asciiTheme="majorBidi" w:hAnsiTheme="majorBidi" w:cstheme="majorBidi"/>
          <w:color w:val="000000" w:themeColor="text1"/>
          <w:sz w:val="24"/>
          <w:szCs w:val="24"/>
        </w:rPr>
        <w:t>odglądu Umowy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jest</w:t>
      </w:r>
      <w:r w:rsidR="00E778AD" w:rsidRPr="00291A0B">
        <w:rPr>
          <w:rFonts w:asciiTheme="majorBidi" w:hAnsiTheme="majorBidi" w:cstheme="majorBidi"/>
          <w:color w:val="000000" w:themeColor="text1"/>
          <w:sz w:val="24"/>
          <w:szCs w:val="24"/>
        </w:rPr>
        <w:t xml:space="preserve"> na Liście dokumentów</w:t>
      </w:r>
      <w:r w:rsidRPr="00291A0B">
        <w:rPr>
          <w:rFonts w:asciiTheme="majorBidi" w:hAnsiTheme="majorBidi" w:cstheme="majorBidi"/>
          <w:color w:val="000000" w:themeColor="text1"/>
          <w:sz w:val="24"/>
          <w:szCs w:val="24"/>
        </w:rPr>
        <w:t xml:space="preserve"> przez przycisk akcji</w:t>
      </w:r>
      <w:r w:rsidR="3776B2A9" w:rsidRPr="00291A0B">
        <w:rPr>
          <w:rFonts w:asciiTheme="majorBidi" w:hAnsiTheme="majorBidi" w:cstheme="majorBidi"/>
          <w:color w:val="000000" w:themeColor="text1"/>
          <w:sz w:val="24"/>
          <w:szCs w:val="24"/>
        </w:rPr>
        <w:t xml:space="preserve"> </w:t>
      </w:r>
      <w:r w:rsidR="002E51A6"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0425303"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00E778AD" w:rsidRPr="00291A0B">
        <w:rPr>
          <w:rFonts w:asciiTheme="majorBidi" w:hAnsiTheme="majorBidi" w:cstheme="majorBidi"/>
          <w:color w:val="000000" w:themeColor="text1"/>
          <w:sz w:val="24"/>
          <w:szCs w:val="24"/>
        </w:rPr>
        <w:t>dla dokumentu o typie Umowa.</w:t>
      </w:r>
    </w:p>
    <w:p w14:paraId="5795F0B6" w14:textId="77777777" w:rsidR="00A4133B" w:rsidRPr="00291A0B" w:rsidRDefault="00E778A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i/>
          <w:iCs/>
          <w:color w:val="000000" w:themeColor="text1"/>
          <w:sz w:val="24"/>
          <w:szCs w:val="24"/>
        </w:rPr>
        <w:t xml:space="preserve">Podgląd </w:t>
      </w:r>
      <w:r w:rsidRPr="00FC0048">
        <w:rPr>
          <w:rFonts w:asciiTheme="majorBidi" w:hAnsiTheme="majorBidi" w:cstheme="majorBidi"/>
          <w:color w:val="000000" w:themeColor="text1"/>
          <w:sz w:val="24"/>
          <w:szCs w:val="24"/>
        </w:rPr>
        <w:t>metryki dokumentu</w:t>
      </w:r>
      <w:r w:rsidRPr="00291A0B">
        <w:rPr>
          <w:rFonts w:asciiTheme="majorBidi" w:hAnsiTheme="majorBidi" w:cstheme="majorBidi"/>
          <w:color w:val="000000" w:themeColor="text1"/>
          <w:sz w:val="24"/>
          <w:szCs w:val="24"/>
        </w:rPr>
        <w:t xml:space="preserve"> </w:t>
      </w:r>
      <w:r w:rsidR="7E3B2802" w:rsidRPr="00291A0B">
        <w:rPr>
          <w:rFonts w:asciiTheme="majorBidi" w:hAnsiTheme="majorBidi" w:cstheme="majorBidi"/>
          <w:color w:val="000000" w:themeColor="text1"/>
          <w:sz w:val="24"/>
          <w:szCs w:val="24"/>
        </w:rPr>
        <w:t>posiada</w:t>
      </w:r>
      <w:r w:rsidR="00A4133B"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00A4133B" w:rsidRPr="00291A0B">
        <w:rPr>
          <w:rFonts w:asciiTheme="majorBidi" w:hAnsiTheme="majorBidi" w:cstheme="majorBidi"/>
          <w:color w:val="000000" w:themeColor="text1"/>
          <w:sz w:val="24"/>
          <w:szCs w:val="24"/>
        </w:rPr>
        <w:t xml:space="preserve">projekcie, który widoczny jest </w:t>
      </w:r>
      <w:r w:rsidR="78728566" w:rsidRPr="00291A0B">
        <w:rPr>
          <w:rFonts w:asciiTheme="majorBidi" w:hAnsiTheme="majorBidi" w:cstheme="majorBidi"/>
          <w:color w:val="000000" w:themeColor="text1"/>
          <w:sz w:val="24"/>
          <w:szCs w:val="24"/>
        </w:rPr>
        <w:t>górnej części</w:t>
      </w:r>
      <w:r w:rsidR="00A4133B" w:rsidRPr="00291A0B">
        <w:rPr>
          <w:rFonts w:asciiTheme="majorBidi" w:hAnsiTheme="majorBidi" w:cstheme="majorBidi"/>
          <w:color w:val="000000" w:themeColor="text1"/>
          <w:sz w:val="24"/>
          <w:szCs w:val="24"/>
        </w:rPr>
        <w:t xml:space="preserve"> strony, zawiera on takie informacje jak: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umer </w:t>
      </w:r>
      <w:r w:rsidR="00A4133B" w:rsidRPr="00291A0B">
        <w:rPr>
          <w:rFonts w:asciiTheme="majorBidi" w:hAnsiTheme="majorBidi" w:cstheme="majorBidi"/>
          <w:i/>
          <w:iCs/>
          <w:color w:val="000000" w:themeColor="text1"/>
          <w:sz w:val="24"/>
          <w:szCs w:val="24"/>
        </w:rPr>
        <w:t xml:space="preserve">projektu, </w:t>
      </w:r>
      <w:r w:rsidR="00F807C9">
        <w:rPr>
          <w:rFonts w:asciiTheme="majorBidi" w:hAnsiTheme="majorBidi" w:cstheme="majorBidi"/>
          <w:i/>
          <w:iCs/>
          <w:color w:val="000000" w:themeColor="text1"/>
          <w:sz w:val="24"/>
          <w:szCs w:val="24"/>
        </w:rPr>
        <w:t>T</w:t>
      </w:r>
      <w:r w:rsidR="00F807C9" w:rsidRPr="00291A0B">
        <w:rPr>
          <w:rFonts w:asciiTheme="majorBidi" w:hAnsiTheme="majorBidi" w:cstheme="majorBidi"/>
          <w:i/>
          <w:iCs/>
          <w:color w:val="000000" w:themeColor="text1"/>
          <w:sz w:val="24"/>
          <w:szCs w:val="24"/>
        </w:rPr>
        <w:t>ytuł</w:t>
      </w:r>
      <w:r w:rsidR="00A4133B" w:rsidRPr="00291A0B">
        <w:rPr>
          <w:rFonts w:asciiTheme="majorBidi" w:hAnsiTheme="majorBidi" w:cstheme="majorBidi"/>
          <w:i/>
          <w:iCs/>
          <w:color w:val="000000" w:themeColor="text1"/>
          <w:sz w:val="24"/>
          <w:szCs w:val="24"/>
        </w:rPr>
        <w:t xml:space="preserve">, </w:t>
      </w:r>
      <w:r w:rsidR="00F807C9">
        <w:rPr>
          <w:rFonts w:asciiTheme="majorBidi" w:hAnsiTheme="majorBidi" w:cstheme="majorBidi"/>
          <w:i/>
          <w:iCs/>
          <w:color w:val="000000" w:themeColor="text1"/>
          <w:sz w:val="24"/>
          <w:szCs w:val="24"/>
        </w:rPr>
        <w:t>N</w:t>
      </w:r>
      <w:r w:rsidR="00F807C9" w:rsidRPr="00291A0B">
        <w:rPr>
          <w:rFonts w:asciiTheme="majorBidi" w:hAnsiTheme="majorBidi" w:cstheme="majorBidi"/>
          <w:i/>
          <w:iCs/>
          <w:color w:val="000000" w:themeColor="text1"/>
          <w:sz w:val="24"/>
          <w:szCs w:val="24"/>
        </w:rPr>
        <w:t xml:space="preserve">azwa </w:t>
      </w:r>
      <w:r w:rsidR="00A4133B" w:rsidRPr="00291A0B">
        <w:rPr>
          <w:rFonts w:asciiTheme="majorBidi" w:hAnsiTheme="majorBidi" w:cstheme="majorBidi"/>
          <w:i/>
          <w:iCs/>
          <w:color w:val="000000" w:themeColor="text1"/>
          <w:sz w:val="24"/>
          <w:szCs w:val="24"/>
        </w:rPr>
        <w:t xml:space="preserve">beneficjenta,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projektu</w:t>
      </w:r>
      <w:r w:rsidR="00A4133B" w:rsidRPr="00291A0B">
        <w:rPr>
          <w:rFonts w:asciiTheme="majorBidi" w:hAnsiTheme="majorBidi" w:cstheme="majorBidi"/>
          <w:color w:val="000000" w:themeColor="text1"/>
          <w:sz w:val="24"/>
          <w:szCs w:val="24"/>
        </w:rPr>
        <w:t xml:space="preserve"> oraz </w:t>
      </w:r>
      <w:r w:rsidR="00F807C9">
        <w:rPr>
          <w:rFonts w:asciiTheme="majorBidi" w:hAnsiTheme="majorBidi" w:cstheme="majorBidi"/>
          <w:i/>
          <w:iCs/>
          <w:color w:val="000000" w:themeColor="text1"/>
          <w:sz w:val="24"/>
          <w:szCs w:val="24"/>
        </w:rPr>
        <w:t>S</w:t>
      </w:r>
      <w:r w:rsidR="00F807C9" w:rsidRPr="00291A0B">
        <w:rPr>
          <w:rFonts w:asciiTheme="majorBidi" w:hAnsiTheme="majorBidi" w:cstheme="majorBidi"/>
          <w:i/>
          <w:iCs/>
          <w:color w:val="000000" w:themeColor="text1"/>
          <w:sz w:val="24"/>
          <w:szCs w:val="24"/>
        </w:rPr>
        <w:t xml:space="preserve">tatus </w:t>
      </w:r>
      <w:r w:rsidR="00A4133B" w:rsidRPr="00291A0B">
        <w:rPr>
          <w:rFonts w:asciiTheme="majorBidi" w:hAnsiTheme="majorBidi" w:cstheme="majorBidi"/>
          <w:i/>
          <w:iCs/>
          <w:color w:val="000000" w:themeColor="text1"/>
          <w:sz w:val="24"/>
          <w:szCs w:val="24"/>
        </w:rPr>
        <w:t>wniosku o zmianę</w:t>
      </w:r>
      <w:r w:rsidR="00A4133B" w:rsidRPr="00291A0B">
        <w:rPr>
          <w:rFonts w:asciiTheme="majorBidi" w:hAnsiTheme="majorBidi" w:cstheme="majorBidi"/>
          <w:color w:val="000000" w:themeColor="text1"/>
          <w:sz w:val="24"/>
          <w:szCs w:val="24"/>
        </w:rPr>
        <w:t>.</w:t>
      </w:r>
    </w:p>
    <w:p w14:paraId="2E40672F" w14:textId="77777777" w:rsidR="00A4133B" w:rsidRPr="00291A0B" w:rsidRDefault="00A4133B"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Poniżej stałego bloku danych </w:t>
      </w:r>
      <w:r w:rsidR="00251006" w:rsidRPr="00291A0B">
        <w:rPr>
          <w:rFonts w:asciiTheme="majorBidi" w:hAnsiTheme="majorBidi" w:cstheme="majorBidi"/>
          <w:color w:val="000000" w:themeColor="text1"/>
          <w:sz w:val="24"/>
          <w:szCs w:val="24"/>
        </w:rPr>
        <w:t>widnieją szczegóły dokumentu o typie Umowa z podziałem na sekcje:</w:t>
      </w:r>
    </w:p>
    <w:p w14:paraId="6BAE53B2" w14:textId="647A6CDD" w:rsidR="00930EB9" w:rsidRDefault="00251006"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t>Umowa – zawiera pola umowy: Status, Data podpisania, Data rozwiązania</w:t>
      </w:r>
    </w:p>
    <w:p w14:paraId="4BAA0898" w14:textId="01FD40DF" w:rsidR="00930EB9" w:rsidRPr="00930EB9"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930EB9">
        <w:rPr>
          <w:rFonts w:asciiTheme="majorBidi" w:hAnsiTheme="majorBidi" w:cstheme="majorBidi"/>
          <w:color w:val="000000" w:themeColor="text1"/>
        </w:rPr>
        <w:lastRenderedPageBreak/>
        <w:t>Załączniki do dokumentu – zawiera pola: Lp., Nazwa załącznika, Typ, Kto powiązał, Kiedy powiązał</w:t>
      </w:r>
    </w:p>
    <w:p w14:paraId="55187D1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2782EAD1"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w:t>
      </w:r>
      <w:r>
        <w:rPr>
          <w:rFonts w:asciiTheme="majorBidi" w:hAnsiTheme="majorBidi" w:cstheme="majorBidi"/>
          <w:i/>
          <w:iCs/>
          <w:color w:val="000000" w:themeColor="text1"/>
        </w:rPr>
        <w:t>utworzył</w:t>
      </w:r>
      <w:r w:rsidRPr="00291A0B">
        <w:rPr>
          <w:rFonts w:asciiTheme="majorBidi" w:hAnsiTheme="majorBidi" w:cstheme="majorBidi"/>
          <w:i/>
          <w:iCs/>
          <w:color w:val="000000" w:themeColor="text1"/>
        </w:rPr>
        <w:t xml:space="preserve">, Data </w:t>
      </w:r>
      <w:r>
        <w:rPr>
          <w:rFonts w:asciiTheme="majorBidi" w:hAnsiTheme="majorBidi" w:cstheme="majorBidi"/>
          <w:i/>
          <w:iCs/>
          <w:color w:val="000000" w:themeColor="text1"/>
        </w:rPr>
        <w:t>utworzenia</w:t>
      </w:r>
      <w:r w:rsidRPr="00291A0B">
        <w:rPr>
          <w:rFonts w:asciiTheme="majorBidi" w:hAnsiTheme="majorBidi" w:cstheme="majorBidi"/>
          <w:i/>
          <w:iCs/>
          <w:color w:val="000000" w:themeColor="text1"/>
        </w:rPr>
        <w:t xml:space="preserve">,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113F55B6" w14:textId="1EBF69A4" w:rsidR="00351EDA" w:rsidRPr="00291A0B" w:rsidRDefault="00FF0E3F" w:rsidP="00291A0B">
      <w:pPr>
        <w:pStyle w:val="Legenda"/>
        <w:spacing w:line="360" w:lineRule="auto"/>
        <w:jc w:val="both"/>
        <w:rPr>
          <w:rFonts w:asciiTheme="majorBidi" w:hAnsiTheme="majorBidi" w:cstheme="majorBidi"/>
        </w:rPr>
      </w:pPr>
      <w:r w:rsidRPr="00FF0E3F">
        <w:rPr>
          <w:noProof/>
        </w:rPr>
        <w:t xml:space="preserve"> </w:t>
      </w:r>
      <w:r w:rsidR="00930EB9" w:rsidRPr="00332973">
        <w:rPr>
          <w:rFonts w:asciiTheme="majorBidi" w:hAnsiTheme="majorBidi" w:cstheme="majorBidi"/>
          <w:noProof/>
        </w:rPr>
        <w:drawing>
          <wp:inline distT="0" distB="0" distL="0" distR="0" wp14:anchorId="49884201" wp14:editId="7F6FCF3A">
            <wp:extent cx="5759450" cy="5400675"/>
            <wp:effectExtent l="0" t="0" r="0" b="9525"/>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59450" cy="5400675"/>
                    </a:xfrm>
                    <a:prstGeom prst="rect">
                      <a:avLst/>
                    </a:prstGeom>
                  </pic:spPr>
                </pic:pic>
              </a:graphicData>
            </a:graphic>
          </wp:inline>
        </w:drawing>
      </w:r>
    </w:p>
    <w:p w14:paraId="45C7E741" w14:textId="31F35412" w:rsidR="00351EDA" w:rsidRDefault="00351EDA" w:rsidP="00291A0B">
      <w:pPr>
        <w:pStyle w:val="Legenda"/>
        <w:spacing w:line="360" w:lineRule="auto"/>
        <w:jc w:val="both"/>
        <w:rPr>
          <w:rFonts w:asciiTheme="majorBidi" w:hAnsiTheme="majorBidi" w:cstheme="majorBidi"/>
        </w:rPr>
      </w:pPr>
      <w:bookmarkStart w:id="176" w:name="_Toc86827865"/>
      <w:bookmarkStart w:id="177" w:name="_Toc21160549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41</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76"/>
      <w:bookmarkEnd w:id="177"/>
    </w:p>
    <w:p w14:paraId="0145F7F5" w14:textId="0EE850AA" w:rsidR="00E4294D" w:rsidRPr="00B14C7F" w:rsidRDefault="00E4294D" w:rsidP="00E4294D">
      <w:pPr>
        <w:spacing w:line="360" w:lineRule="auto"/>
        <w:jc w:val="both"/>
        <w:rPr>
          <w:rFonts w:asciiTheme="majorBidi" w:hAnsiTheme="majorBidi" w:cstheme="majorBidi"/>
          <w:color w:val="000000" w:themeColor="text1"/>
          <w:sz w:val="24"/>
          <w:szCs w:val="24"/>
        </w:rPr>
      </w:pPr>
      <w:bookmarkStart w:id="178" w:name="_Hlk179848372"/>
      <w:r>
        <w:rPr>
          <w:rFonts w:asciiTheme="majorBidi" w:hAnsiTheme="majorBidi" w:cstheme="majorBidi"/>
          <w:color w:val="000000" w:themeColor="text1"/>
          <w:sz w:val="24"/>
          <w:szCs w:val="24"/>
        </w:rPr>
        <w:t>W</w:t>
      </w:r>
      <w:r w:rsidRPr="00B14C7F">
        <w:rPr>
          <w:rFonts w:asciiTheme="majorBidi" w:hAnsiTheme="majorBidi" w:cstheme="majorBidi"/>
          <w:color w:val="000000" w:themeColor="text1"/>
          <w:sz w:val="24"/>
          <w:szCs w:val="24"/>
        </w:rPr>
        <w:t xml:space="preserve"> sekcji</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Załączniki do dokumentu</w:t>
      </w:r>
      <w:r w:rsidRPr="007B37DE">
        <w:rPr>
          <w:rFonts w:asciiTheme="majorBidi" w:hAnsiTheme="majorBidi" w:cstheme="majorBidi"/>
          <w:color w:val="000000" w:themeColor="text1"/>
          <w:sz w:val="24"/>
          <w:szCs w:val="24"/>
        </w:rPr>
        <w:t>”</w:t>
      </w:r>
      <w:r w:rsidRPr="00B14C7F">
        <w:rPr>
          <w:rFonts w:asciiTheme="majorBidi" w:hAnsiTheme="majorBidi" w:cstheme="majorBidi"/>
          <w:color w:val="000000" w:themeColor="text1"/>
          <w:sz w:val="24"/>
          <w:szCs w:val="24"/>
        </w:rPr>
        <w:t xml:space="preserve"> wyświetlany </w:t>
      </w:r>
      <w:r w:rsidRPr="007B37DE">
        <w:rPr>
          <w:rFonts w:asciiTheme="majorBidi" w:hAnsiTheme="majorBidi" w:cstheme="majorBidi"/>
          <w:color w:val="000000" w:themeColor="text1"/>
          <w:sz w:val="24"/>
          <w:szCs w:val="24"/>
        </w:rPr>
        <w:t xml:space="preserve">jest </w:t>
      </w:r>
      <w:proofErr w:type="spellStart"/>
      <w:r w:rsidRPr="00B14C7F">
        <w:rPr>
          <w:rFonts w:asciiTheme="majorBidi" w:hAnsiTheme="majorBidi" w:cstheme="majorBidi"/>
          <w:color w:val="000000" w:themeColor="text1"/>
          <w:sz w:val="24"/>
          <w:szCs w:val="24"/>
        </w:rPr>
        <w:t>hint</w:t>
      </w:r>
      <w:proofErr w:type="spellEnd"/>
      <w:r w:rsidRPr="00B14C7F">
        <w:rPr>
          <w:rFonts w:asciiTheme="majorBidi" w:hAnsiTheme="majorBidi" w:cstheme="majorBidi"/>
          <w:color w:val="000000" w:themeColor="text1"/>
          <w:sz w:val="24"/>
          <w:szCs w:val="24"/>
        </w:rPr>
        <w:t xml:space="preserve">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bookmarkEnd w:id="178"/>
    <w:p w14:paraId="07DC3848" w14:textId="304475CC" w:rsidR="006B62A4" w:rsidRPr="00B14C7F" w:rsidRDefault="006B62A4" w:rsidP="006B62A4">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Załączniki wyświetlają się w kolejności ustalonej według typu załącznika. J</w:t>
      </w:r>
      <w:r w:rsidRPr="001212C5">
        <w:rPr>
          <w:rFonts w:asciiTheme="majorBidi" w:hAnsiTheme="majorBidi" w:cstheme="majorBidi"/>
          <w:color w:val="000000" w:themeColor="text1"/>
          <w:sz w:val="24"/>
          <w:szCs w:val="24"/>
        </w:rPr>
        <w:t xml:space="preserve">ako pierwsze zawsze </w:t>
      </w:r>
      <w:r>
        <w:rPr>
          <w:rFonts w:asciiTheme="majorBidi" w:hAnsiTheme="majorBidi" w:cstheme="majorBidi"/>
          <w:color w:val="000000" w:themeColor="text1"/>
          <w:sz w:val="24"/>
          <w:szCs w:val="24"/>
        </w:rPr>
        <w:t>są</w:t>
      </w:r>
      <w:r w:rsidRPr="001212C5">
        <w:rPr>
          <w:rFonts w:asciiTheme="majorBidi" w:hAnsiTheme="majorBidi" w:cstheme="majorBidi"/>
          <w:color w:val="000000" w:themeColor="text1"/>
          <w:sz w:val="24"/>
          <w:szCs w:val="24"/>
        </w:rPr>
        <w:t xml:space="preserve"> prezentowane załączniki o typie „Umowa o dofinansowanie – treść” lub „Aneks do umowy – treść”</w:t>
      </w:r>
      <w:r>
        <w:rPr>
          <w:rFonts w:asciiTheme="majorBidi" w:hAnsiTheme="majorBidi" w:cstheme="majorBidi"/>
          <w:color w:val="000000" w:themeColor="text1"/>
          <w:sz w:val="24"/>
          <w:szCs w:val="24"/>
        </w:rPr>
        <w:t xml:space="preserve">, posortowane rosnąco według nazwy. Następnie </w:t>
      </w:r>
      <w:r w:rsidRPr="001212C5">
        <w:rPr>
          <w:rFonts w:asciiTheme="majorBidi" w:hAnsiTheme="majorBidi" w:cstheme="majorBidi"/>
          <w:color w:val="000000" w:themeColor="text1"/>
          <w:sz w:val="24"/>
          <w:szCs w:val="24"/>
        </w:rPr>
        <w:t xml:space="preserve">załączniki </w:t>
      </w:r>
      <w:r>
        <w:rPr>
          <w:rFonts w:asciiTheme="majorBidi" w:hAnsiTheme="majorBidi" w:cstheme="majorBidi"/>
          <w:color w:val="000000" w:themeColor="text1"/>
          <w:sz w:val="24"/>
          <w:szCs w:val="24"/>
        </w:rPr>
        <w:t xml:space="preserve">innych typów, również posortowane </w:t>
      </w:r>
      <w:r w:rsidRPr="001212C5">
        <w:rPr>
          <w:rFonts w:asciiTheme="majorBidi" w:hAnsiTheme="majorBidi" w:cstheme="majorBidi"/>
          <w:color w:val="000000" w:themeColor="text1"/>
          <w:sz w:val="24"/>
          <w:szCs w:val="24"/>
        </w:rPr>
        <w:t>rosnąco według nazwy.</w:t>
      </w:r>
      <w:r>
        <w:rPr>
          <w:rFonts w:asciiTheme="majorBidi" w:hAnsiTheme="majorBidi" w:cstheme="majorBidi"/>
          <w:color w:val="000000" w:themeColor="text1"/>
          <w:sz w:val="24"/>
          <w:szCs w:val="24"/>
        </w:rPr>
        <w:t xml:space="preserve"> Na samym dole mogą pojawiać się również załączniki typu „Dokument podpisany elektroniczne”. Przy poprawnym korzystaniu z systemu w umowie lub aneksie powinien być co najwyżej jeden taki załącznik – plik </w:t>
      </w:r>
      <w:proofErr w:type="spellStart"/>
      <w:r>
        <w:rPr>
          <w:rFonts w:asciiTheme="majorBidi" w:hAnsiTheme="majorBidi" w:cstheme="majorBidi"/>
          <w:color w:val="000000" w:themeColor="text1"/>
          <w:sz w:val="24"/>
          <w:szCs w:val="24"/>
        </w:rPr>
        <w:t>xades</w:t>
      </w:r>
      <w:proofErr w:type="spellEnd"/>
      <w:r>
        <w:rPr>
          <w:rFonts w:asciiTheme="majorBidi" w:hAnsiTheme="majorBidi" w:cstheme="majorBidi"/>
          <w:color w:val="000000" w:themeColor="text1"/>
          <w:sz w:val="24"/>
          <w:szCs w:val="24"/>
        </w:rPr>
        <w:t>, tworzony automatycznie przez system w trakcie elektronicznego podpisywania dokumentu.</w:t>
      </w:r>
    </w:p>
    <w:p w14:paraId="08054DBE" w14:textId="77777777" w:rsidR="00F9099C" w:rsidRPr="00291A0B" w:rsidRDefault="00F9099C" w:rsidP="006245C6">
      <w:pPr>
        <w:rPr>
          <w:rFonts w:asciiTheme="majorBidi" w:eastAsia="Times New Roman" w:hAnsiTheme="majorBidi" w:cstheme="majorBidi"/>
          <w:color w:val="000000" w:themeColor="text1"/>
          <w:sz w:val="24"/>
          <w:szCs w:val="24"/>
        </w:rPr>
      </w:pPr>
    </w:p>
    <w:p w14:paraId="4E8432D6" w14:textId="77777777" w:rsidR="0013547E" w:rsidRPr="00291A0B" w:rsidRDefault="003D60A2" w:rsidP="00291A0B">
      <w:pPr>
        <w:pStyle w:val="Nagwek2"/>
        <w:spacing w:line="360" w:lineRule="auto"/>
        <w:jc w:val="both"/>
        <w:rPr>
          <w:rFonts w:asciiTheme="majorBidi" w:hAnsiTheme="majorBidi"/>
          <w:color w:val="000000" w:themeColor="text1"/>
        </w:rPr>
      </w:pPr>
      <w:bookmarkStart w:id="179" w:name="_Toc203605536"/>
      <w:r w:rsidRPr="00291A0B">
        <w:rPr>
          <w:rFonts w:asciiTheme="majorBidi" w:hAnsiTheme="majorBidi"/>
          <w:color w:val="000000" w:themeColor="text1"/>
        </w:rPr>
        <w:t>Modyfikacja umowy</w:t>
      </w:r>
      <w:bookmarkEnd w:id="179"/>
    </w:p>
    <w:p w14:paraId="409F1A27" w14:textId="77777777" w:rsidR="25239AE6" w:rsidRDefault="25239AE6" w:rsidP="00291A0B">
      <w:pPr>
        <w:spacing w:line="360" w:lineRule="auto"/>
        <w:jc w:val="both"/>
        <w:rPr>
          <w:rFonts w:asciiTheme="majorBidi" w:hAnsiTheme="majorBidi" w:cstheme="majorBidi"/>
          <w:color w:val="000000" w:themeColor="text1"/>
          <w:sz w:val="24"/>
          <w:szCs w:val="24"/>
        </w:rPr>
      </w:pPr>
    </w:p>
    <w:p w14:paraId="32BB1EEA" w14:textId="62673D50" w:rsidR="005C2305" w:rsidRPr="00291A0B" w:rsidRDefault="005C2305"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Jako Beneficjent, jeśli masz rolę z odpowiednim uprawnieniem, możesz dodawać i </w:t>
      </w:r>
      <w:r w:rsidR="000A758E">
        <w:rPr>
          <w:rFonts w:asciiTheme="majorBidi" w:hAnsiTheme="majorBidi" w:cstheme="majorBidi"/>
          <w:color w:val="000000" w:themeColor="text1"/>
          <w:sz w:val="24"/>
          <w:szCs w:val="24"/>
        </w:rPr>
        <w:t>odwiązywać załączniki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 któr</w:t>
      </w:r>
      <w:r w:rsidR="00D85ECA">
        <w:rPr>
          <w:rFonts w:asciiTheme="majorBidi" w:hAnsiTheme="majorBidi" w:cstheme="majorBidi"/>
          <w:color w:val="000000" w:themeColor="text1"/>
          <w:sz w:val="24"/>
          <w:szCs w:val="24"/>
        </w:rPr>
        <w:t>y</w:t>
      </w:r>
      <w:r w:rsidR="000A758E">
        <w:rPr>
          <w:rFonts w:asciiTheme="majorBidi" w:hAnsiTheme="majorBidi" w:cstheme="majorBidi"/>
          <w:color w:val="000000" w:themeColor="text1"/>
          <w:sz w:val="24"/>
          <w:szCs w:val="24"/>
        </w:rPr>
        <w:t xml:space="preserve"> ma status „</w:t>
      </w:r>
      <w:r w:rsidR="00930EB9">
        <w:rPr>
          <w:rFonts w:asciiTheme="majorBidi" w:hAnsiTheme="majorBidi" w:cstheme="majorBidi"/>
          <w:color w:val="000000" w:themeColor="text1"/>
          <w:sz w:val="24"/>
          <w:szCs w:val="24"/>
        </w:rPr>
        <w:t>W przygotowaniu</w:t>
      </w:r>
      <w:r w:rsidR="000A758E">
        <w:rPr>
          <w:rFonts w:asciiTheme="majorBidi" w:hAnsiTheme="majorBidi" w:cstheme="majorBidi"/>
          <w:color w:val="000000" w:themeColor="text1"/>
          <w:sz w:val="24"/>
          <w:szCs w:val="24"/>
        </w:rPr>
        <w:t xml:space="preserve">”. Pamiętaj jednak, że za przygotowanie </w:t>
      </w:r>
      <w:r w:rsidR="00D85ECA">
        <w:rPr>
          <w:rFonts w:asciiTheme="majorBidi" w:hAnsiTheme="majorBidi" w:cstheme="majorBidi"/>
          <w:color w:val="000000" w:themeColor="text1"/>
          <w:sz w:val="24"/>
          <w:szCs w:val="24"/>
        </w:rPr>
        <w:t>dokumentu</w:t>
      </w:r>
      <w:r w:rsidR="000A758E">
        <w:rPr>
          <w:rFonts w:asciiTheme="majorBidi" w:hAnsiTheme="majorBidi" w:cstheme="majorBidi"/>
          <w:color w:val="000000" w:themeColor="text1"/>
          <w:sz w:val="24"/>
          <w:szCs w:val="24"/>
        </w:rPr>
        <w:t xml:space="preserve"> odpowiada instytucja, więc nie rób tego bez porozumienia z nią. Jeśli dodasz tylko potrzebne załączniki do katalogu załączników projektu, instytucja będzie mogła sama dowiązać je do umowy</w:t>
      </w:r>
      <w:r w:rsidR="00D85ECA">
        <w:rPr>
          <w:rFonts w:asciiTheme="majorBidi" w:hAnsiTheme="majorBidi" w:cstheme="majorBidi"/>
          <w:color w:val="000000" w:themeColor="text1"/>
          <w:sz w:val="24"/>
          <w:szCs w:val="24"/>
        </w:rPr>
        <w:t xml:space="preserve"> lub aneksu</w:t>
      </w:r>
      <w:r w:rsidR="000A758E">
        <w:rPr>
          <w:rFonts w:asciiTheme="majorBidi" w:hAnsiTheme="majorBidi" w:cstheme="majorBidi"/>
          <w:color w:val="000000" w:themeColor="text1"/>
          <w:sz w:val="24"/>
          <w:szCs w:val="24"/>
        </w:rPr>
        <w:t>.</w:t>
      </w:r>
    </w:p>
    <w:p w14:paraId="4F9DBB31" w14:textId="2DA81961" w:rsidR="005D4CD6" w:rsidRPr="00291A0B" w:rsidRDefault="00930EB9" w:rsidP="00291A0B">
      <w:pPr>
        <w:keepNext/>
        <w:spacing w:line="360" w:lineRule="auto"/>
        <w:jc w:val="both"/>
        <w:rPr>
          <w:rFonts w:asciiTheme="majorBidi" w:hAnsiTheme="majorBidi" w:cstheme="majorBidi"/>
          <w:color w:val="000000" w:themeColor="text1"/>
        </w:rPr>
      </w:pPr>
      <w:r w:rsidRPr="00930EB9">
        <w:rPr>
          <w:rFonts w:asciiTheme="majorBidi" w:hAnsiTheme="majorBidi" w:cstheme="majorBidi"/>
          <w:noProof/>
          <w:color w:val="000000" w:themeColor="text1"/>
        </w:rPr>
        <w:drawing>
          <wp:inline distT="0" distB="0" distL="0" distR="0" wp14:anchorId="19F9884E" wp14:editId="419C60E0">
            <wp:extent cx="5759450" cy="1012825"/>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59450" cy="1012825"/>
                    </a:xfrm>
                    <a:prstGeom prst="rect">
                      <a:avLst/>
                    </a:prstGeom>
                  </pic:spPr>
                </pic:pic>
              </a:graphicData>
            </a:graphic>
          </wp:inline>
        </w:drawing>
      </w:r>
    </w:p>
    <w:p w14:paraId="71232BE0" w14:textId="1E044947" w:rsidR="00E14BF8" w:rsidRDefault="005D4CD6" w:rsidP="00291A0B">
      <w:pPr>
        <w:pStyle w:val="Legenda"/>
        <w:spacing w:line="360" w:lineRule="auto"/>
        <w:jc w:val="both"/>
        <w:rPr>
          <w:rFonts w:asciiTheme="majorBidi" w:hAnsiTheme="majorBidi" w:cstheme="majorBidi"/>
        </w:rPr>
      </w:pPr>
      <w:bookmarkStart w:id="180" w:name="_Toc86827870"/>
      <w:bookmarkStart w:id="181" w:name="_Toc21160549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42</w:t>
      </w:r>
      <w:r w:rsidRPr="00291A0B">
        <w:rPr>
          <w:rFonts w:asciiTheme="majorBidi" w:hAnsiTheme="majorBidi" w:cstheme="majorBidi"/>
        </w:rPr>
        <w:fldChar w:fldCharType="end"/>
      </w:r>
      <w:r w:rsidRPr="00291A0B">
        <w:rPr>
          <w:rFonts w:asciiTheme="majorBidi" w:hAnsiTheme="majorBidi" w:cstheme="majorBidi"/>
        </w:rPr>
        <w:t xml:space="preserve"> Podgląd </w:t>
      </w:r>
      <w:r w:rsidR="00F807C9">
        <w:rPr>
          <w:rFonts w:asciiTheme="majorBidi" w:hAnsiTheme="majorBidi" w:cstheme="majorBidi"/>
        </w:rPr>
        <w:t xml:space="preserve">listy </w:t>
      </w:r>
      <w:r w:rsidRPr="00291A0B">
        <w:rPr>
          <w:rFonts w:asciiTheme="majorBidi" w:hAnsiTheme="majorBidi" w:cstheme="majorBidi"/>
        </w:rPr>
        <w:t xml:space="preserve">akcji </w:t>
      </w:r>
      <w:r w:rsidR="00F807C9">
        <w:rPr>
          <w:rFonts w:asciiTheme="majorBidi" w:hAnsiTheme="majorBidi" w:cstheme="majorBidi"/>
        </w:rPr>
        <w:t>z</w:t>
      </w:r>
      <w:r w:rsidRPr="00291A0B">
        <w:rPr>
          <w:rFonts w:asciiTheme="majorBidi" w:hAnsiTheme="majorBidi" w:cstheme="majorBidi"/>
        </w:rPr>
        <w:t>ałączników do dokumentu</w:t>
      </w:r>
      <w:bookmarkEnd w:id="180"/>
      <w:bookmarkEnd w:id="181"/>
    </w:p>
    <w:p w14:paraId="6D5731D9" w14:textId="77777777" w:rsidR="00721991" w:rsidRPr="00721991" w:rsidRDefault="00721991" w:rsidP="00721991"/>
    <w:p w14:paraId="45204D3D" w14:textId="77777777" w:rsidR="00113E63" w:rsidRPr="00291A0B" w:rsidRDefault="00113E63" w:rsidP="00291A0B">
      <w:pPr>
        <w:pStyle w:val="Nagwek2"/>
        <w:spacing w:line="360" w:lineRule="auto"/>
        <w:jc w:val="both"/>
        <w:rPr>
          <w:rFonts w:asciiTheme="majorBidi" w:hAnsiTheme="majorBidi"/>
          <w:color w:val="000000" w:themeColor="text1"/>
        </w:rPr>
      </w:pPr>
      <w:bookmarkStart w:id="182" w:name="_Toc203605537"/>
      <w:r w:rsidRPr="00291A0B">
        <w:rPr>
          <w:rFonts w:asciiTheme="majorBidi" w:hAnsiTheme="majorBidi"/>
          <w:color w:val="000000" w:themeColor="text1"/>
        </w:rPr>
        <w:t>Podgląd Aneksu</w:t>
      </w:r>
      <w:bookmarkEnd w:id="182"/>
    </w:p>
    <w:p w14:paraId="033FFD4C" w14:textId="77777777" w:rsidR="007D4A61" w:rsidRPr="00291A0B" w:rsidRDefault="007D4A61" w:rsidP="00291A0B">
      <w:pPr>
        <w:spacing w:line="360" w:lineRule="auto"/>
        <w:jc w:val="both"/>
        <w:rPr>
          <w:rFonts w:asciiTheme="majorBidi" w:hAnsiTheme="majorBidi" w:cstheme="majorBidi"/>
          <w:color w:val="000000" w:themeColor="text1"/>
        </w:rPr>
      </w:pPr>
    </w:p>
    <w:p w14:paraId="48E501CF" w14:textId="24E2669F" w:rsidR="007D4A61" w:rsidRPr="00291A0B" w:rsidRDefault="007D4A61" w:rsidP="00291A0B">
      <w:pPr>
        <w:spacing w:line="360" w:lineRule="auto"/>
        <w:ind w:firstLine="576"/>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Ekran </w:t>
      </w:r>
      <w:r w:rsidR="00930EB9">
        <w:rPr>
          <w:rFonts w:asciiTheme="majorBidi" w:hAnsiTheme="majorBidi" w:cstheme="majorBidi"/>
          <w:color w:val="000000" w:themeColor="text1"/>
          <w:sz w:val="24"/>
          <w:szCs w:val="24"/>
        </w:rPr>
        <w:t>p</w:t>
      </w:r>
      <w:r w:rsidRPr="004F7510">
        <w:rPr>
          <w:rFonts w:asciiTheme="majorBidi" w:hAnsiTheme="majorBidi" w:cstheme="majorBidi"/>
          <w:color w:val="000000" w:themeColor="text1"/>
          <w:sz w:val="24"/>
          <w:szCs w:val="24"/>
        </w:rPr>
        <w:t xml:space="preserve">odglądu Aneksu </w:t>
      </w:r>
      <w:r w:rsidRPr="00930EB9">
        <w:rPr>
          <w:rFonts w:asciiTheme="majorBidi" w:hAnsiTheme="majorBidi" w:cstheme="majorBidi"/>
          <w:color w:val="000000" w:themeColor="text1"/>
          <w:sz w:val="24"/>
          <w:szCs w:val="24"/>
        </w:rPr>
        <w:t>wywoływany</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jest na Liście dokumentów przez przycisk akcji </w:t>
      </w:r>
      <w:r w:rsidR="178B49C5" w:rsidRPr="00291A0B">
        <w:rPr>
          <w:rFonts w:asciiTheme="majorBidi" w:hAnsiTheme="majorBidi" w:cstheme="majorBidi"/>
          <w:color w:val="000000" w:themeColor="text1"/>
          <w:sz w:val="24"/>
          <w:szCs w:val="24"/>
        </w:rPr>
        <w:t>zawierający</w:t>
      </w:r>
      <w:r w:rsidRPr="00291A0B">
        <w:rPr>
          <w:rFonts w:asciiTheme="majorBidi" w:hAnsiTheme="majorBidi" w:cstheme="majorBidi"/>
          <w:color w:val="000000" w:themeColor="text1"/>
          <w:sz w:val="24"/>
          <w:szCs w:val="24"/>
        </w:rPr>
        <w:t xml:space="preserve"> trz</w:t>
      </w:r>
      <w:r w:rsidR="47B255E5" w:rsidRPr="00291A0B">
        <w:rPr>
          <w:rFonts w:asciiTheme="majorBidi" w:hAnsiTheme="majorBidi" w:cstheme="majorBidi"/>
          <w:color w:val="000000" w:themeColor="text1"/>
          <w:sz w:val="24"/>
          <w:szCs w:val="24"/>
        </w:rPr>
        <w:t>y</w:t>
      </w:r>
      <w:r w:rsidRPr="00291A0B">
        <w:rPr>
          <w:rFonts w:asciiTheme="majorBidi" w:hAnsiTheme="majorBidi" w:cstheme="majorBidi"/>
          <w:color w:val="000000" w:themeColor="text1"/>
          <w:sz w:val="24"/>
          <w:szCs w:val="24"/>
        </w:rPr>
        <w:t xml:space="preserve"> kropki </w:t>
      </w:r>
      <w:r w:rsidRPr="00291A0B">
        <w:rPr>
          <w:rFonts w:asciiTheme="majorBidi" w:hAnsiTheme="majorBidi" w:cstheme="majorBidi"/>
          <w:b/>
          <w:bCs/>
          <w:i/>
          <w:iCs/>
          <w:color w:val="000000" w:themeColor="text1"/>
          <w:sz w:val="24"/>
          <w:szCs w:val="24"/>
        </w:rPr>
        <w:t xml:space="preserve">Podgląd </w:t>
      </w:r>
      <w:r w:rsidRPr="00291A0B">
        <w:rPr>
          <w:rFonts w:asciiTheme="majorBidi" w:hAnsiTheme="majorBidi" w:cstheme="majorBidi"/>
          <w:color w:val="000000" w:themeColor="text1"/>
          <w:sz w:val="24"/>
          <w:szCs w:val="24"/>
        </w:rPr>
        <w:t>dla dokumentu o typie Aneks.</w:t>
      </w:r>
    </w:p>
    <w:p w14:paraId="6D1CA1D6" w14:textId="77777777" w:rsidR="00930EB9" w:rsidRPr="00291A0B" w:rsidRDefault="007D4A61" w:rsidP="00930EB9">
      <w:pPr>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 xml:space="preserve">Podgląd </w:t>
      </w:r>
      <w:r w:rsidRPr="00930EB9">
        <w:rPr>
          <w:rFonts w:asciiTheme="majorBidi" w:hAnsiTheme="majorBidi" w:cstheme="majorBidi"/>
          <w:color w:val="000000" w:themeColor="text1"/>
          <w:sz w:val="24"/>
          <w:szCs w:val="24"/>
        </w:rPr>
        <w:t>metryki</w:t>
      </w:r>
      <w:r w:rsidRPr="00FC0048">
        <w:rPr>
          <w:rFonts w:asciiTheme="majorBidi" w:hAnsiTheme="majorBidi" w:cstheme="majorBidi"/>
          <w:color w:val="000000" w:themeColor="text1"/>
          <w:sz w:val="24"/>
          <w:szCs w:val="24"/>
        </w:rPr>
        <w:t xml:space="preserve"> dokumentu</w:t>
      </w:r>
      <w:r w:rsidRPr="00291A0B">
        <w:rPr>
          <w:rFonts w:asciiTheme="majorBidi" w:hAnsiTheme="majorBidi" w:cstheme="majorBidi"/>
          <w:color w:val="000000" w:themeColor="text1"/>
          <w:sz w:val="24"/>
          <w:szCs w:val="24"/>
        </w:rPr>
        <w:t xml:space="preserve"> </w:t>
      </w:r>
      <w:r w:rsidR="2BB11FF2" w:rsidRPr="00291A0B">
        <w:rPr>
          <w:rFonts w:asciiTheme="majorBidi" w:hAnsiTheme="majorBidi" w:cstheme="majorBidi"/>
          <w:color w:val="000000" w:themeColor="text1"/>
          <w:sz w:val="24"/>
          <w:szCs w:val="24"/>
        </w:rPr>
        <w:t>posiada</w:t>
      </w:r>
      <w:r w:rsidRPr="00291A0B">
        <w:rPr>
          <w:rFonts w:asciiTheme="majorBidi" w:hAnsiTheme="majorBidi" w:cstheme="majorBidi"/>
          <w:color w:val="000000" w:themeColor="text1"/>
          <w:sz w:val="24"/>
          <w:szCs w:val="24"/>
        </w:rPr>
        <w:t xml:space="preserve"> stały blok danych z podstawowymi informacjami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widoczny </w:t>
      </w:r>
      <w:r w:rsidR="37C22BC8" w:rsidRPr="00291A0B">
        <w:rPr>
          <w:rFonts w:asciiTheme="majorBidi" w:hAnsiTheme="majorBidi" w:cstheme="majorBidi"/>
          <w:color w:val="000000" w:themeColor="text1"/>
          <w:sz w:val="24"/>
          <w:szCs w:val="24"/>
        </w:rPr>
        <w:t xml:space="preserve">w </w:t>
      </w:r>
      <w:r w:rsidRPr="00291A0B">
        <w:rPr>
          <w:rFonts w:asciiTheme="majorBidi" w:hAnsiTheme="majorBidi" w:cstheme="majorBidi"/>
          <w:color w:val="000000" w:themeColor="text1"/>
          <w:sz w:val="24"/>
          <w:szCs w:val="24"/>
        </w:rPr>
        <w:t>gór</w:t>
      </w:r>
      <w:r w:rsidR="55C1664C" w:rsidRPr="00291A0B">
        <w:rPr>
          <w:rFonts w:asciiTheme="majorBidi" w:hAnsiTheme="majorBidi" w:cstheme="majorBidi"/>
          <w:color w:val="000000" w:themeColor="text1"/>
          <w:sz w:val="24"/>
          <w:szCs w:val="24"/>
        </w:rPr>
        <w:t>nej</w:t>
      </w:r>
      <w:r w:rsidR="002E51A6" w:rsidRPr="00291A0B">
        <w:rPr>
          <w:rFonts w:asciiTheme="majorBidi" w:hAnsiTheme="majorBidi" w:cstheme="majorBidi"/>
          <w:color w:val="000000" w:themeColor="text1"/>
          <w:sz w:val="24"/>
          <w:szCs w:val="24"/>
        </w:rPr>
        <w:t xml:space="preserve"> </w:t>
      </w:r>
      <w:r w:rsidR="002D305F" w:rsidRPr="00291A0B">
        <w:rPr>
          <w:rFonts w:asciiTheme="majorBidi" w:hAnsiTheme="majorBidi" w:cstheme="majorBidi"/>
          <w:color w:val="000000" w:themeColor="text1"/>
          <w:sz w:val="24"/>
          <w:szCs w:val="24"/>
        </w:rPr>
        <w:t>cz</w:t>
      </w:r>
      <w:r w:rsidR="002E51A6" w:rsidRPr="00291A0B">
        <w:rPr>
          <w:rFonts w:asciiTheme="majorBidi" w:hAnsiTheme="majorBidi" w:cstheme="majorBidi"/>
          <w:color w:val="000000" w:themeColor="text1"/>
          <w:sz w:val="24"/>
          <w:szCs w:val="24"/>
        </w:rPr>
        <w:t>ę</w:t>
      </w:r>
      <w:r w:rsidR="002D305F" w:rsidRPr="00291A0B">
        <w:rPr>
          <w:rFonts w:asciiTheme="majorBidi" w:hAnsiTheme="majorBidi" w:cstheme="majorBidi"/>
          <w:color w:val="000000" w:themeColor="text1"/>
          <w:sz w:val="24"/>
          <w:szCs w:val="24"/>
        </w:rPr>
        <w:t>ści</w:t>
      </w:r>
      <w:r w:rsidRPr="00291A0B">
        <w:rPr>
          <w:rFonts w:asciiTheme="majorBidi" w:hAnsiTheme="majorBidi" w:cstheme="majorBidi"/>
          <w:color w:val="000000" w:themeColor="text1"/>
          <w:sz w:val="24"/>
          <w:szCs w:val="24"/>
        </w:rPr>
        <w:t xml:space="preserve"> strony, zawiera on takie informacje jak: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umer projektu, </w:t>
      </w:r>
      <w:r w:rsidR="00930EB9">
        <w:rPr>
          <w:rFonts w:asciiTheme="majorBidi" w:hAnsiTheme="majorBidi" w:cstheme="majorBidi"/>
          <w:i/>
          <w:iCs/>
          <w:color w:val="000000" w:themeColor="text1"/>
          <w:sz w:val="24"/>
          <w:szCs w:val="24"/>
        </w:rPr>
        <w:t>T</w:t>
      </w:r>
      <w:r w:rsidR="00930EB9" w:rsidRPr="00291A0B">
        <w:rPr>
          <w:rFonts w:asciiTheme="majorBidi" w:hAnsiTheme="majorBidi" w:cstheme="majorBidi"/>
          <w:i/>
          <w:iCs/>
          <w:color w:val="000000" w:themeColor="text1"/>
          <w:sz w:val="24"/>
          <w:szCs w:val="24"/>
        </w:rPr>
        <w:t>ytuł</w:t>
      </w:r>
      <w:r w:rsidR="00930EB9">
        <w:rPr>
          <w:rFonts w:asciiTheme="majorBidi" w:hAnsiTheme="majorBidi" w:cstheme="majorBidi"/>
          <w:i/>
          <w:iCs/>
          <w:color w:val="000000" w:themeColor="text1"/>
          <w:sz w:val="24"/>
          <w:szCs w:val="24"/>
        </w:rPr>
        <w:t xml:space="preserve"> projektu</w:t>
      </w:r>
      <w:r w:rsidR="00930EB9" w:rsidRPr="00291A0B">
        <w:rPr>
          <w:rFonts w:asciiTheme="majorBidi" w:hAnsiTheme="majorBidi" w:cstheme="majorBidi"/>
          <w:i/>
          <w:iCs/>
          <w:color w:val="000000" w:themeColor="text1"/>
          <w:sz w:val="24"/>
          <w:szCs w:val="24"/>
        </w:rPr>
        <w:t xml:space="preserve">, </w:t>
      </w:r>
      <w:r w:rsidR="00930EB9">
        <w:rPr>
          <w:rFonts w:asciiTheme="majorBidi" w:hAnsiTheme="majorBidi" w:cstheme="majorBidi"/>
          <w:i/>
          <w:iCs/>
          <w:color w:val="000000" w:themeColor="text1"/>
          <w:sz w:val="24"/>
          <w:szCs w:val="24"/>
        </w:rPr>
        <w:t>N</w:t>
      </w:r>
      <w:r w:rsidR="00930EB9" w:rsidRPr="00291A0B">
        <w:rPr>
          <w:rFonts w:asciiTheme="majorBidi" w:hAnsiTheme="majorBidi" w:cstheme="majorBidi"/>
          <w:i/>
          <w:iCs/>
          <w:color w:val="000000" w:themeColor="text1"/>
          <w:sz w:val="24"/>
          <w:szCs w:val="24"/>
        </w:rPr>
        <w:t xml:space="preserve">azwa beneficjenta, </w:t>
      </w:r>
      <w:r w:rsidR="00930EB9">
        <w:rPr>
          <w:rFonts w:asciiTheme="majorBidi" w:hAnsiTheme="majorBidi" w:cstheme="majorBidi"/>
          <w:i/>
          <w:iCs/>
          <w:color w:val="000000" w:themeColor="text1"/>
          <w:sz w:val="24"/>
          <w:szCs w:val="24"/>
        </w:rPr>
        <w:t>Identyfikator, S</w:t>
      </w:r>
      <w:r w:rsidR="00930EB9" w:rsidRPr="00291A0B">
        <w:rPr>
          <w:rFonts w:asciiTheme="majorBidi" w:hAnsiTheme="majorBidi" w:cstheme="majorBidi"/>
          <w:i/>
          <w:iCs/>
          <w:color w:val="000000" w:themeColor="text1"/>
          <w:sz w:val="24"/>
          <w:szCs w:val="24"/>
        </w:rPr>
        <w:t>tatus projektu</w:t>
      </w:r>
      <w:r w:rsidR="00930EB9" w:rsidRPr="00291A0B">
        <w:rPr>
          <w:rFonts w:asciiTheme="majorBidi" w:hAnsiTheme="majorBidi" w:cstheme="majorBidi"/>
          <w:color w:val="000000" w:themeColor="text1"/>
          <w:sz w:val="24"/>
          <w:szCs w:val="24"/>
        </w:rPr>
        <w:t xml:space="preserve"> oraz </w:t>
      </w:r>
      <w:r w:rsidR="00930EB9">
        <w:rPr>
          <w:rFonts w:asciiTheme="majorBidi" w:hAnsiTheme="majorBidi" w:cstheme="majorBidi"/>
          <w:i/>
          <w:iCs/>
          <w:color w:val="000000" w:themeColor="text1"/>
          <w:sz w:val="24"/>
          <w:szCs w:val="24"/>
        </w:rPr>
        <w:t>S</w:t>
      </w:r>
      <w:r w:rsidR="00930EB9" w:rsidRPr="00291A0B">
        <w:rPr>
          <w:rFonts w:asciiTheme="majorBidi" w:hAnsiTheme="majorBidi" w:cstheme="majorBidi"/>
          <w:i/>
          <w:iCs/>
          <w:color w:val="000000" w:themeColor="text1"/>
          <w:sz w:val="24"/>
          <w:szCs w:val="24"/>
        </w:rPr>
        <w:t>tatus wniosku o zmianę</w:t>
      </w:r>
      <w:r w:rsidR="00930EB9" w:rsidRPr="00291A0B">
        <w:rPr>
          <w:rFonts w:asciiTheme="majorBidi" w:hAnsiTheme="majorBidi" w:cstheme="majorBidi"/>
          <w:color w:val="000000" w:themeColor="text1"/>
          <w:sz w:val="24"/>
          <w:szCs w:val="24"/>
        </w:rPr>
        <w:t>.</w:t>
      </w:r>
    </w:p>
    <w:p w14:paraId="7E79935D" w14:textId="77777777" w:rsidR="00930EB9" w:rsidRPr="00291A0B" w:rsidRDefault="00930EB9" w:rsidP="00930EB9">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Poniżej stałego bloku danych widnieją szczegóły dokumentu o typie Aneks z podziałem na sekcje:</w:t>
      </w:r>
    </w:p>
    <w:p w14:paraId="1917441C"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lastRenderedPageBreak/>
        <w:t xml:space="preserve">Aneks – zawiera pola umowy: </w:t>
      </w:r>
      <w:r w:rsidRPr="00BE2CEE">
        <w:rPr>
          <w:rFonts w:asciiTheme="majorBidi" w:hAnsiTheme="majorBidi" w:cstheme="majorBidi"/>
          <w:i/>
          <w:iCs/>
          <w:color w:val="000000" w:themeColor="text1"/>
        </w:rPr>
        <w:t>Status</w:t>
      </w:r>
      <w:r w:rsidRPr="00291A0B">
        <w:rPr>
          <w:rFonts w:asciiTheme="majorBidi" w:hAnsiTheme="majorBidi" w:cstheme="majorBidi"/>
          <w:color w:val="000000" w:themeColor="text1"/>
        </w:rPr>
        <w:t xml:space="preserve">, </w:t>
      </w:r>
      <w:r>
        <w:rPr>
          <w:rFonts w:asciiTheme="majorBidi" w:hAnsiTheme="majorBidi" w:cstheme="majorBidi"/>
          <w:i/>
          <w:iCs/>
          <w:color w:val="000000" w:themeColor="text1"/>
        </w:rPr>
        <w:t>Czy w</w:t>
      </w:r>
      <w:r w:rsidRPr="00BE2CEE">
        <w:rPr>
          <w:rFonts w:asciiTheme="majorBidi" w:hAnsiTheme="majorBidi" w:cstheme="majorBidi"/>
          <w:i/>
          <w:iCs/>
          <w:color w:val="000000" w:themeColor="text1"/>
        </w:rPr>
        <w:t>niosek o zmianę</w:t>
      </w:r>
      <w:r>
        <w:rPr>
          <w:rFonts w:asciiTheme="majorBidi" w:hAnsiTheme="majorBidi" w:cstheme="majorBidi"/>
          <w:i/>
          <w:iCs/>
          <w:color w:val="000000" w:themeColor="text1"/>
        </w:rPr>
        <w:t xml:space="preserve"> jest podłączony </w:t>
      </w:r>
      <w:bookmarkStart w:id="183" w:name="_Hlk132288107"/>
      <w:r>
        <w:rPr>
          <w:rFonts w:asciiTheme="majorBidi" w:hAnsiTheme="majorBidi" w:cstheme="majorBidi"/>
          <w:color w:val="000000" w:themeColor="text1"/>
        </w:rPr>
        <w:t>(jeśli tak, to również numer powiązanej wersji projektu)</w:t>
      </w:r>
      <w:bookmarkEnd w:id="183"/>
      <w:r w:rsidRPr="00291A0B">
        <w:rPr>
          <w:rFonts w:asciiTheme="majorBidi" w:hAnsiTheme="majorBidi" w:cstheme="majorBidi"/>
          <w:color w:val="000000" w:themeColor="text1"/>
        </w:rPr>
        <w:t xml:space="preserve">, </w:t>
      </w:r>
      <w:r w:rsidRPr="00BE2CEE">
        <w:rPr>
          <w:rFonts w:asciiTheme="majorBidi" w:hAnsiTheme="majorBidi" w:cstheme="majorBidi"/>
          <w:i/>
          <w:iCs/>
          <w:color w:val="000000" w:themeColor="text1"/>
        </w:rPr>
        <w:t>Data podpisania</w:t>
      </w:r>
      <w:r w:rsidRPr="00291A0B">
        <w:rPr>
          <w:rFonts w:asciiTheme="majorBidi" w:hAnsiTheme="majorBidi" w:cstheme="majorBidi"/>
          <w:color w:val="000000" w:themeColor="text1"/>
        </w:rPr>
        <w:t xml:space="preserve">, </w:t>
      </w:r>
      <w:r w:rsidRPr="00F777A2">
        <w:rPr>
          <w:rFonts w:asciiTheme="majorBidi" w:hAnsiTheme="majorBidi" w:cstheme="majorBidi"/>
          <w:i/>
          <w:iCs/>
          <w:color w:val="000000" w:themeColor="text1"/>
        </w:rPr>
        <w:t>Numer wersji projektu, Uwagi (dopuszczalnym stanem jest Brak)</w:t>
      </w:r>
    </w:p>
    <w:p w14:paraId="2C9C9A40"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0ED645F2" w14:textId="77777777" w:rsidR="00930EB9" w:rsidRPr="00291A0B" w:rsidRDefault="00930EB9" w:rsidP="00930EB9">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Informacje o podpisie elektronicznym – sekcja wyświetla się, gdy dokument jest podpisany wraz z informacjami o złożonym podpisie m.in. dane osoby podpisującej, dane certyfikatu, data podpisu, status</w:t>
      </w:r>
    </w:p>
    <w:p w14:paraId="4D460D56" w14:textId="77777777" w:rsidR="00930EB9" w:rsidRPr="00291A0B" w:rsidRDefault="00930EB9" w:rsidP="00930EB9">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21CABEB9" w14:textId="77777777" w:rsidR="00906B5C" w:rsidRDefault="00906B5C" w:rsidP="00930EB9">
      <w:pPr>
        <w:spacing w:line="360" w:lineRule="auto"/>
        <w:jc w:val="both"/>
        <w:rPr>
          <w:rFonts w:asciiTheme="majorBidi" w:hAnsiTheme="majorBidi" w:cstheme="majorBidi"/>
          <w:color w:val="000000" w:themeColor="text1"/>
        </w:rPr>
      </w:pPr>
    </w:p>
    <w:p w14:paraId="7A03772D" w14:textId="60563564" w:rsidR="00906B5C" w:rsidRPr="00FC0048" w:rsidRDefault="00906B5C" w:rsidP="00914583">
      <w:pPr>
        <w:spacing w:line="360" w:lineRule="auto"/>
        <w:jc w:val="both"/>
        <w:rPr>
          <w:rFonts w:asciiTheme="majorBidi" w:hAnsiTheme="majorBidi" w:cstheme="majorBidi"/>
          <w:color w:val="000000" w:themeColor="text1"/>
          <w:sz w:val="24"/>
          <w:szCs w:val="24"/>
        </w:rPr>
      </w:pPr>
      <w:bookmarkStart w:id="184" w:name="_Hlk165380107"/>
      <w:r w:rsidRPr="00FC0048">
        <w:rPr>
          <w:rFonts w:asciiTheme="majorBidi" w:hAnsiTheme="majorBidi" w:cstheme="majorBidi"/>
          <w:color w:val="000000" w:themeColor="text1"/>
          <w:sz w:val="24"/>
          <w:szCs w:val="24"/>
        </w:rPr>
        <w:t xml:space="preserve">Przy podglądzie Aneksu w menu </w:t>
      </w:r>
      <w:r w:rsidRPr="004F7510">
        <w:rPr>
          <w:rFonts w:asciiTheme="majorBidi" w:hAnsiTheme="majorBidi" w:cstheme="majorBidi"/>
          <w:i/>
          <w:iCs/>
          <w:color w:val="000000" w:themeColor="text1"/>
          <w:sz w:val="24"/>
          <w:szCs w:val="24"/>
        </w:rPr>
        <w:t xml:space="preserve">Zarządzanie </w:t>
      </w:r>
      <w:r w:rsidR="00E1293F" w:rsidRPr="004F7510">
        <w:rPr>
          <w:rFonts w:asciiTheme="majorBidi" w:hAnsiTheme="majorBidi" w:cstheme="majorBidi"/>
          <w:i/>
          <w:iCs/>
          <w:color w:val="000000" w:themeColor="text1"/>
          <w:sz w:val="24"/>
          <w:szCs w:val="24"/>
        </w:rPr>
        <w:t>dokumentami</w:t>
      </w:r>
      <w:r w:rsidR="00E1293F" w:rsidRPr="00FC0048">
        <w:rPr>
          <w:rFonts w:asciiTheme="majorBidi" w:hAnsiTheme="majorBidi" w:cstheme="majorBidi"/>
          <w:color w:val="000000" w:themeColor="text1"/>
          <w:sz w:val="24"/>
          <w:szCs w:val="24"/>
        </w:rPr>
        <w:t xml:space="preserve"> </w:t>
      </w:r>
      <w:r w:rsidRPr="00FC0048">
        <w:rPr>
          <w:rFonts w:asciiTheme="majorBidi" w:hAnsiTheme="majorBidi" w:cstheme="majorBidi"/>
          <w:color w:val="000000" w:themeColor="text1"/>
          <w:sz w:val="24"/>
          <w:szCs w:val="24"/>
        </w:rPr>
        <w:t xml:space="preserve">pojawiają się dodatkowe funkcje dotyczące tego dokumentu: przekazanie do podpisu, zwrot do </w:t>
      </w:r>
      <w:r w:rsidR="000E7A76" w:rsidRPr="00FC0048">
        <w:rPr>
          <w:rFonts w:asciiTheme="majorBidi" w:hAnsiTheme="majorBidi" w:cstheme="majorBidi"/>
          <w:color w:val="000000" w:themeColor="text1"/>
          <w:sz w:val="24"/>
          <w:szCs w:val="24"/>
        </w:rPr>
        <w:t xml:space="preserve">innej </w:t>
      </w:r>
      <w:r w:rsidRPr="00FC0048">
        <w:rPr>
          <w:rFonts w:asciiTheme="majorBidi" w:hAnsiTheme="majorBidi" w:cstheme="majorBidi"/>
          <w:color w:val="000000" w:themeColor="text1"/>
          <w:sz w:val="24"/>
          <w:szCs w:val="24"/>
        </w:rPr>
        <w:t>osoby lub podmiotu oraz przejście do podglądu wersji projektu odpowiadającej danemu aneksowi (jeśli ustawiono powiązanie aneksu z</w:t>
      </w:r>
      <w:r w:rsidR="00E1293F" w:rsidRPr="00FC0048">
        <w:rPr>
          <w:rFonts w:asciiTheme="majorBidi" w:hAnsiTheme="majorBidi" w:cstheme="majorBidi"/>
          <w:color w:val="000000" w:themeColor="text1"/>
          <w:sz w:val="24"/>
          <w:szCs w:val="24"/>
        </w:rPr>
        <w:t> </w:t>
      </w:r>
      <w:r w:rsidRPr="00FC0048">
        <w:rPr>
          <w:rFonts w:asciiTheme="majorBidi" w:hAnsiTheme="majorBidi" w:cstheme="majorBidi"/>
          <w:color w:val="000000" w:themeColor="text1"/>
          <w:sz w:val="24"/>
          <w:szCs w:val="24"/>
        </w:rPr>
        <w:t>wnioskiem o zmianę).</w:t>
      </w:r>
    </w:p>
    <w:bookmarkEnd w:id="184"/>
    <w:p w14:paraId="71FFED7C" w14:textId="3FD4239B" w:rsidR="007D4A61" w:rsidRPr="00291A0B" w:rsidRDefault="00906B5C" w:rsidP="00291A0B">
      <w:pPr>
        <w:keepNext/>
        <w:spacing w:line="360" w:lineRule="auto"/>
        <w:jc w:val="both"/>
        <w:rPr>
          <w:rFonts w:asciiTheme="majorBidi" w:hAnsiTheme="majorBidi" w:cstheme="majorBidi"/>
          <w:color w:val="000000" w:themeColor="text1"/>
        </w:rPr>
      </w:pPr>
      <w:r w:rsidRPr="00906B5C">
        <w:rPr>
          <w:noProof/>
        </w:rPr>
        <w:t xml:space="preserve"> </w:t>
      </w:r>
      <w:r w:rsidR="00E1293F" w:rsidRPr="00E1293F">
        <w:rPr>
          <w:noProof/>
        </w:rPr>
        <w:drawing>
          <wp:inline distT="0" distB="0" distL="0" distR="0" wp14:anchorId="63C38E92" wp14:editId="656F65E1">
            <wp:extent cx="5076139" cy="1896745"/>
            <wp:effectExtent l="0" t="0" r="0" b="8255"/>
            <wp:docPr id="2031464085" name="Obraz 203146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1850" t="31527"/>
                    <a:stretch/>
                  </pic:blipFill>
                  <pic:spPr bwMode="auto">
                    <a:xfrm>
                      <a:off x="0" y="0"/>
                      <a:ext cx="5076953" cy="1897049"/>
                    </a:xfrm>
                    <a:prstGeom prst="rect">
                      <a:avLst/>
                    </a:prstGeom>
                    <a:ln>
                      <a:noFill/>
                    </a:ln>
                    <a:extLst>
                      <a:ext uri="{53640926-AAD7-44D8-BBD7-CCE9431645EC}">
                        <a14:shadowObscured xmlns:a14="http://schemas.microsoft.com/office/drawing/2010/main"/>
                      </a:ext>
                    </a:extLst>
                  </pic:spPr>
                </pic:pic>
              </a:graphicData>
            </a:graphic>
          </wp:inline>
        </w:drawing>
      </w:r>
    </w:p>
    <w:p w14:paraId="02469CDF" w14:textId="6FC0D633" w:rsidR="007D4A61" w:rsidRDefault="007D4A61" w:rsidP="00291A0B">
      <w:pPr>
        <w:pStyle w:val="Legenda"/>
        <w:spacing w:line="360" w:lineRule="auto"/>
        <w:jc w:val="both"/>
        <w:rPr>
          <w:rFonts w:asciiTheme="majorBidi" w:hAnsiTheme="majorBidi" w:cstheme="majorBidi"/>
        </w:rPr>
      </w:pPr>
      <w:bookmarkStart w:id="185" w:name="_Toc86827871"/>
      <w:bookmarkStart w:id="186" w:name="_Toc21160549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43</w:t>
      </w:r>
      <w:r w:rsidRPr="00291A0B">
        <w:rPr>
          <w:rFonts w:asciiTheme="majorBidi" w:hAnsiTheme="majorBidi" w:cstheme="majorBidi"/>
        </w:rPr>
        <w:fldChar w:fldCharType="end"/>
      </w:r>
      <w:r w:rsidRPr="00291A0B">
        <w:rPr>
          <w:rFonts w:asciiTheme="majorBidi" w:hAnsiTheme="majorBidi" w:cstheme="majorBidi"/>
        </w:rPr>
        <w:t xml:space="preserve"> Podgląd metryki dokumentu</w:t>
      </w:r>
      <w:bookmarkEnd w:id="185"/>
      <w:r w:rsidR="00E46CD8" w:rsidRPr="00291A0B">
        <w:rPr>
          <w:rFonts w:asciiTheme="majorBidi" w:hAnsiTheme="majorBidi" w:cstheme="majorBidi"/>
        </w:rPr>
        <w:t xml:space="preserve"> </w:t>
      </w:r>
      <w:r w:rsidR="00F807C9">
        <w:rPr>
          <w:rFonts w:asciiTheme="majorBidi" w:hAnsiTheme="majorBidi" w:cstheme="majorBidi"/>
        </w:rPr>
        <w:t xml:space="preserve">o typie </w:t>
      </w:r>
      <w:r w:rsidR="00FF68DF" w:rsidRPr="00291A0B">
        <w:rPr>
          <w:rFonts w:asciiTheme="majorBidi" w:hAnsiTheme="majorBidi" w:cstheme="majorBidi"/>
        </w:rPr>
        <w:t>Aneks</w:t>
      </w:r>
      <w:bookmarkEnd w:id="186"/>
    </w:p>
    <w:p w14:paraId="4297E6EC" w14:textId="037E5C36" w:rsidR="00A006F4" w:rsidRPr="00B14C7F" w:rsidRDefault="00E4294D" w:rsidP="00A006F4">
      <w:pPr>
        <w:spacing w:line="360" w:lineRule="auto"/>
        <w:jc w:val="both"/>
        <w:rPr>
          <w:rFonts w:asciiTheme="majorBidi" w:hAnsiTheme="majorBidi" w:cstheme="majorBidi"/>
          <w:color w:val="000000" w:themeColor="text1"/>
          <w:sz w:val="24"/>
          <w:szCs w:val="24"/>
        </w:rPr>
      </w:pPr>
      <w:bookmarkStart w:id="187" w:name="_Hlk179850736"/>
      <w:r>
        <w:rPr>
          <w:rFonts w:asciiTheme="majorBidi" w:hAnsiTheme="majorBidi" w:cstheme="majorBidi"/>
          <w:color w:val="000000" w:themeColor="text1"/>
          <w:sz w:val="24"/>
          <w:szCs w:val="24"/>
        </w:rPr>
        <w:t>W</w:t>
      </w:r>
      <w:r w:rsidR="00A006F4" w:rsidRPr="00B14C7F">
        <w:rPr>
          <w:rFonts w:asciiTheme="majorBidi" w:hAnsiTheme="majorBidi" w:cstheme="majorBidi"/>
          <w:color w:val="000000" w:themeColor="text1"/>
          <w:sz w:val="24"/>
          <w:szCs w:val="24"/>
        </w:rPr>
        <w:t xml:space="preserve"> sekcji</w:t>
      </w:r>
      <w:r>
        <w:rPr>
          <w:rFonts w:asciiTheme="majorBidi" w:hAnsiTheme="majorBidi" w:cstheme="majorBidi"/>
          <w:color w:val="000000" w:themeColor="text1"/>
          <w:sz w:val="24"/>
          <w:szCs w:val="24"/>
        </w:rPr>
        <w:t xml:space="preserve"> </w:t>
      </w:r>
      <w:r w:rsidR="00A006F4" w:rsidRPr="00B14C7F">
        <w:rPr>
          <w:rFonts w:asciiTheme="majorBidi" w:hAnsiTheme="majorBidi" w:cstheme="majorBidi"/>
          <w:color w:val="000000" w:themeColor="text1"/>
          <w:sz w:val="24"/>
          <w:szCs w:val="24"/>
        </w:rPr>
        <w:t xml:space="preserve">Załączniki do dokumentu wyświetlany </w:t>
      </w:r>
      <w:r w:rsidR="00A006F4" w:rsidRPr="007B37DE">
        <w:rPr>
          <w:rFonts w:asciiTheme="majorBidi" w:hAnsiTheme="majorBidi" w:cstheme="majorBidi"/>
          <w:color w:val="000000" w:themeColor="text1"/>
          <w:sz w:val="24"/>
          <w:szCs w:val="24"/>
        </w:rPr>
        <w:t xml:space="preserve">jest </w:t>
      </w:r>
      <w:proofErr w:type="spellStart"/>
      <w:r w:rsidR="00A006F4" w:rsidRPr="00B14C7F">
        <w:rPr>
          <w:rFonts w:asciiTheme="majorBidi" w:hAnsiTheme="majorBidi" w:cstheme="majorBidi"/>
          <w:color w:val="000000" w:themeColor="text1"/>
          <w:sz w:val="24"/>
          <w:szCs w:val="24"/>
        </w:rPr>
        <w:t>hint</w:t>
      </w:r>
      <w:proofErr w:type="spellEnd"/>
      <w:r w:rsidR="00A006F4" w:rsidRPr="00B14C7F">
        <w:rPr>
          <w:rFonts w:asciiTheme="majorBidi" w:hAnsiTheme="majorBidi" w:cstheme="majorBidi"/>
          <w:color w:val="000000" w:themeColor="text1"/>
          <w:sz w:val="24"/>
          <w:szCs w:val="24"/>
        </w:rPr>
        <w:t xml:space="preserve"> z nazwą pliku</w:t>
      </w:r>
      <w:r>
        <w:rPr>
          <w:rFonts w:asciiTheme="majorBidi" w:hAnsiTheme="majorBidi" w:cstheme="majorBidi"/>
          <w:color w:val="000000" w:themeColor="text1"/>
          <w:sz w:val="24"/>
          <w:szCs w:val="24"/>
        </w:rPr>
        <w:t xml:space="preserve"> p</w:t>
      </w:r>
      <w:r w:rsidRPr="00B14C7F">
        <w:rPr>
          <w:rFonts w:asciiTheme="majorBidi" w:hAnsiTheme="majorBidi" w:cstheme="majorBidi"/>
          <w:color w:val="000000" w:themeColor="text1"/>
          <w:sz w:val="24"/>
          <w:szCs w:val="24"/>
        </w:rPr>
        <w:t>o najechaniu na nazwę załącznika widocznego na liście załączników</w:t>
      </w:r>
      <w:r>
        <w:rPr>
          <w:rFonts w:asciiTheme="majorBidi" w:hAnsiTheme="majorBidi" w:cstheme="majorBidi"/>
          <w:color w:val="000000" w:themeColor="text1"/>
          <w:sz w:val="24"/>
          <w:szCs w:val="24"/>
        </w:rPr>
        <w:t>.</w:t>
      </w:r>
    </w:p>
    <w:p w14:paraId="1E8F19D9" w14:textId="664B25C7" w:rsidR="007B37DE" w:rsidRPr="00F11531" w:rsidRDefault="00D806E5" w:rsidP="00F11531">
      <w:r w:rsidRPr="00D225AF">
        <w:rPr>
          <w:noProof/>
        </w:rPr>
        <w:drawing>
          <wp:inline distT="0" distB="0" distL="0" distR="0" wp14:anchorId="24638BB2" wp14:editId="3AF2C18A">
            <wp:extent cx="5759450" cy="753745"/>
            <wp:effectExtent l="0" t="0" r="0" b="8255"/>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59450" cy="753745"/>
                    </a:xfrm>
                    <a:prstGeom prst="rect">
                      <a:avLst/>
                    </a:prstGeom>
                  </pic:spPr>
                </pic:pic>
              </a:graphicData>
            </a:graphic>
          </wp:inline>
        </w:drawing>
      </w:r>
    </w:p>
    <w:p w14:paraId="03BF4E4A" w14:textId="27E090ED" w:rsidR="007B37DE" w:rsidRDefault="007B37DE" w:rsidP="007B37DE">
      <w:pPr>
        <w:pStyle w:val="Legenda"/>
        <w:spacing w:line="360" w:lineRule="auto"/>
        <w:jc w:val="both"/>
        <w:rPr>
          <w:rFonts w:asciiTheme="majorBidi" w:hAnsiTheme="majorBidi" w:cstheme="majorBidi"/>
        </w:rPr>
      </w:pPr>
      <w:bookmarkStart w:id="188" w:name="_Toc21160549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44</w:t>
      </w:r>
      <w:r w:rsidRPr="00291A0B">
        <w:rPr>
          <w:rFonts w:asciiTheme="majorBidi" w:hAnsiTheme="majorBidi" w:cstheme="majorBidi"/>
        </w:rPr>
        <w:fldChar w:fldCharType="end"/>
      </w:r>
      <w:r w:rsidRPr="00291A0B">
        <w:rPr>
          <w:rFonts w:asciiTheme="majorBidi" w:hAnsiTheme="majorBidi" w:cstheme="majorBidi"/>
        </w:rPr>
        <w:t xml:space="preserve"> Po</w:t>
      </w:r>
      <w:r>
        <w:rPr>
          <w:rFonts w:asciiTheme="majorBidi" w:hAnsiTheme="majorBidi" w:cstheme="majorBidi"/>
        </w:rPr>
        <w:t>dpowiedź</w:t>
      </w:r>
      <w:r w:rsidRPr="00291A0B">
        <w:rPr>
          <w:rFonts w:asciiTheme="majorBidi" w:hAnsiTheme="majorBidi" w:cstheme="majorBidi"/>
        </w:rPr>
        <w:t xml:space="preserve"> </w:t>
      </w:r>
      <w:r>
        <w:rPr>
          <w:rFonts w:asciiTheme="majorBidi" w:hAnsiTheme="majorBidi" w:cstheme="majorBidi"/>
        </w:rPr>
        <w:t>prezentująca nazwę pliku</w:t>
      </w:r>
      <w:bookmarkEnd w:id="188"/>
    </w:p>
    <w:bookmarkEnd w:id="187"/>
    <w:p w14:paraId="530E8A52" w14:textId="6BF52512" w:rsidR="009D1F1E" w:rsidRPr="00B14C7F" w:rsidRDefault="009D1F1E" w:rsidP="009D1F1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Załączniki wyświetlają się w kolejności ustalonej według typu załącznika. J</w:t>
      </w:r>
      <w:r w:rsidRPr="001212C5">
        <w:rPr>
          <w:rFonts w:asciiTheme="majorBidi" w:hAnsiTheme="majorBidi" w:cstheme="majorBidi"/>
          <w:color w:val="000000" w:themeColor="text1"/>
          <w:sz w:val="24"/>
          <w:szCs w:val="24"/>
        </w:rPr>
        <w:t xml:space="preserve">ako pierwsze zawsze </w:t>
      </w:r>
      <w:r>
        <w:rPr>
          <w:rFonts w:asciiTheme="majorBidi" w:hAnsiTheme="majorBidi" w:cstheme="majorBidi"/>
          <w:color w:val="000000" w:themeColor="text1"/>
          <w:sz w:val="24"/>
          <w:szCs w:val="24"/>
        </w:rPr>
        <w:t>są</w:t>
      </w:r>
      <w:r w:rsidRPr="001212C5">
        <w:rPr>
          <w:rFonts w:asciiTheme="majorBidi" w:hAnsiTheme="majorBidi" w:cstheme="majorBidi"/>
          <w:color w:val="000000" w:themeColor="text1"/>
          <w:sz w:val="24"/>
          <w:szCs w:val="24"/>
        </w:rPr>
        <w:t xml:space="preserve"> prezentowane załączniki o typie „Umowa o dofinansowanie – treść” lub „Aneks do </w:t>
      </w:r>
      <w:r w:rsidRPr="001212C5">
        <w:rPr>
          <w:rFonts w:asciiTheme="majorBidi" w:hAnsiTheme="majorBidi" w:cstheme="majorBidi"/>
          <w:color w:val="000000" w:themeColor="text1"/>
          <w:sz w:val="24"/>
          <w:szCs w:val="24"/>
        </w:rPr>
        <w:lastRenderedPageBreak/>
        <w:t>umowy – treść”</w:t>
      </w:r>
      <w:r>
        <w:rPr>
          <w:rFonts w:asciiTheme="majorBidi" w:hAnsiTheme="majorBidi" w:cstheme="majorBidi"/>
          <w:color w:val="000000" w:themeColor="text1"/>
          <w:sz w:val="24"/>
          <w:szCs w:val="24"/>
        </w:rPr>
        <w:t xml:space="preserve">, posortowane rosnąco według nazwy. Następnie </w:t>
      </w:r>
      <w:r w:rsidRPr="001212C5">
        <w:rPr>
          <w:rFonts w:asciiTheme="majorBidi" w:hAnsiTheme="majorBidi" w:cstheme="majorBidi"/>
          <w:color w:val="000000" w:themeColor="text1"/>
          <w:sz w:val="24"/>
          <w:szCs w:val="24"/>
        </w:rPr>
        <w:t xml:space="preserve">załączniki </w:t>
      </w:r>
      <w:r>
        <w:rPr>
          <w:rFonts w:asciiTheme="majorBidi" w:hAnsiTheme="majorBidi" w:cstheme="majorBidi"/>
          <w:color w:val="000000" w:themeColor="text1"/>
          <w:sz w:val="24"/>
          <w:szCs w:val="24"/>
        </w:rPr>
        <w:t xml:space="preserve">innych typów, również posortowane </w:t>
      </w:r>
      <w:r w:rsidRPr="001212C5">
        <w:rPr>
          <w:rFonts w:asciiTheme="majorBidi" w:hAnsiTheme="majorBidi" w:cstheme="majorBidi"/>
          <w:color w:val="000000" w:themeColor="text1"/>
          <w:sz w:val="24"/>
          <w:szCs w:val="24"/>
        </w:rPr>
        <w:t>rosnąco według nazwy.</w:t>
      </w:r>
      <w:r>
        <w:rPr>
          <w:rFonts w:asciiTheme="majorBidi" w:hAnsiTheme="majorBidi" w:cstheme="majorBidi"/>
          <w:color w:val="000000" w:themeColor="text1"/>
          <w:sz w:val="24"/>
          <w:szCs w:val="24"/>
        </w:rPr>
        <w:t xml:space="preserve"> Na samym dole mogą pojawiać się również załączniki typu „Dokument podpisany elektroniczne”. Przy poprawnym korzystaniu z systemu </w:t>
      </w:r>
      <w:r w:rsidR="00DD5730">
        <w:rPr>
          <w:rFonts w:asciiTheme="majorBidi" w:hAnsiTheme="majorBidi" w:cstheme="majorBidi"/>
          <w:color w:val="000000" w:themeColor="text1"/>
          <w:sz w:val="24"/>
          <w:szCs w:val="24"/>
        </w:rPr>
        <w:t>w umowie</w:t>
      </w:r>
      <w:r>
        <w:rPr>
          <w:rFonts w:asciiTheme="majorBidi" w:hAnsiTheme="majorBidi" w:cstheme="majorBidi"/>
          <w:color w:val="000000" w:themeColor="text1"/>
          <w:sz w:val="24"/>
          <w:szCs w:val="24"/>
        </w:rPr>
        <w:t xml:space="preserve"> lub aneksie powinien być co najwyżej jeden taki załącznik – plik </w:t>
      </w:r>
      <w:proofErr w:type="spellStart"/>
      <w:r>
        <w:rPr>
          <w:rFonts w:asciiTheme="majorBidi" w:hAnsiTheme="majorBidi" w:cstheme="majorBidi"/>
          <w:color w:val="000000" w:themeColor="text1"/>
          <w:sz w:val="24"/>
          <w:szCs w:val="24"/>
        </w:rPr>
        <w:t>xades</w:t>
      </w:r>
      <w:proofErr w:type="spellEnd"/>
      <w:r>
        <w:rPr>
          <w:rFonts w:asciiTheme="majorBidi" w:hAnsiTheme="majorBidi" w:cstheme="majorBidi"/>
          <w:color w:val="000000" w:themeColor="text1"/>
          <w:sz w:val="24"/>
          <w:szCs w:val="24"/>
        </w:rPr>
        <w:t>, tworzony automatycznie przez system w trakcie elektronicznego podpisywania dokumentu.</w:t>
      </w:r>
    </w:p>
    <w:p w14:paraId="1FEB865E" w14:textId="77777777" w:rsidR="00DD0FC9" w:rsidRPr="00291A0B" w:rsidRDefault="00DD0FC9" w:rsidP="00291A0B">
      <w:pPr>
        <w:spacing w:line="360" w:lineRule="auto"/>
        <w:jc w:val="both"/>
        <w:rPr>
          <w:rFonts w:asciiTheme="majorBidi" w:hAnsiTheme="majorBidi" w:cstheme="majorBidi"/>
          <w:color w:val="000000" w:themeColor="text1"/>
        </w:rPr>
      </w:pPr>
    </w:p>
    <w:p w14:paraId="298E74B4" w14:textId="77777777" w:rsidR="00DD0FC9" w:rsidRPr="00291A0B" w:rsidRDefault="00DD0FC9" w:rsidP="00291A0B">
      <w:pPr>
        <w:pStyle w:val="Nagwek2"/>
        <w:spacing w:line="360" w:lineRule="auto"/>
        <w:jc w:val="both"/>
        <w:rPr>
          <w:rFonts w:asciiTheme="majorBidi" w:hAnsiTheme="majorBidi"/>
          <w:color w:val="000000" w:themeColor="text1"/>
        </w:rPr>
      </w:pPr>
      <w:bookmarkStart w:id="189" w:name="_Toc203605538"/>
      <w:r w:rsidRPr="00291A0B">
        <w:rPr>
          <w:rFonts w:asciiTheme="majorBidi" w:hAnsiTheme="majorBidi"/>
          <w:color w:val="000000" w:themeColor="text1"/>
        </w:rPr>
        <w:t>Podpisanie dokumentu</w:t>
      </w:r>
      <w:bookmarkEnd w:id="189"/>
    </w:p>
    <w:p w14:paraId="591FEBD7" w14:textId="77777777" w:rsidR="00DD0FC9" w:rsidRPr="00291A0B" w:rsidRDefault="00DD0FC9" w:rsidP="00291A0B">
      <w:pPr>
        <w:spacing w:line="360" w:lineRule="auto"/>
        <w:jc w:val="both"/>
        <w:rPr>
          <w:rFonts w:asciiTheme="majorBidi" w:hAnsiTheme="majorBidi" w:cstheme="majorBidi"/>
          <w:color w:val="000000" w:themeColor="text1"/>
        </w:rPr>
      </w:pPr>
    </w:p>
    <w:p w14:paraId="38A777C4" w14:textId="77777777" w:rsidR="00291441" w:rsidRDefault="00291441" w:rsidP="00291441">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O tym, że dokument oczekuje na podpisanie, dowiesz się z maila z informacją, że dla Ciebie lub dla Twojej organizacji zostało utworzone zadanie podpisania umowy lub aneksu.</w:t>
      </w:r>
    </w:p>
    <w:p w14:paraId="214488EF" w14:textId="2589AEE8" w:rsidR="00291441" w:rsidRDefault="00291441" w:rsidP="00FC0048">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Na liście zadań znajdź to właściwe i wybierz przekierowanie na podgląd powiązanego dokumentu.</w:t>
      </w:r>
      <w:r w:rsidR="00E1293F" w:rsidRPr="00E1293F">
        <w:rPr>
          <w:noProof/>
        </w:rPr>
        <w:t xml:space="preserve"> </w:t>
      </w:r>
      <w:r w:rsidR="00E1293F" w:rsidRPr="00E1293F">
        <w:rPr>
          <w:rFonts w:asciiTheme="majorBidi" w:hAnsiTheme="majorBidi" w:cstheme="majorBidi"/>
          <w:noProof/>
          <w:color w:val="000000" w:themeColor="text1"/>
          <w:sz w:val="24"/>
          <w:szCs w:val="24"/>
        </w:rPr>
        <w:drawing>
          <wp:inline distT="0" distB="0" distL="0" distR="0" wp14:anchorId="2FFB5862" wp14:editId="1A51536C">
            <wp:extent cx="5759450" cy="1715770"/>
            <wp:effectExtent l="0" t="0" r="0" b="0"/>
            <wp:docPr id="2031464086" name="Obraz 2031464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59450" cy="1715770"/>
                    </a:xfrm>
                    <a:prstGeom prst="rect">
                      <a:avLst/>
                    </a:prstGeom>
                  </pic:spPr>
                </pic:pic>
              </a:graphicData>
            </a:graphic>
          </wp:inline>
        </w:drawing>
      </w:r>
    </w:p>
    <w:p w14:paraId="5D4602C7" w14:textId="403DC2B0" w:rsidR="00291441" w:rsidRPr="00291A0B" w:rsidRDefault="00291441" w:rsidP="00291441">
      <w:pPr>
        <w:pStyle w:val="Legenda"/>
        <w:spacing w:line="360" w:lineRule="auto"/>
        <w:jc w:val="both"/>
        <w:rPr>
          <w:rFonts w:asciiTheme="majorBidi" w:hAnsiTheme="majorBidi" w:cstheme="majorBidi"/>
        </w:rPr>
      </w:pPr>
      <w:bookmarkStart w:id="190" w:name="_Toc21160549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45</w:t>
      </w:r>
      <w:r w:rsidRPr="00291A0B">
        <w:rPr>
          <w:rFonts w:asciiTheme="majorBidi" w:hAnsiTheme="majorBidi" w:cstheme="majorBidi"/>
          <w:noProof/>
        </w:rPr>
        <w:fldChar w:fldCharType="end"/>
      </w:r>
      <w:r w:rsidRPr="00291A0B">
        <w:rPr>
          <w:rFonts w:asciiTheme="majorBidi" w:hAnsiTheme="majorBidi" w:cstheme="majorBidi"/>
        </w:rPr>
        <w:t xml:space="preserve"> </w:t>
      </w:r>
      <w:r>
        <w:rPr>
          <w:rFonts w:asciiTheme="majorBidi" w:hAnsiTheme="majorBidi" w:cstheme="majorBidi"/>
        </w:rPr>
        <w:t>Przejście z zadania do dokumentu</w:t>
      </w:r>
      <w:bookmarkEnd w:id="190"/>
    </w:p>
    <w:p w14:paraId="3A270588" w14:textId="77777777" w:rsidR="00291441" w:rsidRDefault="00291441" w:rsidP="00291441">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Następnie, 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Zarządzanie projektem</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b/>
          <w:bCs/>
          <w:i/>
          <w:iCs/>
          <w:color w:val="000000" w:themeColor="text1"/>
          <w:sz w:val="24"/>
          <w:szCs w:val="24"/>
        </w:rPr>
        <w:t>Podpis</w:t>
      </w:r>
      <w:r>
        <w:rPr>
          <w:rFonts w:asciiTheme="majorBidi" w:hAnsiTheme="majorBidi" w:cstheme="majorBidi"/>
          <w:b/>
          <w:bCs/>
          <w:i/>
          <w:iCs/>
          <w:color w:val="000000" w:themeColor="text1"/>
          <w:sz w:val="24"/>
          <w:szCs w:val="24"/>
        </w:rPr>
        <w:t>anie</w:t>
      </w:r>
      <w:r w:rsidRPr="00291A0B">
        <w:rPr>
          <w:rFonts w:asciiTheme="majorBidi" w:hAnsiTheme="majorBidi" w:cstheme="majorBidi"/>
          <w:b/>
          <w:bCs/>
          <w:i/>
          <w:iCs/>
          <w:color w:val="000000" w:themeColor="text1"/>
          <w:sz w:val="24"/>
          <w:szCs w:val="24"/>
        </w:rPr>
        <w:t xml:space="preserve"> dokument</w:t>
      </w:r>
      <w:r>
        <w:rPr>
          <w:rFonts w:asciiTheme="majorBidi" w:hAnsiTheme="majorBidi" w:cstheme="majorBidi"/>
          <w:b/>
          <w:bCs/>
          <w:i/>
          <w:iCs/>
          <w:color w:val="000000" w:themeColor="text1"/>
          <w:sz w:val="24"/>
          <w:szCs w:val="24"/>
        </w:rPr>
        <w:t>u</w:t>
      </w:r>
      <w:r w:rsidRPr="00291A0B">
        <w:rPr>
          <w:rFonts w:asciiTheme="majorBidi" w:hAnsiTheme="majorBidi" w:cstheme="majorBidi"/>
          <w:i/>
          <w:iCs/>
          <w:color w:val="000000" w:themeColor="text1"/>
          <w:sz w:val="24"/>
          <w:szCs w:val="24"/>
        </w:rPr>
        <w:t>.</w:t>
      </w:r>
    </w:p>
    <w:p w14:paraId="060BFDF0" w14:textId="1637C62B" w:rsidR="007E609C" w:rsidRPr="00817B18" w:rsidRDefault="007E609C" w:rsidP="007E609C">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Abyś mógł złożyć podpis, na Twoim komputerze powinno być zainstalowane oprogramowanie jego dostawcy (umożliwiające składanie go poza aplikacją). Ponadto, jeśli to Twój pierwszy podpis składany w SL2021 Projekty, zobaczysz komunikat z informacją, że należy pobrać dla przeglądarki rozszerzenie Szafir SDK WEB. Kliknij na link w </w:t>
      </w:r>
      <w:r w:rsidR="00CB49C1">
        <w:rPr>
          <w:rFonts w:asciiTheme="majorBidi" w:hAnsiTheme="majorBidi" w:cstheme="majorBidi"/>
          <w:color w:val="000000" w:themeColor="text1"/>
          <w:sz w:val="24"/>
          <w:szCs w:val="24"/>
        </w:rPr>
        <w:t>komunikacie,</w:t>
      </w:r>
      <w:r>
        <w:rPr>
          <w:rFonts w:asciiTheme="majorBidi" w:hAnsiTheme="majorBidi" w:cstheme="majorBidi"/>
          <w:color w:val="000000" w:themeColor="text1"/>
          <w:sz w:val="24"/>
          <w:szCs w:val="24"/>
        </w:rPr>
        <w:t xml:space="preserve"> aby je zainstalować.</w:t>
      </w:r>
    </w:p>
    <w:p w14:paraId="15199743" w14:textId="77777777" w:rsidR="00291441" w:rsidRDefault="00291441" w:rsidP="00291441">
      <w:pPr>
        <w:pBdr>
          <w:top w:val="nil"/>
          <w:left w:val="nil"/>
          <w:bottom w:val="nil"/>
          <w:right w:val="nil"/>
          <w:between w:val="nil"/>
        </w:pBdr>
        <w:spacing w:after="0" w:line="360" w:lineRule="auto"/>
        <w:jc w:val="both"/>
        <w:rPr>
          <w:rFonts w:asciiTheme="majorBidi" w:hAnsiTheme="majorBidi" w:cstheme="majorBidi"/>
          <w:color w:val="000000"/>
          <w:sz w:val="24"/>
          <w:szCs w:val="24"/>
        </w:rPr>
      </w:pPr>
      <w:r w:rsidRPr="00892AA7">
        <w:rPr>
          <w:rFonts w:asciiTheme="majorBidi" w:hAnsiTheme="majorBidi" w:cstheme="majorBidi"/>
          <w:b/>
          <w:bCs/>
          <w:color w:val="000000"/>
          <w:sz w:val="24"/>
          <w:szCs w:val="24"/>
        </w:rPr>
        <w:t>Aplikacja dopuszcza tylko podpisywanie załączników w formacie PDF.</w:t>
      </w:r>
      <w:r w:rsidRPr="00817B18">
        <w:rPr>
          <w:rFonts w:asciiTheme="majorBidi" w:hAnsiTheme="majorBidi" w:cstheme="majorBidi"/>
          <w:color w:val="000000"/>
          <w:sz w:val="24"/>
          <w:szCs w:val="24"/>
        </w:rPr>
        <w:t xml:space="preserve">  Jeżeli z</w:t>
      </w:r>
      <w:r>
        <w:rPr>
          <w:rFonts w:asciiTheme="majorBidi" w:hAnsiTheme="majorBidi" w:cstheme="majorBidi"/>
          <w:color w:val="000000"/>
          <w:sz w:val="24"/>
          <w:szCs w:val="24"/>
        </w:rPr>
        <w:t> </w:t>
      </w:r>
      <w:r w:rsidRPr="00817B18">
        <w:rPr>
          <w:rFonts w:asciiTheme="majorBidi" w:hAnsiTheme="majorBidi" w:cstheme="majorBidi"/>
          <w:color w:val="000000"/>
          <w:sz w:val="24"/>
          <w:szCs w:val="24"/>
        </w:rPr>
        <w:t>umową</w:t>
      </w:r>
      <w:r>
        <w:rPr>
          <w:rFonts w:asciiTheme="majorBidi" w:hAnsiTheme="majorBidi" w:cstheme="majorBidi"/>
          <w:color w:val="000000"/>
          <w:sz w:val="24"/>
          <w:szCs w:val="24"/>
        </w:rPr>
        <w:t xml:space="preserve"> lub </w:t>
      </w:r>
      <w:r w:rsidRPr="00817B18">
        <w:rPr>
          <w:rFonts w:asciiTheme="majorBidi" w:hAnsiTheme="majorBidi" w:cstheme="majorBidi"/>
          <w:color w:val="000000"/>
          <w:sz w:val="24"/>
          <w:szCs w:val="24"/>
        </w:rPr>
        <w:t>aneksem powiązane są załączniki w innych formatach</w:t>
      </w:r>
      <w:r>
        <w:rPr>
          <w:rFonts w:asciiTheme="majorBidi" w:hAnsiTheme="majorBidi" w:cstheme="majorBidi"/>
          <w:color w:val="000000"/>
          <w:sz w:val="24"/>
          <w:szCs w:val="24"/>
        </w:rPr>
        <w:t>,</w:t>
      </w:r>
      <w:r w:rsidRPr="00817B18">
        <w:rPr>
          <w:rFonts w:asciiTheme="majorBidi" w:hAnsiTheme="majorBidi" w:cstheme="majorBidi"/>
          <w:color w:val="000000"/>
          <w:sz w:val="24"/>
          <w:szCs w:val="24"/>
        </w:rPr>
        <w:t xml:space="preserve"> system </w:t>
      </w:r>
      <w:r>
        <w:rPr>
          <w:rFonts w:asciiTheme="majorBidi" w:hAnsiTheme="majorBidi" w:cstheme="majorBidi"/>
          <w:color w:val="000000"/>
          <w:sz w:val="24"/>
          <w:szCs w:val="24"/>
        </w:rPr>
        <w:t>za</w:t>
      </w:r>
      <w:r w:rsidRPr="00817B18">
        <w:rPr>
          <w:rFonts w:asciiTheme="majorBidi" w:hAnsiTheme="majorBidi" w:cstheme="majorBidi"/>
          <w:color w:val="000000"/>
          <w:sz w:val="24"/>
          <w:szCs w:val="24"/>
        </w:rPr>
        <w:t>prezentuje</w:t>
      </w:r>
      <w:r>
        <w:rPr>
          <w:rFonts w:asciiTheme="majorBidi" w:hAnsiTheme="majorBidi" w:cstheme="majorBidi"/>
          <w:color w:val="000000"/>
          <w:sz w:val="24"/>
          <w:szCs w:val="24"/>
        </w:rPr>
        <w:t xml:space="preserve"> ich</w:t>
      </w:r>
      <w:r w:rsidRPr="00817B18">
        <w:rPr>
          <w:rFonts w:asciiTheme="majorBidi" w:hAnsiTheme="majorBidi" w:cstheme="majorBidi"/>
          <w:color w:val="000000"/>
          <w:sz w:val="24"/>
          <w:szCs w:val="24"/>
        </w:rPr>
        <w:t xml:space="preserve"> listę oraz odrzuc</w:t>
      </w:r>
      <w:r>
        <w:rPr>
          <w:rFonts w:asciiTheme="majorBidi" w:hAnsiTheme="majorBidi" w:cstheme="majorBidi"/>
          <w:color w:val="000000"/>
          <w:sz w:val="24"/>
          <w:szCs w:val="24"/>
        </w:rPr>
        <w:t>i</w:t>
      </w:r>
      <w:r w:rsidRPr="00817B18">
        <w:rPr>
          <w:rFonts w:asciiTheme="majorBidi" w:hAnsiTheme="majorBidi" w:cstheme="majorBidi"/>
          <w:color w:val="000000"/>
          <w:sz w:val="24"/>
          <w:szCs w:val="24"/>
        </w:rPr>
        <w:t xml:space="preserve"> próbę podpisu.</w:t>
      </w:r>
    </w:p>
    <w:p w14:paraId="11CCAC3A" w14:textId="77777777" w:rsidR="007E609C" w:rsidRDefault="007E609C" w:rsidP="00291441">
      <w:pPr>
        <w:pBdr>
          <w:top w:val="nil"/>
          <w:left w:val="nil"/>
          <w:bottom w:val="nil"/>
          <w:right w:val="nil"/>
          <w:between w:val="nil"/>
        </w:pBdr>
        <w:spacing w:after="0" w:line="360" w:lineRule="auto"/>
        <w:jc w:val="both"/>
        <w:rPr>
          <w:rFonts w:asciiTheme="majorBidi" w:hAnsiTheme="majorBidi" w:cstheme="majorBidi"/>
          <w:color w:val="000000"/>
          <w:sz w:val="28"/>
          <w:szCs w:val="28"/>
        </w:rPr>
      </w:pPr>
    </w:p>
    <w:p w14:paraId="73F7DA19" w14:textId="5CE7C7ED" w:rsidR="00291441" w:rsidRDefault="00291441" w:rsidP="00291441">
      <w:pPr>
        <w:spacing w:line="360" w:lineRule="auto"/>
        <w:jc w:val="both"/>
        <w:rPr>
          <w:rFonts w:asciiTheme="majorBidi" w:hAnsiTheme="majorBidi" w:cstheme="majorBidi"/>
          <w:color w:val="000000" w:themeColor="text1"/>
          <w:sz w:val="24"/>
          <w:szCs w:val="24"/>
        </w:rPr>
      </w:pPr>
      <w:r w:rsidRPr="32AB8AD1">
        <w:rPr>
          <w:rFonts w:asciiTheme="majorBidi" w:hAnsiTheme="majorBidi" w:cstheme="majorBidi"/>
          <w:color w:val="000000" w:themeColor="text1"/>
          <w:sz w:val="24"/>
          <w:szCs w:val="24"/>
        </w:rPr>
        <w:lastRenderedPageBreak/>
        <w:t xml:space="preserve">Podczas podpisywania system weryfikuje po numerze Pesel (w </w:t>
      </w:r>
      <w:r w:rsidR="0079125B" w:rsidRPr="32AB8AD1">
        <w:rPr>
          <w:rFonts w:asciiTheme="majorBidi" w:hAnsiTheme="majorBidi" w:cstheme="majorBidi"/>
          <w:color w:val="000000" w:themeColor="text1"/>
          <w:sz w:val="24"/>
          <w:szCs w:val="24"/>
        </w:rPr>
        <w:t>przypadku,</w:t>
      </w:r>
      <w:r w:rsidRPr="32AB8AD1">
        <w:rPr>
          <w:rFonts w:asciiTheme="majorBidi" w:hAnsiTheme="majorBidi" w:cstheme="majorBidi"/>
          <w:color w:val="000000" w:themeColor="text1"/>
          <w:sz w:val="24"/>
          <w:szCs w:val="24"/>
        </w:rPr>
        <w:t xml:space="preserve"> kiedy ten jest podany na certyfikacie), czy osoba składająca podpis jest tożsama z zalogowanym użytkownikiem. Podanie Pesela nie jest obowiązkowe podczas rejestracji użytkownika, dlatego użytkownik, który będzie podpisywać dokumenty powinien wprowadzić go samodzielnie poprzez edycję swojego profilu. Dostęp do tej funkcji jest spod ikony „ludzika” w prawym górnym rogu ekranu. Bez tego nie będzie możliwe podpisanie dokumentu (system przerwie proces i przekieruje użytkownika do ekranu edycji profilu).</w:t>
      </w:r>
    </w:p>
    <w:p w14:paraId="0676F7A8" w14:textId="77777777" w:rsidR="00291441" w:rsidRDefault="00291441" w:rsidP="00291441">
      <w:pPr>
        <w:spacing w:line="360" w:lineRule="auto"/>
        <w:jc w:val="both"/>
        <w:rPr>
          <w:rFonts w:asciiTheme="majorBidi" w:hAnsiTheme="majorBidi" w:cstheme="majorBidi"/>
          <w:color w:val="000000" w:themeColor="text1"/>
          <w:sz w:val="24"/>
          <w:szCs w:val="24"/>
        </w:rPr>
      </w:pPr>
    </w:p>
    <w:p w14:paraId="1D07A433" w14:textId="74BA2693" w:rsidR="00291441" w:rsidRDefault="00CB49C1" w:rsidP="00291441">
      <w:pPr>
        <w:spacing w:line="360" w:lineRule="auto"/>
        <w:jc w:val="both"/>
        <w:rPr>
          <w:rFonts w:asciiTheme="majorBidi" w:hAnsiTheme="majorBidi" w:cstheme="majorBidi"/>
          <w:color w:val="000000" w:themeColor="text1"/>
          <w:sz w:val="24"/>
          <w:szCs w:val="24"/>
        </w:rPr>
      </w:pPr>
      <w:r w:rsidRPr="00CB49C1">
        <w:rPr>
          <w:rFonts w:asciiTheme="majorBidi" w:hAnsiTheme="majorBidi" w:cstheme="majorBidi"/>
          <w:noProof/>
          <w:color w:val="000000" w:themeColor="text1"/>
          <w:sz w:val="24"/>
          <w:szCs w:val="24"/>
        </w:rPr>
        <w:drawing>
          <wp:inline distT="0" distB="0" distL="0" distR="0" wp14:anchorId="575A8284" wp14:editId="50D3F411">
            <wp:extent cx="4716000" cy="3640208"/>
            <wp:effectExtent l="0" t="0" r="8890" b="0"/>
            <wp:docPr id="1258015388" name="Obraz 125801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716000" cy="3640208"/>
                    </a:xfrm>
                    <a:prstGeom prst="rect">
                      <a:avLst/>
                    </a:prstGeom>
                  </pic:spPr>
                </pic:pic>
              </a:graphicData>
            </a:graphic>
          </wp:inline>
        </w:drawing>
      </w:r>
    </w:p>
    <w:p w14:paraId="49330CE5" w14:textId="57535BC2" w:rsidR="00291441" w:rsidRDefault="00291441" w:rsidP="00291441">
      <w:pPr>
        <w:pStyle w:val="Legenda"/>
        <w:rPr>
          <w:rFonts w:asciiTheme="majorBidi" w:hAnsiTheme="majorBidi" w:cstheme="majorBidi"/>
          <w:sz w:val="24"/>
          <w:szCs w:val="24"/>
        </w:rPr>
      </w:pPr>
      <w:bookmarkStart w:id="191" w:name="_Toc132270517"/>
      <w:bookmarkStart w:id="192" w:name="_Toc211605500"/>
      <w:r>
        <w:t xml:space="preserve">Rysunek </w:t>
      </w:r>
      <w:r>
        <w:fldChar w:fldCharType="begin"/>
      </w:r>
      <w:r>
        <w:instrText>SEQ Rysunek \* ARABIC</w:instrText>
      </w:r>
      <w:r>
        <w:fldChar w:fldCharType="separate"/>
      </w:r>
      <w:r w:rsidR="00DB5AEF">
        <w:rPr>
          <w:noProof/>
        </w:rPr>
        <w:t>46</w:t>
      </w:r>
      <w:r>
        <w:fldChar w:fldCharType="end"/>
      </w:r>
      <w:r>
        <w:t xml:space="preserve"> Dostęp do funkcji edycji profilu</w:t>
      </w:r>
      <w:bookmarkEnd w:id="191"/>
      <w:bookmarkEnd w:id="192"/>
      <w:r>
        <w:rPr>
          <w:rFonts w:asciiTheme="majorBidi" w:hAnsiTheme="majorBidi" w:cstheme="majorBidi"/>
          <w:sz w:val="24"/>
          <w:szCs w:val="24"/>
        </w:rPr>
        <w:t xml:space="preserve"> </w:t>
      </w:r>
    </w:p>
    <w:p w14:paraId="46829B43" w14:textId="77777777" w:rsidR="00892AA7" w:rsidRDefault="00892AA7" w:rsidP="00892AA7">
      <w:pPr>
        <w:spacing w:line="360" w:lineRule="auto"/>
        <w:jc w:val="both"/>
        <w:rPr>
          <w:rFonts w:asciiTheme="majorBidi" w:hAnsiTheme="majorBidi" w:cstheme="majorBidi"/>
          <w:color w:val="000000" w:themeColor="text1"/>
          <w:sz w:val="24"/>
          <w:szCs w:val="24"/>
        </w:rPr>
      </w:pPr>
    </w:p>
    <w:p w14:paraId="1B8B2CA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kilku minutach od uzupełnienia numeru PESEL wróć na podgląd dokumentu i wybierz funkcję podpisania.</w:t>
      </w:r>
    </w:p>
    <w:p w14:paraId="453D28A2" w14:textId="0AFDB4DE" w:rsidR="00892AA7" w:rsidRDefault="00E1293F" w:rsidP="00892AA7">
      <w:pPr>
        <w:spacing w:line="360" w:lineRule="auto"/>
        <w:jc w:val="both"/>
        <w:rPr>
          <w:noProof/>
        </w:rPr>
      </w:pPr>
      <w:r w:rsidRPr="00E1293F">
        <w:rPr>
          <w:noProof/>
        </w:rPr>
        <w:lastRenderedPageBreak/>
        <w:t xml:space="preserve"> </w:t>
      </w:r>
      <w:r w:rsidRPr="00E1293F">
        <w:rPr>
          <w:rFonts w:asciiTheme="majorBidi" w:hAnsiTheme="majorBidi" w:cstheme="majorBidi"/>
          <w:noProof/>
          <w:color w:val="000000" w:themeColor="text1"/>
          <w:sz w:val="24"/>
          <w:szCs w:val="24"/>
        </w:rPr>
        <w:drawing>
          <wp:inline distT="0" distB="0" distL="0" distR="0" wp14:anchorId="63EE2A76" wp14:editId="5E876C05">
            <wp:extent cx="5056505" cy="1991427"/>
            <wp:effectExtent l="0" t="0" r="0" b="8890"/>
            <wp:docPr id="2031464087" name="Obraz 203146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2204" t="28267"/>
                    <a:stretch/>
                  </pic:blipFill>
                  <pic:spPr bwMode="auto">
                    <a:xfrm>
                      <a:off x="0" y="0"/>
                      <a:ext cx="5056590" cy="1991460"/>
                    </a:xfrm>
                    <a:prstGeom prst="rect">
                      <a:avLst/>
                    </a:prstGeom>
                    <a:ln>
                      <a:noFill/>
                    </a:ln>
                    <a:extLst>
                      <a:ext uri="{53640926-AAD7-44D8-BBD7-CCE9431645EC}">
                        <a14:shadowObscured xmlns:a14="http://schemas.microsoft.com/office/drawing/2010/main"/>
                      </a:ext>
                    </a:extLst>
                  </pic:spPr>
                </pic:pic>
              </a:graphicData>
            </a:graphic>
          </wp:inline>
        </w:drawing>
      </w:r>
    </w:p>
    <w:p w14:paraId="580391F4" w14:textId="059AE5BC" w:rsidR="00E1293F" w:rsidRDefault="00E1293F" w:rsidP="00E1293F">
      <w:pPr>
        <w:pStyle w:val="Legenda"/>
        <w:rPr>
          <w:rFonts w:asciiTheme="majorBidi" w:hAnsiTheme="majorBidi" w:cstheme="majorBidi"/>
          <w:sz w:val="24"/>
          <w:szCs w:val="24"/>
        </w:rPr>
      </w:pPr>
      <w:bookmarkStart w:id="193" w:name="_Toc211605501"/>
      <w:r>
        <w:t xml:space="preserve">Rysunek </w:t>
      </w:r>
      <w:r>
        <w:fldChar w:fldCharType="begin"/>
      </w:r>
      <w:r>
        <w:instrText>SEQ Rysunek \* ARABIC</w:instrText>
      </w:r>
      <w:r>
        <w:fldChar w:fldCharType="separate"/>
      </w:r>
      <w:r w:rsidR="00DB5AEF">
        <w:rPr>
          <w:noProof/>
        </w:rPr>
        <w:t>47</w:t>
      </w:r>
      <w:r>
        <w:fldChar w:fldCharType="end"/>
      </w:r>
      <w:r>
        <w:t xml:space="preserve"> Dostęp do funkcji dokumentu</w:t>
      </w:r>
      <w:bookmarkEnd w:id="193"/>
      <w:r>
        <w:rPr>
          <w:rFonts w:asciiTheme="majorBidi" w:hAnsiTheme="majorBidi" w:cstheme="majorBidi"/>
          <w:sz w:val="24"/>
          <w:szCs w:val="24"/>
        </w:rPr>
        <w:t xml:space="preserve"> </w:t>
      </w:r>
    </w:p>
    <w:p w14:paraId="259C51BF" w14:textId="77777777" w:rsidR="00E1293F" w:rsidRDefault="00E1293F" w:rsidP="00892AA7">
      <w:pPr>
        <w:spacing w:line="360" w:lineRule="auto"/>
        <w:jc w:val="both"/>
        <w:rPr>
          <w:rFonts w:asciiTheme="majorBidi" w:hAnsiTheme="majorBidi" w:cstheme="majorBidi"/>
          <w:color w:val="000000" w:themeColor="text1"/>
          <w:sz w:val="24"/>
          <w:szCs w:val="24"/>
        </w:rPr>
      </w:pPr>
    </w:p>
    <w:p w14:paraId="564CB581"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Pojawi się okno do składania podpisu. Zwróć uwagę na następujące elementy:</w:t>
      </w:r>
    </w:p>
    <w:p w14:paraId="57DBE9DB"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 U dołu okna widać certyfikat z podłączonej do komputera karty kryptograficznej. Powinien zostać znaleziony automatycznie przez aplikację. Jeśli nie widzisz danych właściwego certyfikatu, kliknij przycisk Wybierz i podążaj za dalszymi instrukcjami na ekranie.</w:t>
      </w:r>
    </w:p>
    <w:p w14:paraId="2AA76827" w14:textId="28EAE4BC"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 W oknie został otworzony pierwszy załącznik do podpisywanego dokumentu. Na pasku u góry okna przejdź do właściwej strony oraz przewiń widok strony we właściwe miejsce. Trzymając wciśnięty lewy przycisk myszy narysuj prostokąt, w którym na dokumencie pojawi się graficzna reprezentacja podpisu. </w:t>
      </w:r>
      <w:r w:rsidRPr="00AA5677">
        <w:rPr>
          <w:rFonts w:asciiTheme="majorBidi" w:hAnsiTheme="majorBidi" w:cstheme="majorBidi"/>
          <w:b/>
          <w:bCs/>
          <w:color w:val="000000" w:themeColor="text1"/>
          <w:sz w:val="24"/>
          <w:szCs w:val="24"/>
        </w:rPr>
        <w:t>Uwaga</w:t>
      </w:r>
      <w:r>
        <w:rPr>
          <w:rFonts w:asciiTheme="majorBidi" w:hAnsiTheme="majorBidi" w:cstheme="majorBidi"/>
          <w:b/>
          <w:bCs/>
          <w:color w:val="000000" w:themeColor="text1"/>
          <w:sz w:val="24"/>
          <w:szCs w:val="24"/>
        </w:rPr>
        <w:t>!</w:t>
      </w:r>
      <w:r w:rsidRPr="00B66502">
        <w:rPr>
          <w:rFonts w:asciiTheme="majorBidi" w:hAnsiTheme="majorBidi" w:cstheme="majorBidi"/>
          <w:b/>
          <w:bCs/>
          <w:color w:val="000000" w:themeColor="text1"/>
          <w:sz w:val="24"/>
          <w:szCs w:val="24"/>
        </w:rPr>
        <w:t xml:space="preserve"> </w:t>
      </w:r>
      <w:r>
        <w:rPr>
          <w:rFonts w:asciiTheme="majorBidi" w:hAnsiTheme="majorBidi" w:cstheme="majorBidi"/>
          <w:b/>
          <w:bCs/>
          <w:color w:val="000000" w:themeColor="text1"/>
          <w:sz w:val="24"/>
          <w:szCs w:val="24"/>
        </w:rPr>
        <w:t>J</w:t>
      </w:r>
      <w:r w:rsidRPr="00B66502">
        <w:rPr>
          <w:rFonts w:asciiTheme="majorBidi" w:hAnsiTheme="majorBidi" w:cstheme="majorBidi"/>
          <w:b/>
          <w:bCs/>
          <w:color w:val="000000" w:themeColor="text1"/>
          <w:sz w:val="24"/>
          <w:szCs w:val="24"/>
        </w:rPr>
        <w:t>eśli prostokąt będzie zby</w:t>
      </w:r>
      <w:r w:rsidRPr="00AA5677">
        <w:rPr>
          <w:rFonts w:asciiTheme="majorBidi" w:hAnsiTheme="majorBidi" w:cstheme="majorBidi"/>
          <w:b/>
          <w:bCs/>
          <w:color w:val="000000" w:themeColor="text1"/>
          <w:sz w:val="24"/>
          <w:szCs w:val="24"/>
        </w:rPr>
        <w:t>t</w:t>
      </w:r>
      <w:r w:rsidRPr="00B66502">
        <w:rPr>
          <w:rFonts w:asciiTheme="majorBidi" w:hAnsiTheme="majorBidi" w:cstheme="majorBidi"/>
          <w:b/>
          <w:bCs/>
          <w:color w:val="000000" w:themeColor="text1"/>
          <w:sz w:val="24"/>
          <w:szCs w:val="24"/>
        </w:rPr>
        <w:t xml:space="preserve"> mały, przycisk </w:t>
      </w:r>
      <w:r w:rsidRPr="004F7510">
        <w:rPr>
          <w:rFonts w:asciiTheme="majorBidi" w:hAnsiTheme="majorBidi" w:cstheme="majorBidi"/>
          <w:b/>
          <w:bCs/>
          <w:i/>
          <w:iCs/>
          <w:color w:val="000000" w:themeColor="text1"/>
          <w:sz w:val="24"/>
          <w:szCs w:val="24"/>
        </w:rPr>
        <w:t>Podpisz</w:t>
      </w:r>
      <w:r w:rsidR="00D806E5">
        <w:rPr>
          <w:rFonts w:asciiTheme="majorBidi" w:hAnsiTheme="majorBidi" w:cstheme="majorBidi"/>
          <w:b/>
          <w:bCs/>
          <w:color w:val="000000" w:themeColor="text1"/>
          <w:sz w:val="24"/>
          <w:szCs w:val="24"/>
        </w:rPr>
        <w:t xml:space="preserve"> </w:t>
      </w:r>
      <w:r w:rsidRPr="00AA5677">
        <w:rPr>
          <w:rFonts w:asciiTheme="majorBidi" w:hAnsiTheme="majorBidi" w:cstheme="majorBidi"/>
          <w:b/>
          <w:bCs/>
          <w:color w:val="000000" w:themeColor="text1"/>
          <w:sz w:val="24"/>
          <w:szCs w:val="24"/>
        </w:rPr>
        <w:t>nie uaktywni się.</w:t>
      </w:r>
    </w:p>
    <w:p w14:paraId="735361BA" w14:textId="77777777"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3) Zanim klikniesz przycisk „Podpisz” zastanów się, czy chcesz umieścić graficzną reprezentację na kolejnych podpisywanych załącznikach. W przykładzie na poniższym obrazku widać, że jesteśmy na pierwszym załączniku z trzech podpisywanych (czwartym jest cały dokument). </w:t>
      </w:r>
      <w:r>
        <w:rPr>
          <w:rFonts w:asciiTheme="majorBidi" w:hAnsiTheme="majorBidi" w:cstheme="majorBidi"/>
          <w:b/>
          <w:bCs/>
          <w:color w:val="000000" w:themeColor="text1"/>
          <w:sz w:val="24"/>
          <w:szCs w:val="24"/>
        </w:rPr>
        <w:t>Uwaga! A</w:t>
      </w:r>
      <w:r w:rsidRPr="00AA5677">
        <w:rPr>
          <w:rFonts w:asciiTheme="majorBidi" w:hAnsiTheme="majorBidi" w:cstheme="majorBidi"/>
          <w:b/>
          <w:bCs/>
          <w:color w:val="000000" w:themeColor="text1"/>
          <w:sz w:val="24"/>
          <w:szCs w:val="24"/>
        </w:rPr>
        <w:t xml:space="preserve">plikacja zakłada, że chcesz umieścić graficzną reprezentację tylko na pierwszym załączniku. Jeśli chcesz, żeby była widoczna także na kolejnych, odznacz </w:t>
      </w:r>
      <w:proofErr w:type="spellStart"/>
      <w:r w:rsidRPr="00AA5677">
        <w:rPr>
          <w:rFonts w:asciiTheme="majorBidi" w:hAnsiTheme="majorBidi" w:cstheme="majorBidi"/>
          <w:b/>
          <w:bCs/>
          <w:color w:val="000000" w:themeColor="text1"/>
          <w:sz w:val="24"/>
          <w:szCs w:val="24"/>
        </w:rPr>
        <w:t>checkbox</w:t>
      </w:r>
      <w:proofErr w:type="spellEnd"/>
      <w:r w:rsidRPr="00AA5677">
        <w:rPr>
          <w:rFonts w:asciiTheme="majorBidi" w:hAnsiTheme="majorBidi" w:cstheme="majorBidi"/>
          <w:b/>
          <w:bCs/>
          <w:color w:val="000000" w:themeColor="text1"/>
          <w:sz w:val="24"/>
          <w:szCs w:val="24"/>
        </w:rPr>
        <w:t xml:space="preserve"> „Pomiń prezentację kolejnych elementów” w lewym dolnym rogu okna.</w:t>
      </w:r>
    </w:p>
    <w:p w14:paraId="60D91A4C" w14:textId="77777777" w:rsidR="00892AA7" w:rsidRDefault="00892AA7" w:rsidP="00892AA7">
      <w:pPr>
        <w:spacing w:line="360" w:lineRule="auto"/>
        <w:jc w:val="both"/>
        <w:rPr>
          <w:rFonts w:asciiTheme="majorBidi" w:hAnsiTheme="majorBidi" w:cstheme="majorBidi"/>
          <w:color w:val="000000" w:themeColor="text1"/>
          <w:sz w:val="24"/>
          <w:szCs w:val="24"/>
        </w:rPr>
      </w:pPr>
      <w:r w:rsidRPr="00883930">
        <w:rPr>
          <w:rFonts w:asciiTheme="majorBidi" w:hAnsiTheme="majorBidi" w:cstheme="majorBidi"/>
          <w:noProof/>
          <w:color w:val="000000" w:themeColor="text1"/>
          <w:sz w:val="24"/>
          <w:szCs w:val="24"/>
        </w:rPr>
        <w:lastRenderedPageBreak/>
        <w:drawing>
          <wp:inline distT="0" distB="0" distL="0" distR="0" wp14:anchorId="7465E72E" wp14:editId="0462BBC3">
            <wp:extent cx="5897554" cy="4052211"/>
            <wp:effectExtent l="0" t="0" r="8255" b="571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898531" cy="4052882"/>
                    </a:xfrm>
                    <a:prstGeom prst="rect">
                      <a:avLst/>
                    </a:prstGeom>
                  </pic:spPr>
                </pic:pic>
              </a:graphicData>
            </a:graphic>
          </wp:inline>
        </w:drawing>
      </w:r>
    </w:p>
    <w:p w14:paraId="38754883" w14:textId="77777777" w:rsidR="00606392" w:rsidRDefault="00606392" w:rsidP="00892AA7">
      <w:pPr>
        <w:spacing w:line="360" w:lineRule="auto"/>
        <w:jc w:val="both"/>
        <w:rPr>
          <w:rFonts w:asciiTheme="majorBidi" w:hAnsiTheme="majorBidi" w:cstheme="majorBidi"/>
          <w:color w:val="000000" w:themeColor="text1"/>
          <w:sz w:val="24"/>
          <w:szCs w:val="24"/>
        </w:rPr>
      </w:pPr>
    </w:p>
    <w:p w14:paraId="03D2CE06" w14:textId="675B7CDB" w:rsidR="00892AA7" w:rsidRDefault="00892AA7" w:rsidP="00892AA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Kiedy klikniesz przycisk „Podpisz”, aplikacja poprosi o wpisanie PIN-u do karty kryptograficznej. Jeśli </w:t>
      </w:r>
      <w:proofErr w:type="spellStart"/>
      <w:r>
        <w:rPr>
          <w:rFonts w:asciiTheme="majorBidi" w:hAnsiTheme="majorBidi" w:cstheme="majorBidi"/>
          <w:color w:val="000000" w:themeColor="text1"/>
          <w:sz w:val="24"/>
          <w:szCs w:val="24"/>
        </w:rPr>
        <w:t>checkbox</w:t>
      </w:r>
      <w:proofErr w:type="spellEnd"/>
      <w:r>
        <w:rPr>
          <w:rFonts w:asciiTheme="majorBidi" w:hAnsiTheme="majorBidi" w:cstheme="majorBidi"/>
          <w:color w:val="000000" w:themeColor="text1"/>
          <w:sz w:val="24"/>
          <w:szCs w:val="24"/>
        </w:rPr>
        <w:t xml:space="preserve"> pominięcia prezentacji jest zaznaczony, podpisywanie kolejnych załączników wykona się automatycznie, jeśli nie – na każdym kolejnym załączniku musisz wybrać miejsce podpisu. </w:t>
      </w:r>
    </w:p>
    <w:p w14:paraId="183B6085" w14:textId="77777777" w:rsidR="00606392" w:rsidRDefault="00606392" w:rsidP="00606392">
      <w:pPr>
        <w:spacing w:line="360" w:lineRule="auto"/>
        <w:jc w:val="both"/>
        <w:rPr>
          <w:rFonts w:asciiTheme="majorBidi" w:hAnsiTheme="majorBidi" w:cstheme="majorBidi"/>
          <w:color w:val="000000" w:themeColor="text1"/>
          <w:sz w:val="24"/>
          <w:szCs w:val="24"/>
        </w:rPr>
      </w:pPr>
      <w:r w:rsidRPr="00C7369E">
        <w:rPr>
          <w:rFonts w:asciiTheme="majorBidi" w:hAnsiTheme="majorBidi" w:cstheme="majorBidi"/>
          <w:color w:val="000000" w:themeColor="text1"/>
          <w:sz w:val="24"/>
          <w:szCs w:val="24"/>
        </w:rPr>
        <w:t xml:space="preserve">Podczas </w:t>
      </w:r>
      <w:r>
        <w:rPr>
          <w:rFonts w:asciiTheme="majorBidi" w:hAnsiTheme="majorBidi" w:cstheme="majorBidi"/>
          <w:color w:val="000000" w:themeColor="text1"/>
          <w:sz w:val="24"/>
          <w:szCs w:val="24"/>
        </w:rPr>
        <w:t xml:space="preserve">procesu </w:t>
      </w:r>
      <w:r w:rsidRPr="00C7369E">
        <w:rPr>
          <w:rFonts w:asciiTheme="majorBidi" w:hAnsiTheme="majorBidi" w:cstheme="majorBidi"/>
          <w:color w:val="000000" w:themeColor="text1"/>
          <w:sz w:val="24"/>
          <w:szCs w:val="24"/>
        </w:rPr>
        <w:t>podpisywania system sprawdza, czy wszystkie załączniki w formacie PDF zostały poprawnie podpisane i zwrócone przez aplet SZAFIR</w:t>
      </w:r>
      <w:r>
        <w:rPr>
          <w:rFonts w:asciiTheme="majorBidi" w:hAnsiTheme="majorBidi" w:cstheme="majorBidi"/>
          <w:color w:val="000000" w:themeColor="text1"/>
          <w:sz w:val="24"/>
          <w:szCs w:val="24"/>
        </w:rPr>
        <w:t>:</w:t>
      </w:r>
    </w:p>
    <w:p w14:paraId="38F28397" w14:textId="77777777" w:rsidR="00606392" w:rsidRDefault="00606392" w:rsidP="00606392">
      <w:pPr>
        <w:pStyle w:val="Akapitzlist"/>
        <w:numPr>
          <w:ilvl w:val="1"/>
          <w:numId w:val="70"/>
        </w:numPr>
        <w:tabs>
          <w:tab w:val="clear" w:pos="1440"/>
        </w:tabs>
        <w:spacing w:line="360" w:lineRule="auto"/>
        <w:ind w:left="360"/>
        <w:jc w:val="both"/>
        <w:rPr>
          <w:rFonts w:asciiTheme="majorBidi" w:hAnsiTheme="majorBidi" w:cstheme="majorBidi"/>
          <w:color w:val="000000" w:themeColor="text1"/>
        </w:rPr>
      </w:pPr>
      <w:r w:rsidRPr="007412EB">
        <w:rPr>
          <w:rFonts w:asciiTheme="majorBidi" w:hAnsiTheme="majorBidi" w:cstheme="majorBidi"/>
          <w:color w:val="000000" w:themeColor="text1"/>
        </w:rPr>
        <w:t>Jeśli wszystkie załączniki zostały podpisane poprawnie, wyświetlany jest komunikat o</w:t>
      </w:r>
      <w:r>
        <w:rPr>
          <w:rFonts w:asciiTheme="majorBidi" w:hAnsiTheme="majorBidi" w:cstheme="majorBidi"/>
          <w:color w:val="000000" w:themeColor="text1"/>
        </w:rPr>
        <w:t> </w:t>
      </w:r>
      <w:r w:rsidRPr="007412EB">
        <w:rPr>
          <w:rFonts w:asciiTheme="majorBidi" w:hAnsiTheme="majorBidi" w:cstheme="majorBidi"/>
          <w:color w:val="000000" w:themeColor="text1"/>
        </w:rPr>
        <w:t>zakończeniu procesu podpisywania.</w:t>
      </w:r>
    </w:p>
    <w:p w14:paraId="4AAF1750" w14:textId="77777777" w:rsidR="00606392" w:rsidRPr="007412EB" w:rsidRDefault="00606392" w:rsidP="00606392">
      <w:pPr>
        <w:pStyle w:val="Akapitzlist"/>
        <w:numPr>
          <w:ilvl w:val="1"/>
          <w:numId w:val="70"/>
        </w:numPr>
        <w:tabs>
          <w:tab w:val="clear" w:pos="1440"/>
        </w:tabs>
        <w:spacing w:line="360" w:lineRule="auto"/>
        <w:ind w:left="360"/>
        <w:jc w:val="both"/>
        <w:rPr>
          <w:rFonts w:asciiTheme="majorBidi" w:hAnsiTheme="majorBidi" w:cstheme="majorBidi"/>
          <w:color w:val="000000" w:themeColor="text1"/>
        </w:rPr>
      </w:pPr>
      <w:r w:rsidRPr="007412EB">
        <w:rPr>
          <w:rFonts w:asciiTheme="majorBidi" w:hAnsiTheme="majorBidi" w:cstheme="majorBidi"/>
          <w:color w:val="000000" w:themeColor="text1"/>
        </w:rPr>
        <w:t>W przypadku braku podpisu któregokolwiek załącznika system wyświetli komunikat o</w:t>
      </w:r>
      <w:r>
        <w:rPr>
          <w:rFonts w:asciiTheme="majorBidi" w:hAnsiTheme="majorBidi" w:cstheme="majorBidi"/>
          <w:color w:val="000000" w:themeColor="text1"/>
        </w:rPr>
        <w:t> </w:t>
      </w:r>
      <w:r w:rsidRPr="007412EB">
        <w:rPr>
          <w:rFonts w:asciiTheme="majorBidi" w:hAnsiTheme="majorBidi" w:cstheme="majorBidi"/>
          <w:color w:val="000000" w:themeColor="text1"/>
        </w:rPr>
        <w:t>błędzie.</w:t>
      </w:r>
    </w:p>
    <w:p w14:paraId="7B0DB7CE" w14:textId="77777777" w:rsidR="00606392" w:rsidRDefault="00606392" w:rsidP="00892AA7">
      <w:pPr>
        <w:spacing w:line="360" w:lineRule="auto"/>
        <w:jc w:val="both"/>
        <w:rPr>
          <w:rFonts w:asciiTheme="majorBidi" w:hAnsiTheme="majorBidi" w:cstheme="majorBidi"/>
          <w:color w:val="000000" w:themeColor="text1"/>
          <w:sz w:val="24"/>
          <w:szCs w:val="24"/>
        </w:rPr>
      </w:pPr>
    </w:p>
    <w:p w14:paraId="54CFB830" w14:textId="17399E02" w:rsidR="00606392" w:rsidRPr="00256457" w:rsidRDefault="00291441"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podpisania dokumentu</w:t>
      </w:r>
      <w:r w:rsidRPr="00291A0B">
        <w:rPr>
          <w:rFonts w:asciiTheme="majorBidi" w:eastAsia="Times New Roman" w:hAnsiTheme="majorBidi" w:cstheme="majorBidi"/>
          <w:color w:val="000000" w:themeColor="text1"/>
          <w:sz w:val="24"/>
          <w:szCs w:val="24"/>
        </w:rPr>
        <w:t xml:space="preserve"> odkłada się w historii zadania.</w:t>
      </w:r>
      <w:r w:rsidR="00C611E5">
        <w:rPr>
          <w:rFonts w:asciiTheme="majorBidi" w:eastAsia="Times New Roman" w:hAnsiTheme="majorBidi" w:cstheme="majorBidi"/>
          <w:color w:val="000000" w:themeColor="text1"/>
          <w:sz w:val="24"/>
          <w:szCs w:val="24"/>
        </w:rPr>
        <w:t xml:space="preserve"> W katalogu załączników aplikacja dodaje </w:t>
      </w:r>
      <w:r w:rsidR="003E72C6">
        <w:rPr>
          <w:rFonts w:asciiTheme="majorBidi" w:eastAsia="Times New Roman" w:hAnsiTheme="majorBidi" w:cstheme="majorBidi"/>
          <w:color w:val="000000" w:themeColor="text1"/>
          <w:sz w:val="24"/>
          <w:szCs w:val="24"/>
        </w:rPr>
        <w:t xml:space="preserve">podpisane pliki, zachowując również ich niepodpisane </w:t>
      </w:r>
      <w:r w:rsidR="00041202">
        <w:rPr>
          <w:rFonts w:asciiTheme="majorBidi" w:eastAsia="Times New Roman" w:hAnsiTheme="majorBidi" w:cstheme="majorBidi"/>
          <w:color w:val="000000" w:themeColor="text1"/>
          <w:sz w:val="24"/>
          <w:szCs w:val="24"/>
        </w:rPr>
        <w:t>wersje</w:t>
      </w:r>
      <w:r w:rsidR="003E72C6">
        <w:rPr>
          <w:rFonts w:asciiTheme="majorBidi" w:eastAsia="Times New Roman" w:hAnsiTheme="majorBidi" w:cstheme="majorBidi"/>
          <w:color w:val="000000" w:themeColor="text1"/>
          <w:sz w:val="24"/>
          <w:szCs w:val="24"/>
        </w:rPr>
        <w:t>.</w:t>
      </w:r>
    </w:p>
    <w:p w14:paraId="56AB79B1" w14:textId="77777777" w:rsidR="00606392" w:rsidRDefault="00606392">
      <w:pPr>
        <w:rPr>
          <w:rFonts w:asciiTheme="majorBidi" w:eastAsiaTheme="majorEastAsia" w:hAnsiTheme="majorBidi" w:cstheme="majorBidi"/>
          <w:color w:val="000000" w:themeColor="text1"/>
          <w:sz w:val="26"/>
          <w:szCs w:val="26"/>
        </w:rPr>
      </w:pPr>
      <w:bookmarkStart w:id="194" w:name="_Toc203605539"/>
      <w:r>
        <w:rPr>
          <w:rFonts w:asciiTheme="majorBidi" w:hAnsiTheme="majorBidi"/>
          <w:color w:val="000000" w:themeColor="text1"/>
        </w:rPr>
        <w:br w:type="page"/>
      </w:r>
    </w:p>
    <w:p w14:paraId="47CDF88F" w14:textId="1CF0A30A" w:rsidR="00DD0FC9" w:rsidRPr="00291A0B" w:rsidRDefault="00DD0FC9" w:rsidP="00291A0B">
      <w:pPr>
        <w:pStyle w:val="Nagwek2"/>
        <w:spacing w:line="360" w:lineRule="auto"/>
        <w:jc w:val="both"/>
        <w:rPr>
          <w:rFonts w:asciiTheme="majorBidi" w:hAnsiTheme="majorBidi"/>
          <w:color w:val="000000" w:themeColor="text1"/>
        </w:rPr>
      </w:pPr>
      <w:r w:rsidRPr="00291A0B">
        <w:rPr>
          <w:rFonts w:asciiTheme="majorBidi" w:hAnsiTheme="majorBidi"/>
          <w:color w:val="000000" w:themeColor="text1"/>
        </w:rPr>
        <w:lastRenderedPageBreak/>
        <w:t>Zwrot dokumentu bez podpisu</w:t>
      </w:r>
      <w:bookmarkEnd w:id="194"/>
    </w:p>
    <w:p w14:paraId="43C55393" w14:textId="77777777" w:rsidR="00DD0FC9" w:rsidRPr="00291A0B" w:rsidRDefault="00DD0FC9" w:rsidP="00291A0B">
      <w:pPr>
        <w:spacing w:line="360" w:lineRule="auto"/>
        <w:jc w:val="both"/>
        <w:rPr>
          <w:rFonts w:asciiTheme="majorBidi" w:hAnsiTheme="majorBidi" w:cstheme="majorBidi"/>
          <w:color w:val="000000" w:themeColor="text1"/>
        </w:rPr>
      </w:pPr>
    </w:p>
    <w:p w14:paraId="04240F24" w14:textId="4AB2033D" w:rsidR="004F377E" w:rsidRDefault="004F377E" w:rsidP="004F377E">
      <w:pPr>
        <w:spacing w:line="360" w:lineRule="auto"/>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Zamiast podpisać dokument możesz go zwrócić do osoby/organizacji, od której otrzymałeś to zadanie.</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Aby to zrobić,</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będąc w widoku szczegółów dokumentu,</w:t>
      </w:r>
      <w:r w:rsidRPr="00291A0B">
        <w:rPr>
          <w:rFonts w:asciiTheme="majorBidi" w:hAnsiTheme="majorBidi" w:cstheme="majorBidi"/>
          <w:color w:val="000000" w:themeColor="text1"/>
          <w:sz w:val="24"/>
          <w:szCs w:val="24"/>
        </w:rPr>
        <w:t xml:space="preserve"> w menu </w:t>
      </w:r>
      <w:r w:rsidRPr="00291A0B">
        <w:rPr>
          <w:rFonts w:asciiTheme="majorBidi" w:hAnsiTheme="majorBidi" w:cstheme="majorBidi"/>
          <w:i/>
          <w:iCs/>
          <w:color w:val="000000" w:themeColor="text1"/>
          <w:sz w:val="24"/>
          <w:szCs w:val="24"/>
        </w:rPr>
        <w:t xml:space="preserve">Zarządzanie </w:t>
      </w:r>
      <w:r w:rsidR="0079125B">
        <w:rPr>
          <w:rFonts w:asciiTheme="majorBidi" w:hAnsiTheme="majorBidi" w:cstheme="majorBidi"/>
          <w:i/>
          <w:iCs/>
          <w:color w:val="000000" w:themeColor="text1"/>
          <w:sz w:val="24"/>
          <w:szCs w:val="24"/>
        </w:rPr>
        <w:t>dokumentem</w:t>
      </w:r>
      <w:r w:rsidR="0079125B"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kliknij </w:t>
      </w:r>
      <w:r w:rsidRPr="00291A0B">
        <w:rPr>
          <w:rFonts w:asciiTheme="majorBidi" w:hAnsiTheme="majorBidi" w:cstheme="majorBidi"/>
          <w:color w:val="000000" w:themeColor="text1"/>
          <w:sz w:val="24"/>
          <w:szCs w:val="24"/>
        </w:rPr>
        <w:t>przycisk</w:t>
      </w:r>
      <w:r w:rsidRPr="00291A0B">
        <w:rPr>
          <w:rFonts w:asciiTheme="majorBidi" w:hAnsiTheme="majorBidi" w:cstheme="majorBidi"/>
          <w:i/>
          <w:iCs/>
          <w:color w:val="000000" w:themeColor="text1"/>
          <w:sz w:val="24"/>
          <w:szCs w:val="24"/>
        </w:rPr>
        <w:t xml:space="preserve"> </w:t>
      </w:r>
      <w:r>
        <w:rPr>
          <w:rFonts w:asciiTheme="majorBidi" w:hAnsiTheme="majorBidi" w:cstheme="majorBidi"/>
          <w:b/>
          <w:bCs/>
          <w:i/>
          <w:iCs/>
          <w:color w:val="000000" w:themeColor="text1"/>
          <w:sz w:val="24"/>
          <w:szCs w:val="24"/>
        </w:rPr>
        <w:t>Zwróć</w:t>
      </w:r>
      <w:r w:rsidRPr="00291A0B">
        <w:rPr>
          <w:rFonts w:asciiTheme="majorBidi" w:hAnsiTheme="majorBidi" w:cstheme="majorBidi"/>
          <w:b/>
          <w:bCs/>
          <w:i/>
          <w:iCs/>
          <w:color w:val="000000" w:themeColor="text1"/>
          <w:sz w:val="24"/>
          <w:szCs w:val="24"/>
        </w:rPr>
        <w:t xml:space="preserve"> </w:t>
      </w:r>
      <w:r>
        <w:rPr>
          <w:rFonts w:asciiTheme="majorBidi" w:hAnsiTheme="majorBidi" w:cstheme="majorBidi"/>
          <w:b/>
          <w:bCs/>
          <w:i/>
          <w:iCs/>
          <w:color w:val="000000" w:themeColor="text1"/>
          <w:sz w:val="24"/>
          <w:szCs w:val="24"/>
        </w:rPr>
        <w:t>bez podpisu</w:t>
      </w:r>
      <w:r w:rsidRPr="00291A0B">
        <w:rPr>
          <w:rFonts w:asciiTheme="majorBidi" w:hAnsiTheme="majorBidi" w:cstheme="majorBidi"/>
          <w:i/>
          <w:iCs/>
          <w:color w:val="000000" w:themeColor="text1"/>
          <w:sz w:val="24"/>
          <w:szCs w:val="24"/>
        </w:rPr>
        <w:t>.</w:t>
      </w:r>
    </w:p>
    <w:p w14:paraId="7665784B" w14:textId="2466D622" w:rsidR="00DD0FC9" w:rsidRPr="00291A0B" w:rsidRDefault="00E1293F" w:rsidP="00291A0B">
      <w:pPr>
        <w:keepNext/>
        <w:spacing w:line="360" w:lineRule="auto"/>
        <w:jc w:val="both"/>
        <w:rPr>
          <w:rFonts w:asciiTheme="majorBidi" w:hAnsiTheme="majorBidi" w:cstheme="majorBidi"/>
          <w:color w:val="000000" w:themeColor="text1"/>
        </w:rPr>
      </w:pPr>
      <w:r w:rsidRPr="00E1293F">
        <w:rPr>
          <w:noProof/>
        </w:rPr>
        <w:t xml:space="preserve"> </w:t>
      </w:r>
      <w:r w:rsidR="00F37EC8" w:rsidRPr="00F37EC8">
        <w:rPr>
          <w:noProof/>
        </w:rPr>
        <w:drawing>
          <wp:inline distT="0" distB="0" distL="0" distR="0" wp14:anchorId="1B100EFC" wp14:editId="21004CB3">
            <wp:extent cx="5759450" cy="2011045"/>
            <wp:effectExtent l="19050" t="19050" r="12700" b="27305"/>
            <wp:docPr id="1258015412" name="Obraz 1258015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59450" cy="2011045"/>
                    </a:xfrm>
                    <a:prstGeom prst="rect">
                      <a:avLst/>
                    </a:prstGeom>
                    <a:ln>
                      <a:solidFill>
                        <a:schemeClr val="bg2">
                          <a:lumMod val="90000"/>
                        </a:schemeClr>
                      </a:solidFill>
                    </a:ln>
                  </pic:spPr>
                </pic:pic>
              </a:graphicData>
            </a:graphic>
          </wp:inline>
        </w:drawing>
      </w:r>
    </w:p>
    <w:p w14:paraId="2DC4D97F" w14:textId="7AB8E65C" w:rsidR="00DD0FC9" w:rsidRPr="00291A0B" w:rsidRDefault="00DD0FC9" w:rsidP="00291A0B">
      <w:pPr>
        <w:pStyle w:val="Legenda"/>
        <w:spacing w:line="360" w:lineRule="auto"/>
        <w:jc w:val="both"/>
        <w:rPr>
          <w:rFonts w:asciiTheme="majorBidi" w:hAnsiTheme="majorBidi" w:cstheme="majorBidi"/>
        </w:rPr>
      </w:pPr>
      <w:bookmarkStart w:id="195" w:name="_Toc21160550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48</w:t>
      </w:r>
      <w:r w:rsidRPr="00291A0B">
        <w:rPr>
          <w:rFonts w:asciiTheme="majorBidi" w:hAnsiTheme="majorBidi" w:cstheme="majorBidi"/>
          <w:noProof/>
        </w:rPr>
        <w:fldChar w:fldCharType="end"/>
      </w:r>
      <w:r w:rsidRPr="00291A0B">
        <w:rPr>
          <w:rFonts w:asciiTheme="majorBidi" w:hAnsiTheme="majorBidi" w:cstheme="majorBidi"/>
        </w:rPr>
        <w:t xml:space="preserve"> Okno przekazania dokumentu bez podpisu</w:t>
      </w:r>
      <w:bookmarkEnd w:id="195"/>
    </w:p>
    <w:p w14:paraId="73D8A78A" w14:textId="6E1E3AA3" w:rsidR="00DD0FC9" w:rsidRPr="00291A0B" w:rsidRDefault="00DD0FC9" w:rsidP="00291A0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W momencie wybrania opcji </w:t>
      </w:r>
      <w:r w:rsidR="00FD1B80" w:rsidRPr="004F7510">
        <w:rPr>
          <w:rFonts w:asciiTheme="majorBidi" w:hAnsiTheme="majorBidi" w:cstheme="majorBidi"/>
          <w:b/>
          <w:bCs/>
          <w:i/>
          <w:iCs/>
          <w:color w:val="000000" w:themeColor="text1"/>
          <w:sz w:val="24"/>
          <w:szCs w:val="24"/>
        </w:rPr>
        <w:t xml:space="preserve">Zwróć </w:t>
      </w:r>
      <w:r w:rsidRPr="004F7510">
        <w:rPr>
          <w:rFonts w:asciiTheme="majorBidi" w:hAnsiTheme="majorBidi" w:cstheme="majorBidi"/>
          <w:b/>
          <w:bCs/>
          <w:i/>
          <w:iCs/>
          <w:color w:val="000000" w:themeColor="text1"/>
          <w:sz w:val="24"/>
          <w:szCs w:val="24"/>
        </w:rPr>
        <w:t>bez podpisu</w:t>
      </w:r>
      <w:r w:rsidRPr="00291A0B">
        <w:rPr>
          <w:rFonts w:asciiTheme="majorBidi" w:hAnsiTheme="majorBidi" w:cstheme="majorBidi"/>
          <w:color w:val="000000" w:themeColor="text1"/>
          <w:sz w:val="24"/>
          <w:szCs w:val="24"/>
        </w:rPr>
        <w:t xml:space="preserve"> </w:t>
      </w:r>
      <w:r w:rsidR="00B12325">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pytaniem </w:t>
      </w:r>
      <w:r w:rsidR="00F807C9" w:rsidRPr="00291A0B">
        <w:rPr>
          <w:rFonts w:asciiTheme="majorBidi" w:hAnsiTheme="majorBidi" w:cstheme="majorBidi"/>
          <w:color w:val="000000" w:themeColor="text1"/>
          <w:sz w:val="24"/>
          <w:szCs w:val="24"/>
        </w:rPr>
        <w:t>o</w:t>
      </w:r>
      <w:r w:rsidR="00F807C9">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potwierdzenie przekazania dokumentu wraz z polem </w:t>
      </w:r>
      <w:r w:rsidRPr="00291A0B">
        <w:rPr>
          <w:rFonts w:asciiTheme="majorBidi" w:hAnsiTheme="majorBidi" w:cstheme="majorBidi"/>
          <w:i/>
          <w:iCs/>
          <w:color w:val="000000" w:themeColor="text1"/>
          <w:sz w:val="24"/>
          <w:szCs w:val="24"/>
        </w:rPr>
        <w:t>Komentarz</w:t>
      </w:r>
      <w:r w:rsidRPr="00291A0B">
        <w:rPr>
          <w:rFonts w:asciiTheme="majorBidi" w:hAnsiTheme="majorBidi" w:cstheme="majorBidi"/>
          <w:color w:val="000000" w:themeColor="text1"/>
          <w:sz w:val="24"/>
          <w:szCs w:val="24"/>
        </w:rPr>
        <w:t xml:space="preserve"> do uzupełnienia</w:t>
      </w:r>
    </w:p>
    <w:p w14:paraId="59A04122" w14:textId="77777777" w:rsidR="00DD0FC9" w:rsidRDefault="00DD0FC9"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sidR="00FD1B80">
        <w:rPr>
          <w:rFonts w:asciiTheme="majorBidi" w:eastAsia="Times New Roman" w:hAnsiTheme="majorBidi" w:cstheme="majorBidi"/>
          <w:color w:val="000000" w:themeColor="text1"/>
          <w:sz w:val="24"/>
          <w:szCs w:val="24"/>
        </w:rPr>
        <w:t>zwrotu</w:t>
      </w:r>
      <w:r w:rsidR="00FD1B80"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dokumentu bez podpisu odkłada się w historii zadania.</w:t>
      </w:r>
    </w:p>
    <w:p w14:paraId="73EF93AF" w14:textId="77777777" w:rsidR="00D503ED" w:rsidRPr="00291A0B" w:rsidRDefault="00D503ED" w:rsidP="00291A0B">
      <w:pPr>
        <w:spacing w:line="360" w:lineRule="auto"/>
        <w:jc w:val="both"/>
        <w:rPr>
          <w:rFonts w:asciiTheme="majorBidi" w:hAnsiTheme="majorBidi" w:cstheme="majorBidi"/>
          <w:color w:val="000000" w:themeColor="text1"/>
          <w:sz w:val="24"/>
          <w:szCs w:val="24"/>
        </w:rPr>
      </w:pPr>
    </w:p>
    <w:p w14:paraId="490194B6" w14:textId="77777777" w:rsidR="00113E63" w:rsidRPr="00291A0B" w:rsidRDefault="00113E63" w:rsidP="00291A0B">
      <w:pPr>
        <w:pStyle w:val="Nagwek2"/>
        <w:spacing w:line="360" w:lineRule="auto"/>
        <w:jc w:val="both"/>
        <w:rPr>
          <w:rFonts w:asciiTheme="majorBidi" w:hAnsiTheme="majorBidi"/>
          <w:color w:val="000000" w:themeColor="text1"/>
        </w:rPr>
      </w:pPr>
      <w:bookmarkStart w:id="196" w:name="_Toc203605540"/>
      <w:r w:rsidRPr="00291A0B">
        <w:rPr>
          <w:rFonts w:asciiTheme="majorBidi" w:hAnsiTheme="majorBidi"/>
          <w:color w:val="000000" w:themeColor="text1"/>
        </w:rPr>
        <w:t xml:space="preserve">Podgląd </w:t>
      </w:r>
      <w:r w:rsidR="00676ED6">
        <w:rPr>
          <w:rFonts w:asciiTheme="majorBidi" w:hAnsiTheme="majorBidi"/>
          <w:color w:val="000000" w:themeColor="text1"/>
        </w:rPr>
        <w:t>w</w:t>
      </w:r>
      <w:r w:rsidRPr="00291A0B">
        <w:rPr>
          <w:rFonts w:asciiTheme="majorBidi" w:hAnsiTheme="majorBidi"/>
          <w:color w:val="000000" w:themeColor="text1"/>
        </w:rPr>
        <w:t>niosku o zmianę</w:t>
      </w:r>
      <w:bookmarkEnd w:id="196"/>
    </w:p>
    <w:p w14:paraId="5CB2F8EF" w14:textId="77777777" w:rsidR="0083250F" w:rsidRPr="00291A0B" w:rsidRDefault="0083250F" w:rsidP="00291A0B">
      <w:pPr>
        <w:spacing w:line="360" w:lineRule="auto"/>
        <w:jc w:val="both"/>
        <w:rPr>
          <w:rFonts w:asciiTheme="majorBidi" w:hAnsiTheme="majorBidi" w:cstheme="majorBidi"/>
          <w:color w:val="000000" w:themeColor="text1"/>
        </w:rPr>
      </w:pPr>
    </w:p>
    <w:p w14:paraId="5904DB77" w14:textId="18BC80EB" w:rsidR="00C05092" w:rsidRDefault="00C05092" w:rsidP="00C05092">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Na liście dokumentów można wywołać podgląd metryki (metadanych) wniosku o zmianę. Jest to </w:t>
      </w:r>
      <w:r w:rsidR="0079125B">
        <w:rPr>
          <w:rFonts w:asciiTheme="majorBidi" w:hAnsiTheme="majorBidi" w:cstheme="majorBidi"/>
          <w:color w:val="000000" w:themeColor="text1"/>
          <w:sz w:val="24"/>
          <w:szCs w:val="24"/>
        </w:rPr>
        <w:t>możliwe,</w:t>
      </w:r>
      <w:r>
        <w:rPr>
          <w:rFonts w:asciiTheme="majorBidi" w:hAnsiTheme="majorBidi" w:cstheme="majorBidi"/>
          <w:color w:val="000000" w:themeColor="text1"/>
          <w:sz w:val="24"/>
          <w:szCs w:val="24"/>
        </w:rPr>
        <w:t xml:space="preserve"> ponieważ wniosek o zmianę jest dokumentem, jednak ta funkcjonalność nie ma znaczenia biznesowego, wszystkie znaczące czynności dotyczące wniosków o zmianę wykonują się z innych miejsc aplikacji.</w:t>
      </w:r>
      <w:r w:rsidR="00983421">
        <w:rPr>
          <w:rFonts w:asciiTheme="majorBidi" w:hAnsiTheme="majorBidi" w:cstheme="majorBidi"/>
          <w:color w:val="000000" w:themeColor="text1"/>
          <w:sz w:val="24"/>
          <w:szCs w:val="24"/>
        </w:rPr>
        <w:t xml:space="preserve"> W szczególności, biznesowego znaczenia nie ma widoczna na ekranie możliwość dowiązywania załączników do tego dokumentu.</w:t>
      </w:r>
    </w:p>
    <w:p w14:paraId="6465573E" w14:textId="77777777" w:rsidR="00D806E5" w:rsidRPr="00291A0B" w:rsidRDefault="00D806E5" w:rsidP="00D806E5">
      <w:pPr>
        <w:spacing w:line="360" w:lineRule="auto"/>
        <w:jc w:val="both"/>
        <w:rPr>
          <w:rFonts w:asciiTheme="majorBidi" w:hAnsiTheme="majorBidi" w:cstheme="majorBidi"/>
          <w:color w:val="000000" w:themeColor="text1"/>
          <w:sz w:val="24"/>
          <w:szCs w:val="24"/>
        </w:rPr>
      </w:pPr>
      <w:r w:rsidRPr="00104A52">
        <w:rPr>
          <w:rFonts w:asciiTheme="majorBidi" w:hAnsiTheme="majorBidi" w:cstheme="majorBidi"/>
          <w:color w:val="000000" w:themeColor="text1"/>
          <w:sz w:val="24"/>
          <w:szCs w:val="24"/>
        </w:rPr>
        <w:t>Podgląd metryki dokumentu</w:t>
      </w:r>
      <w:r w:rsidRPr="00291A0B">
        <w:rPr>
          <w:rFonts w:asciiTheme="majorBidi" w:hAnsiTheme="majorBidi" w:cstheme="majorBidi"/>
          <w:color w:val="000000" w:themeColor="text1"/>
          <w:sz w:val="24"/>
          <w:szCs w:val="24"/>
        </w:rPr>
        <w:t xml:space="preserve"> posiada stały blok danych z podstawowymi informacjami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 xml:space="preserve">projekcie, który widoczny jest górnej części strony, zawiera on takie informacje jak: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umer projektu, </w:t>
      </w:r>
      <w:r>
        <w:rPr>
          <w:rFonts w:asciiTheme="majorBidi" w:hAnsiTheme="majorBidi" w:cstheme="majorBidi"/>
          <w:i/>
          <w:iCs/>
          <w:color w:val="000000" w:themeColor="text1"/>
          <w:sz w:val="24"/>
          <w:szCs w:val="24"/>
        </w:rPr>
        <w:t>T</w:t>
      </w:r>
      <w:r w:rsidRPr="00291A0B">
        <w:rPr>
          <w:rFonts w:asciiTheme="majorBidi" w:hAnsiTheme="majorBidi" w:cstheme="majorBidi"/>
          <w:i/>
          <w:iCs/>
          <w:color w:val="000000" w:themeColor="text1"/>
          <w:sz w:val="24"/>
          <w:szCs w:val="24"/>
        </w:rPr>
        <w:t>ytuł</w:t>
      </w:r>
      <w:r>
        <w:rPr>
          <w:rFonts w:asciiTheme="majorBidi" w:hAnsiTheme="majorBidi" w:cstheme="majorBidi"/>
          <w:i/>
          <w:iCs/>
          <w:color w:val="000000" w:themeColor="text1"/>
          <w:sz w:val="24"/>
          <w:szCs w:val="24"/>
        </w:rPr>
        <w:t xml:space="preserve"> projektu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N</w:t>
      </w:r>
      <w:r w:rsidRPr="00291A0B">
        <w:rPr>
          <w:rFonts w:asciiTheme="majorBidi" w:hAnsiTheme="majorBidi" w:cstheme="majorBidi"/>
          <w:i/>
          <w:iCs/>
          <w:color w:val="000000" w:themeColor="text1"/>
          <w:sz w:val="24"/>
          <w:szCs w:val="24"/>
        </w:rPr>
        <w:t xml:space="preserve">azwa beneficjenta, </w:t>
      </w:r>
      <w:r>
        <w:rPr>
          <w:rFonts w:asciiTheme="majorBidi" w:hAnsiTheme="majorBidi" w:cstheme="majorBidi"/>
          <w:i/>
          <w:iCs/>
          <w:color w:val="000000" w:themeColor="text1"/>
          <w:sz w:val="24"/>
          <w:szCs w:val="24"/>
        </w:rPr>
        <w:t>Identyfikator, S</w:t>
      </w:r>
      <w:r w:rsidRPr="00291A0B">
        <w:rPr>
          <w:rFonts w:asciiTheme="majorBidi" w:hAnsiTheme="majorBidi" w:cstheme="majorBidi"/>
          <w:i/>
          <w:iCs/>
          <w:color w:val="000000" w:themeColor="text1"/>
          <w:sz w:val="24"/>
          <w:szCs w:val="24"/>
        </w:rPr>
        <w:t>tatus projektu</w:t>
      </w:r>
      <w:r w:rsidRPr="00291A0B">
        <w:rPr>
          <w:rFonts w:asciiTheme="majorBidi" w:hAnsiTheme="majorBidi" w:cstheme="majorBidi"/>
          <w:color w:val="000000" w:themeColor="text1"/>
          <w:sz w:val="24"/>
          <w:szCs w:val="24"/>
        </w:rPr>
        <w:t xml:space="preserve"> oraz </w:t>
      </w:r>
      <w:r>
        <w:rPr>
          <w:rFonts w:asciiTheme="majorBidi" w:hAnsiTheme="majorBidi" w:cstheme="majorBidi"/>
          <w:i/>
          <w:iCs/>
          <w:color w:val="000000" w:themeColor="text1"/>
          <w:sz w:val="24"/>
          <w:szCs w:val="24"/>
        </w:rPr>
        <w:t>S</w:t>
      </w:r>
      <w:r w:rsidRPr="00291A0B">
        <w:rPr>
          <w:rFonts w:asciiTheme="majorBidi" w:hAnsiTheme="majorBidi" w:cstheme="majorBidi"/>
          <w:i/>
          <w:iCs/>
          <w:color w:val="000000" w:themeColor="text1"/>
          <w:sz w:val="24"/>
          <w:szCs w:val="24"/>
        </w:rPr>
        <w:t>tatus wniosku o zmianę</w:t>
      </w:r>
      <w:r w:rsidRPr="00291A0B">
        <w:rPr>
          <w:rFonts w:asciiTheme="majorBidi" w:hAnsiTheme="majorBidi" w:cstheme="majorBidi"/>
          <w:color w:val="000000" w:themeColor="text1"/>
          <w:sz w:val="24"/>
          <w:szCs w:val="24"/>
        </w:rPr>
        <w:t>.</w:t>
      </w:r>
    </w:p>
    <w:p w14:paraId="1ED0C97B" w14:textId="77777777" w:rsidR="00D806E5" w:rsidRPr="00104A52" w:rsidRDefault="00D806E5" w:rsidP="00D806E5">
      <w:pPr>
        <w:spacing w:line="360" w:lineRule="auto"/>
        <w:jc w:val="both"/>
        <w:rPr>
          <w:rFonts w:asciiTheme="majorBidi" w:hAnsiTheme="majorBidi" w:cstheme="majorBidi"/>
          <w:color w:val="000000" w:themeColor="text1"/>
        </w:rPr>
      </w:pPr>
      <w:r w:rsidRPr="00104A52">
        <w:rPr>
          <w:rFonts w:asciiTheme="majorBidi" w:hAnsiTheme="majorBidi" w:cstheme="majorBidi"/>
          <w:color w:val="000000" w:themeColor="text1"/>
          <w:sz w:val="24"/>
          <w:szCs w:val="24"/>
        </w:rPr>
        <w:lastRenderedPageBreak/>
        <w:t>Poniżej stałego bloku danych widnieją szczegóły dokumentu o typie Wniosek o zmianę z podziałem na sekcje:</w:t>
      </w:r>
    </w:p>
    <w:p w14:paraId="4ACE32FF" w14:textId="77777777" w:rsidR="00D806E5" w:rsidRPr="00291A0B" w:rsidRDefault="00D806E5" w:rsidP="00D806E5">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xml:space="preserve">Wniosek o zmianę – zawiera pola dokumentu wniosku o zmianę: </w:t>
      </w:r>
      <w:r w:rsidRPr="00F777A2">
        <w:rPr>
          <w:rFonts w:asciiTheme="majorBidi" w:hAnsiTheme="majorBidi" w:cstheme="majorBidi"/>
          <w:i/>
          <w:iCs/>
          <w:color w:val="000000" w:themeColor="text1"/>
        </w:rPr>
        <w:t>Status, Numer wersji projektu</w:t>
      </w:r>
    </w:p>
    <w:p w14:paraId="63874D22"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Załączniki do dokumentu – zawiera pola: </w:t>
      </w:r>
      <w:r>
        <w:rPr>
          <w:rFonts w:asciiTheme="majorBidi" w:hAnsiTheme="majorBidi" w:cstheme="majorBidi"/>
          <w:color w:val="000000" w:themeColor="text1"/>
        </w:rPr>
        <w:t xml:space="preserve">Lp., </w:t>
      </w:r>
      <w:r w:rsidRPr="00291A0B">
        <w:rPr>
          <w:rFonts w:asciiTheme="majorBidi" w:hAnsiTheme="majorBidi" w:cstheme="majorBidi"/>
          <w:color w:val="000000" w:themeColor="text1"/>
        </w:rPr>
        <w:t>Nazwa załącznika, Typ</w:t>
      </w:r>
      <w:r>
        <w:rPr>
          <w:rFonts w:asciiTheme="majorBidi" w:hAnsiTheme="majorBidi" w:cstheme="majorBidi"/>
          <w:color w:val="000000" w:themeColor="text1"/>
        </w:rPr>
        <w:t>, Kto powiązał, Kiedy powiązał</w:t>
      </w:r>
      <w:r w:rsidRPr="00291A0B" w:rsidDel="00332973">
        <w:rPr>
          <w:rFonts w:asciiTheme="majorBidi" w:hAnsiTheme="majorBidi" w:cstheme="majorBidi"/>
          <w:color w:val="000000" w:themeColor="text1"/>
        </w:rPr>
        <w:t xml:space="preserve"> </w:t>
      </w:r>
    </w:p>
    <w:p w14:paraId="58A6EBCA" w14:textId="77777777" w:rsidR="00D806E5" w:rsidRPr="00291A0B" w:rsidRDefault="00D806E5" w:rsidP="00D806E5">
      <w:pPr>
        <w:pStyle w:val="Akapitzlist"/>
        <w:numPr>
          <w:ilvl w:val="0"/>
          <w:numId w:val="2"/>
        </w:numPr>
        <w:spacing w:line="360" w:lineRule="auto"/>
        <w:jc w:val="both"/>
        <w:rPr>
          <w:rFonts w:asciiTheme="majorBidi" w:eastAsiaTheme="minorEastAsia" w:hAnsiTheme="majorBidi" w:cstheme="majorBidi"/>
          <w:color w:val="000000" w:themeColor="text1"/>
          <w:sz w:val="22"/>
          <w:szCs w:val="22"/>
        </w:rPr>
      </w:pPr>
      <w:r w:rsidRPr="00291A0B">
        <w:rPr>
          <w:rFonts w:asciiTheme="majorBidi" w:hAnsiTheme="majorBidi" w:cstheme="majorBidi"/>
          <w:color w:val="000000" w:themeColor="text1"/>
        </w:rPr>
        <w:t xml:space="preserve">Dane audytowe – </w:t>
      </w:r>
      <w:r w:rsidRPr="00291A0B">
        <w:rPr>
          <w:rFonts w:asciiTheme="majorBidi" w:hAnsiTheme="majorBidi" w:cstheme="majorBidi"/>
          <w:i/>
          <w:iCs/>
          <w:color w:val="000000" w:themeColor="text1"/>
        </w:rPr>
        <w:t xml:space="preserve">Kto dodał, Data dodania, Kto modyfikował, Data </w:t>
      </w:r>
      <w:r>
        <w:rPr>
          <w:rFonts w:asciiTheme="majorBidi" w:hAnsiTheme="majorBidi" w:cstheme="majorBidi"/>
          <w:i/>
          <w:iCs/>
          <w:color w:val="000000" w:themeColor="text1"/>
        </w:rPr>
        <w:t>modyfikacji</w:t>
      </w:r>
      <w:r w:rsidRPr="00291A0B" w:rsidDel="00B60EA7">
        <w:rPr>
          <w:rFonts w:asciiTheme="majorBidi" w:hAnsiTheme="majorBidi" w:cstheme="majorBidi"/>
          <w:color w:val="000000" w:themeColor="text1"/>
        </w:rPr>
        <w:t xml:space="preserve"> </w:t>
      </w:r>
    </w:p>
    <w:p w14:paraId="79A05DB6" w14:textId="5DC36062" w:rsidR="00272776" w:rsidRPr="00291A0B" w:rsidRDefault="0079125B" w:rsidP="00291A0B">
      <w:pPr>
        <w:keepNext/>
        <w:spacing w:line="360" w:lineRule="auto"/>
        <w:jc w:val="both"/>
        <w:rPr>
          <w:rFonts w:asciiTheme="majorBidi" w:hAnsiTheme="majorBidi" w:cstheme="majorBidi"/>
          <w:color w:val="000000" w:themeColor="text1"/>
        </w:rPr>
      </w:pPr>
      <w:r w:rsidRPr="0079125B">
        <w:rPr>
          <w:noProof/>
        </w:rPr>
        <w:t xml:space="preserve"> </w:t>
      </w:r>
      <w:r w:rsidR="00D806E5" w:rsidRPr="00D806E5">
        <w:rPr>
          <w:noProof/>
        </w:rPr>
        <w:t xml:space="preserve"> </w:t>
      </w:r>
      <w:r w:rsidR="00D806E5" w:rsidRPr="00D806E5">
        <w:rPr>
          <w:noProof/>
        </w:rPr>
        <w:drawing>
          <wp:inline distT="0" distB="0" distL="0" distR="0" wp14:anchorId="1E392D35" wp14:editId="55F9E278">
            <wp:extent cx="5759450" cy="3505835"/>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59450" cy="3505835"/>
                    </a:xfrm>
                    <a:prstGeom prst="rect">
                      <a:avLst/>
                    </a:prstGeom>
                  </pic:spPr>
                </pic:pic>
              </a:graphicData>
            </a:graphic>
          </wp:inline>
        </w:drawing>
      </w:r>
    </w:p>
    <w:p w14:paraId="183804AF" w14:textId="055608EE" w:rsidR="00FF68DF" w:rsidRDefault="00FF68DF" w:rsidP="00291A0B">
      <w:pPr>
        <w:pStyle w:val="Legenda"/>
        <w:spacing w:line="360" w:lineRule="auto"/>
        <w:jc w:val="both"/>
        <w:rPr>
          <w:rFonts w:asciiTheme="majorBidi" w:hAnsiTheme="majorBidi" w:cstheme="majorBidi"/>
        </w:rPr>
      </w:pPr>
      <w:bookmarkStart w:id="197" w:name="_Toc21160550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49</w:t>
      </w:r>
      <w:r w:rsidRPr="00291A0B">
        <w:rPr>
          <w:rFonts w:asciiTheme="majorBidi" w:hAnsiTheme="majorBidi" w:cstheme="majorBidi"/>
          <w:noProof/>
        </w:rPr>
        <w:fldChar w:fldCharType="end"/>
      </w:r>
      <w:r w:rsidRPr="00291A0B">
        <w:rPr>
          <w:rFonts w:asciiTheme="majorBidi" w:hAnsiTheme="majorBidi" w:cstheme="majorBidi"/>
        </w:rPr>
        <w:t xml:space="preserve"> Podgląd metryki dokumentu Wniosek o zmianę</w:t>
      </w:r>
      <w:bookmarkEnd w:id="197"/>
    </w:p>
    <w:p w14:paraId="381860E7" w14:textId="77777777" w:rsidR="00B16886" w:rsidRPr="00291A0B" w:rsidRDefault="00B16886" w:rsidP="00291A0B">
      <w:pPr>
        <w:spacing w:line="360" w:lineRule="auto"/>
        <w:jc w:val="both"/>
        <w:rPr>
          <w:rFonts w:asciiTheme="majorBidi" w:hAnsiTheme="majorBidi" w:cstheme="majorBidi"/>
          <w:color w:val="000000" w:themeColor="text1"/>
        </w:rPr>
      </w:pPr>
    </w:p>
    <w:p w14:paraId="1A4A41A8" w14:textId="77777777" w:rsidR="00272776" w:rsidRPr="00291A0B" w:rsidRDefault="00AC3F7E" w:rsidP="00291A0B">
      <w:pPr>
        <w:pStyle w:val="Nagwek2"/>
        <w:spacing w:line="360" w:lineRule="auto"/>
        <w:jc w:val="both"/>
        <w:rPr>
          <w:rFonts w:asciiTheme="majorBidi" w:hAnsiTheme="majorBidi"/>
          <w:color w:val="000000" w:themeColor="text1"/>
        </w:rPr>
      </w:pPr>
      <w:bookmarkStart w:id="198" w:name="_Toc203605541"/>
      <w:r w:rsidRPr="00291A0B">
        <w:rPr>
          <w:rFonts w:asciiTheme="majorBidi" w:hAnsiTheme="majorBidi"/>
          <w:color w:val="000000" w:themeColor="text1"/>
        </w:rPr>
        <w:t>Usunięcie Wnios</w:t>
      </w:r>
      <w:r w:rsidR="009C42E9">
        <w:rPr>
          <w:rFonts w:asciiTheme="majorBidi" w:hAnsiTheme="majorBidi"/>
          <w:color w:val="000000" w:themeColor="text1"/>
        </w:rPr>
        <w:t>ku</w:t>
      </w:r>
      <w:r w:rsidRPr="00291A0B">
        <w:rPr>
          <w:rFonts w:asciiTheme="majorBidi" w:hAnsiTheme="majorBidi"/>
          <w:color w:val="000000" w:themeColor="text1"/>
        </w:rPr>
        <w:t xml:space="preserve"> o zmianę</w:t>
      </w:r>
      <w:bookmarkEnd w:id="198"/>
    </w:p>
    <w:p w14:paraId="2DC5854D" w14:textId="77777777" w:rsidR="007E2520" w:rsidRPr="00291A0B" w:rsidRDefault="007E2520" w:rsidP="00291A0B">
      <w:pPr>
        <w:spacing w:line="360" w:lineRule="auto"/>
        <w:jc w:val="both"/>
        <w:rPr>
          <w:rFonts w:asciiTheme="majorBidi" w:hAnsiTheme="majorBidi" w:cstheme="majorBidi"/>
          <w:color w:val="000000" w:themeColor="text1"/>
        </w:rPr>
      </w:pPr>
    </w:p>
    <w:p w14:paraId="0D97A874" w14:textId="2B557701" w:rsidR="00933547" w:rsidRDefault="00933547"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Aby całkowicie usunąć wniosek o zmianę</w:t>
      </w:r>
      <w:r w:rsidR="006E3D56">
        <w:rPr>
          <w:rFonts w:asciiTheme="majorBidi" w:hAnsiTheme="majorBidi" w:cstheme="majorBidi"/>
          <w:color w:val="000000" w:themeColor="text1"/>
          <w:sz w:val="24"/>
          <w:szCs w:val="24"/>
        </w:rPr>
        <w:t xml:space="preserve"> będący w przygotowaniu</w:t>
      </w:r>
      <w:r>
        <w:rPr>
          <w:rFonts w:asciiTheme="majorBidi" w:hAnsiTheme="majorBidi" w:cstheme="majorBidi"/>
          <w:color w:val="000000" w:themeColor="text1"/>
          <w:sz w:val="24"/>
          <w:szCs w:val="24"/>
        </w:rPr>
        <w:t xml:space="preserve">, wybierz </w:t>
      </w:r>
      <w:r w:rsidRPr="00291A0B">
        <w:rPr>
          <w:rFonts w:asciiTheme="majorBidi" w:hAnsiTheme="majorBidi" w:cstheme="majorBidi"/>
          <w:color w:val="000000" w:themeColor="text1"/>
          <w:sz w:val="24"/>
          <w:szCs w:val="24"/>
        </w:rPr>
        <w:t xml:space="preserve">z poziomu Podglądu metryki dokumentu przycisk </w:t>
      </w:r>
      <w:r w:rsidRPr="004F7510">
        <w:rPr>
          <w:rFonts w:asciiTheme="majorBidi" w:hAnsiTheme="majorBidi" w:cstheme="majorBidi"/>
          <w:b/>
          <w:bCs/>
          <w:i/>
          <w:iCs/>
          <w:color w:val="000000" w:themeColor="text1"/>
          <w:sz w:val="24"/>
          <w:szCs w:val="24"/>
        </w:rPr>
        <w:t>Usuń</w:t>
      </w:r>
      <w:r w:rsidR="0079125B" w:rsidRPr="004F7510">
        <w:rPr>
          <w:rFonts w:asciiTheme="majorBidi" w:hAnsiTheme="majorBidi" w:cstheme="majorBidi"/>
          <w:b/>
          <w:bCs/>
          <w:i/>
          <w:iCs/>
          <w:color w:val="000000" w:themeColor="text1"/>
          <w:sz w:val="24"/>
          <w:szCs w:val="24"/>
        </w:rPr>
        <w:t xml:space="preserve"> dokument</w:t>
      </w:r>
      <w:r w:rsidRPr="00291A0B">
        <w:rPr>
          <w:rFonts w:asciiTheme="majorBidi" w:hAnsiTheme="majorBidi" w:cstheme="majorBidi"/>
          <w:color w:val="000000" w:themeColor="text1"/>
          <w:sz w:val="24"/>
          <w:szCs w:val="24"/>
        </w:rPr>
        <w:t xml:space="preserve"> w menu </w:t>
      </w:r>
      <w:r w:rsidRPr="004F7510">
        <w:rPr>
          <w:rFonts w:asciiTheme="majorBidi" w:hAnsiTheme="majorBidi" w:cstheme="majorBidi"/>
          <w:i/>
          <w:iCs/>
          <w:color w:val="000000" w:themeColor="text1"/>
          <w:sz w:val="24"/>
          <w:szCs w:val="24"/>
        </w:rPr>
        <w:t xml:space="preserve">Zarządzanie </w:t>
      </w:r>
      <w:r w:rsidR="0079125B" w:rsidRPr="004F7510">
        <w:rPr>
          <w:rFonts w:asciiTheme="majorBidi" w:hAnsiTheme="majorBidi" w:cstheme="majorBidi"/>
          <w:i/>
          <w:iCs/>
          <w:color w:val="000000" w:themeColor="text1"/>
          <w:sz w:val="24"/>
          <w:szCs w:val="24"/>
        </w:rPr>
        <w:t>dokumentami</w:t>
      </w:r>
      <w:r w:rsidRPr="00291A0B">
        <w:rPr>
          <w:rFonts w:asciiTheme="majorBidi" w:hAnsiTheme="majorBidi" w:cstheme="majorBidi"/>
          <w:color w:val="000000" w:themeColor="text1"/>
          <w:sz w:val="24"/>
          <w:szCs w:val="24"/>
        </w:rPr>
        <w:t>.</w:t>
      </w:r>
    </w:p>
    <w:p w14:paraId="0E261694" w14:textId="4BF8D28C" w:rsidR="00B00D86" w:rsidRDefault="00B00D86" w:rsidP="00933547">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Nie można usuwać wniosków </w:t>
      </w:r>
      <w:r w:rsidR="0079125B">
        <w:rPr>
          <w:rFonts w:asciiTheme="majorBidi" w:hAnsiTheme="majorBidi" w:cstheme="majorBidi"/>
          <w:color w:val="000000" w:themeColor="text1"/>
          <w:sz w:val="24"/>
          <w:szCs w:val="24"/>
        </w:rPr>
        <w:t xml:space="preserve">przekazanych do akceptacji, </w:t>
      </w:r>
      <w:r>
        <w:rPr>
          <w:rFonts w:asciiTheme="majorBidi" w:hAnsiTheme="majorBidi" w:cstheme="majorBidi"/>
          <w:color w:val="000000" w:themeColor="text1"/>
          <w:sz w:val="24"/>
          <w:szCs w:val="24"/>
        </w:rPr>
        <w:t>zaakceptowanych lub odrzuconych.</w:t>
      </w:r>
    </w:p>
    <w:p w14:paraId="663CD43A" w14:textId="08C32E51" w:rsidR="00326390" w:rsidRPr="00291A0B" w:rsidRDefault="0079125B" w:rsidP="00291A0B">
      <w:pPr>
        <w:keepNext/>
        <w:spacing w:line="360" w:lineRule="auto"/>
        <w:jc w:val="both"/>
        <w:rPr>
          <w:rFonts w:asciiTheme="majorBidi" w:hAnsiTheme="majorBidi" w:cstheme="majorBidi"/>
          <w:color w:val="000000" w:themeColor="text1"/>
        </w:rPr>
      </w:pPr>
      <w:r w:rsidRPr="0079125B">
        <w:rPr>
          <w:noProof/>
        </w:rPr>
        <w:lastRenderedPageBreak/>
        <w:t xml:space="preserve"> </w:t>
      </w:r>
      <w:r w:rsidR="00D806E5" w:rsidRPr="00D806E5">
        <w:rPr>
          <w:noProof/>
        </w:rPr>
        <w:drawing>
          <wp:inline distT="0" distB="0" distL="0" distR="0" wp14:anchorId="2C63B9F2" wp14:editId="5D21A3B5">
            <wp:extent cx="5759450" cy="349123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59450" cy="3491230"/>
                    </a:xfrm>
                    <a:prstGeom prst="rect">
                      <a:avLst/>
                    </a:prstGeom>
                  </pic:spPr>
                </pic:pic>
              </a:graphicData>
            </a:graphic>
          </wp:inline>
        </w:drawing>
      </w:r>
    </w:p>
    <w:p w14:paraId="46A69235" w14:textId="1B799EE9" w:rsidR="007E2520" w:rsidRPr="00291A0B" w:rsidRDefault="00326390" w:rsidP="00291A0B">
      <w:pPr>
        <w:pStyle w:val="Legenda"/>
        <w:spacing w:line="360" w:lineRule="auto"/>
        <w:jc w:val="both"/>
        <w:rPr>
          <w:rFonts w:asciiTheme="majorBidi" w:hAnsiTheme="majorBidi" w:cstheme="majorBidi"/>
        </w:rPr>
      </w:pPr>
      <w:bookmarkStart w:id="199" w:name="_Toc21160550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50</w:t>
      </w:r>
      <w:r w:rsidRPr="00291A0B">
        <w:rPr>
          <w:rFonts w:asciiTheme="majorBidi" w:hAnsiTheme="majorBidi" w:cstheme="majorBidi"/>
          <w:noProof/>
        </w:rPr>
        <w:fldChar w:fldCharType="end"/>
      </w:r>
      <w:r w:rsidRPr="00291A0B">
        <w:rPr>
          <w:rFonts w:asciiTheme="majorBidi" w:hAnsiTheme="majorBidi" w:cstheme="majorBidi"/>
        </w:rPr>
        <w:t xml:space="preserve"> Usunięcie Wniosku o zmianę</w:t>
      </w:r>
      <w:bookmarkEnd w:id="199"/>
    </w:p>
    <w:p w14:paraId="122386AD" w14:textId="77777777" w:rsidR="00555ECD" w:rsidRDefault="00933547" w:rsidP="00933547">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 potwierdzeniu </w:t>
      </w:r>
      <w:r>
        <w:rPr>
          <w:rFonts w:asciiTheme="majorBidi" w:hAnsiTheme="majorBidi" w:cstheme="majorBidi"/>
          <w:color w:val="000000" w:themeColor="text1"/>
          <w:sz w:val="24"/>
          <w:szCs w:val="24"/>
        </w:rPr>
        <w:t xml:space="preserve">na komunikacie z ostrzeżeniem </w:t>
      </w:r>
      <w:r w:rsidRPr="00291A0B">
        <w:rPr>
          <w:rFonts w:asciiTheme="majorBidi" w:hAnsiTheme="majorBidi" w:cstheme="majorBidi"/>
          <w:color w:val="000000" w:themeColor="text1"/>
          <w:sz w:val="24"/>
          <w:szCs w:val="24"/>
        </w:rPr>
        <w:t>dokument zosta</w:t>
      </w:r>
      <w:r>
        <w:rPr>
          <w:rFonts w:asciiTheme="majorBidi" w:hAnsiTheme="majorBidi" w:cstheme="majorBidi"/>
          <w:color w:val="000000" w:themeColor="text1"/>
          <w:sz w:val="24"/>
          <w:szCs w:val="24"/>
        </w:rPr>
        <w:t>nie</w:t>
      </w:r>
      <w:r w:rsidRPr="00291A0B">
        <w:rPr>
          <w:rFonts w:asciiTheme="majorBidi" w:hAnsiTheme="majorBidi" w:cstheme="majorBidi"/>
          <w:color w:val="000000" w:themeColor="text1"/>
          <w:sz w:val="24"/>
          <w:szCs w:val="24"/>
        </w:rPr>
        <w:t xml:space="preserve"> usunięty</w:t>
      </w:r>
    </w:p>
    <w:p w14:paraId="7F43CC9F" w14:textId="76049395" w:rsidR="00933547" w:rsidRPr="00291A0B" w:rsidRDefault="00555ECD" w:rsidP="00933547">
      <w:pPr>
        <w:spacing w:line="360" w:lineRule="auto"/>
        <w:jc w:val="both"/>
      </w:pPr>
      <w:r>
        <w:rPr>
          <w:rFonts w:asciiTheme="majorBidi" w:hAnsiTheme="majorBidi" w:cstheme="majorBidi"/>
          <w:color w:val="000000" w:themeColor="text1"/>
          <w:sz w:val="24"/>
          <w:szCs w:val="24"/>
        </w:rPr>
        <w:t>M</w:t>
      </w:r>
      <w:r w:rsidR="008A5C00">
        <w:rPr>
          <w:rFonts w:asciiTheme="majorBidi" w:hAnsiTheme="majorBidi" w:cstheme="majorBidi"/>
          <w:color w:val="000000" w:themeColor="text1"/>
          <w:sz w:val="24"/>
          <w:szCs w:val="24"/>
        </w:rPr>
        <w:t xml:space="preserve">etadane </w:t>
      </w:r>
      <w:r>
        <w:rPr>
          <w:rFonts w:asciiTheme="majorBidi" w:hAnsiTheme="majorBidi" w:cstheme="majorBidi"/>
          <w:color w:val="000000" w:themeColor="text1"/>
          <w:sz w:val="24"/>
          <w:szCs w:val="24"/>
        </w:rPr>
        <w:t xml:space="preserve">usuniętych dokumentów </w:t>
      </w:r>
      <w:r w:rsidR="008A5C00">
        <w:rPr>
          <w:rFonts w:asciiTheme="majorBidi" w:hAnsiTheme="majorBidi" w:cstheme="majorBidi"/>
          <w:color w:val="000000" w:themeColor="text1"/>
          <w:sz w:val="24"/>
          <w:szCs w:val="24"/>
        </w:rPr>
        <w:t>wniosk</w:t>
      </w:r>
      <w:r>
        <w:rPr>
          <w:rFonts w:asciiTheme="majorBidi" w:hAnsiTheme="majorBidi" w:cstheme="majorBidi"/>
          <w:color w:val="000000" w:themeColor="text1"/>
          <w:sz w:val="24"/>
          <w:szCs w:val="24"/>
        </w:rPr>
        <w:t>ów o zmianę</w:t>
      </w:r>
      <w:r w:rsidR="008A5C00">
        <w:rPr>
          <w:rFonts w:asciiTheme="majorBidi" w:hAnsiTheme="majorBidi" w:cstheme="majorBidi"/>
          <w:color w:val="000000" w:themeColor="text1"/>
          <w:sz w:val="24"/>
          <w:szCs w:val="24"/>
        </w:rPr>
        <w:t xml:space="preserve"> </w:t>
      </w:r>
      <w:r w:rsidRPr="004D5D51">
        <w:rPr>
          <w:rFonts w:asciiTheme="majorBidi" w:hAnsiTheme="majorBidi" w:cstheme="majorBidi"/>
          <w:color w:val="000000" w:themeColor="text1"/>
          <w:sz w:val="24"/>
          <w:szCs w:val="24"/>
        </w:rPr>
        <w:t>nie są prezentowane w aplikacji, pozostają natomiast dostępne w bazie danych.</w:t>
      </w:r>
    </w:p>
    <w:p w14:paraId="259BC863" w14:textId="77777777" w:rsidR="006E3D56" w:rsidRDefault="006E3D56">
      <w:pPr>
        <w:rPr>
          <w:rFonts w:asciiTheme="majorBidi" w:hAnsiTheme="majorBidi" w:cstheme="majorBidi"/>
          <w:color w:val="000000" w:themeColor="text1"/>
          <w:sz w:val="24"/>
          <w:szCs w:val="24"/>
        </w:rPr>
      </w:pPr>
    </w:p>
    <w:p w14:paraId="670DFA01" w14:textId="2EEF18EB" w:rsidR="00B60EA7" w:rsidRDefault="009C42E9">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bookmarkStart w:id="200" w:name="_Toc111552586"/>
      <w:bookmarkStart w:id="201" w:name="_Toc111554741"/>
      <w:bookmarkStart w:id="202" w:name="_Toc111559457"/>
      <w:bookmarkStart w:id="203" w:name="_Toc111552587"/>
      <w:bookmarkStart w:id="204" w:name="_Toc111554742"/>
      <w:bookmarkStart w:id="205" w:name="_Toc111559458"/>
      <w:bookmarkStart w:id="206" w:name="_Toc111552588"/>
      <w:bookmarkStart w:id="207" w:name="_Toc111554743"/>
      <w:bookmarkStart w:id="208" w:name="_Toc111559459"/>
      <w:bookmarkStart w:id="209" w:name="_Toc111552589"/>
      <w:bookmarkStart w:id="210" w:name="_Toc111554744"/>
      <w:bookmarkStart w:id="211" w:name="_Toc111559460"/>
      <w:bookmarkStart w:id="212" w:name="_Toc111552590"/>
      <w:bookmarkStart w:id="213" w:name="_Toc111554745"/>
      <w:bookmarkStart w:id="214" w:name="_Toc111559461"/>
      <w:bookmarkStart w:id="215" w:name="_Toc111552591"/>
      <w:bookmarkStart w:id="216" w:name="_Toc111554746"/>
      <w:bookmarkStart w:id="217" w:name="_Toc111559462"/>
      <w:bookmarkStart w:id="218" w:name="_Toc111552592"/>
      <w:bookmarkStart w:id="219" w:name="_Toc111554747"/>
      <w:bookmarkStart w:id="220" w:name="_Toc111559463"/>
      <w:bookmarkStart w:id="221" w:name="_Toc111552593"/>
      <w:bookmarkStart w:id="222" w:name="_Toc111554748"/>
      <w:bookmarkStart w:id="223" w:name="_Toc111559464"/>
      <w:bookmarkStart w:id="224" w:name="_Toc111552594"/>
      <w:bookmarkStart w:id="225" w:name="_Toc111554749"/>
      <w:bookmarkStart w:id="226" w:name="_Toc111559465"/>
      <w:bookmarkStart w:id="227" w:name="_Toc111552595"/>
      <w:bookmarkStart w:id="228" w:name="_Toc111554750"/>
      <w:bookmarkStart w:id="229" w:name="_Toc111559466"/>
      <w:bookmarkStart w:id="230" w:name="_Toc111552596"/>
      <w:bookmarkStart w:id="231" w:name="_Toc111554751"/>
      <w:bookmarkStart w:id="232" w:name="_Toc111559467"/>
      <w:bookmarkStart w:id="233" w:name="_Toc111552597"/>
      <w:bookmarkStart w:id="234" w:name="_Toc111554752"/>
      <w:bookmarkStart w:id="235" w:name="_Toc111559468"/>
      <w:bookmarkStart w:id="236" w:name="_Toc111552598"/>
      <w:bookmarkStart w:id="237" w:name="_Toc111554753"/>
      <w:bookmarkStart w:id="238" w:name="_Toc111559469"/>
      <w:bookmarkStart w:id="239" w:name="_Toc111552599"/>
      <w:bookmarkStart w:id="240" w:name="_Toc111554754"/>
      <w:bookmarkStart w:id="241" w:name="_Toc111559470"/>
      <w:bookmarkStart w:id="242" w:name="_Toc111552600"/>
      <w:bookmarkStart w:id="243" w:name="_Toc111554755"/>
      <w:bookmarkStart w:id="244" w:name="_Toc111559471"/>
      <w:bookmarkStart w:id="245" w:name="_Toc111552601"/>
      <w:bookmarkStart w:id="246" w:name="_Toc111554756"/>
      <w:bookmarkStart w:id="247" w:name="_Toc111559472"/>
      <w:bookmarkStart w:id="248" w:name="_Toc111552602"/>
      <w:bookmarkStart w:id="249" w:name="_Toc111554757"/>
      <w:bookmarkStart w:id="250" w:name="_Toc111559473"/>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14:paraId="1E3CD726" w14:textId="77777777" w:rsidR="009551C8" w:rsidRPr="0047252C" w:rsidRDefault="009551C8" w:rsidP="00291A0B">
      <w:pPr>
        <w:pStyle w:val="Nagwek1"/>
        <w:spacing w:line="360" w:lineRule="auto"/>
        <w:jc w:val="both"/>
        <w:rPr>
          <w:rFonts w:asciiTheme="majorBidi" w:eastAsia="Arial" w:hAnsiTheme="majorBidi"/>
          <w:b/>
          <w:bCs/>
        </w:rPr>
      </w:pPr>
      <w:bookmarkStart w:id="251" w:name="_Toc111552637"/>
      <w:bookmarkStart w:id="252" w:name="_Toc111554792"/>
      <w:bookmarkStart w:id="253" w:name="_Toc111559508"/>
      <w:bookmarkStart w:id="254" w:name="_Toc111552638"/>
      <w:bookmarkStart w:id="255" w:name="_Toc111554793"/>
      <w:bookmarkStart w:id="256" w:name="_Toc111559509"/>
      <w:bookmarkStart w:id="257" w:name="_Toc111552639"/>
      <w:bookmarkStart w:id="258" w:name="_Toc111554794"/>
      <w:bookmarkStart w:id="259" w:name="_Toc111559510"/>
      <w:bookmarkStart w:id="260" w:name="_Toc111552640"/>
      <w:bookmarkStart w:id="261" w:name="_Toc111554795"/>
      <w:bookmarkStart w:id="262" w:name="_Toc111559511"/>
      <w:bookmarkStart w:id="263" w:name="_Toc111552641"/>
      <w:bookmarkStart w:id="264" w:name="_Toc111554796"/>
      <w:bookmarkStart w:id="265" w:name="_Toc111559512"/>
      <w:bookmarkStart w:id="266" w:name="_Toc111552642"/>
      <w:bookmarkStart w:id="267" w:name="_Toc111554797"/>
      <w:bookmarkStart w:id="268" w:name="_Toc111559513"/>
      <w:bookmarkStart w:id="269" w:name="_Toc111552643"/>
      <w:bookmarkStart w:id="270" w:name="_Toc111554798"/>
      <w:bookmarkStart w:id="271" w:name="_Toc111559514"/>
      <w:bookmarkStart w:id="272" w:name="_Toc111552644"/>
      <w:bookmarkStart w:id="273" w:name="_Toc111554799"/>
      <w:bookmarkStart w:id="274" w:name="_Toc111559515"/>
      <w:bookmarkStart w:id="275" w:name="_Toc111552645"/>
      <w:bookmarkStart w:id="276" w:name="_Toc111554800"/>
      <w:bookmarkStart w:id="277" w:name="_Toc111559516"/>
      <w:bookmarkStart w:id="278" w:name="_Toc111552646"/>
      <w:bookmarkStart w:id="279" w:name="_Toc111554801"/>
      <w:bookmarkStart w:id="280" w:name="_Toc111559517"/>
      <w:bookmarkStart w:id="281" w:name="_Toc111552647"/>
      <w:bookmarkStart w:id="282" w:name="_Toc111554802"/>
      <w:bookmarkStart w:id="283" w:name="_Toc111559518"/>
      <w:bookmarkStart w:id="284" w:name="_Toc111552648"/>
      <w:bookmarkStart w:id="285" w:name="_Toc111554803"/>
      <w:bookmarkStart w:id="286" w:name="_Toc111559519"/>
      <w:bookmarkStart w:id="287" w:name="_Toc111552649"/>
      <w:bookmarkStart w:id="288" w:name="_Toc111554804"/>
      <w:bookmarkStart w:id="289" w:name="_Toc111559520"/>
      <w:bookmarkStart w:id="290" w:name="_Toc111552650"/>
      <w:bookmarkStart w:id="291" w:name="_Toc111554805"/>
      <w:bookmarkStart w:id="292" w:name="_Toc111559521"/>
      <w:bookmarkStart w:id="293" w:name="_Toc111552651"/>
      <w:bookmarkStart w:id="294" w:name="_Toc111554806"/>
      <w:bookmarkStart w:id="295" w:name="_Toc111559522"/>
      <w:bookmarkStart w:id="296" w:name="_Toc111552652"/>
      <w:bookmarkStart w:id="297" w:name="_Toc111554807"/>
      <w:bookmarkStart w:id="298" w:name="_Toc111559523"/>
      <w:bookmarkStart w:id="299" w:name="_Toc111552653"/>
      <w:bookmarkStart w:id="300" w:name="_Toc111554808"/>
      <w:bookmarkStart w:id="301" w:name="_Toc111559524"/>
      <w:bookmarkStart w:id="302" w:name="_Toc111552654"/>
      <w:bookmarkStart w:id="303" w:name="_Toc111554809"/>
      <w:bookmarkStart w:id="304" w:name="_Toc111559525"/>
      <w:bookmarkStart w:id="305" w:name="_Toc111552655"/>
      <w:bookmarkStart w:id="306" w:name="_Toc111554810"/>
      <w:bookmarkStart w:id="307" w:name="_Toc111559526"/>
      <w:bookmarkStart w:id="308" w:name="_Toc111552656"/>
      <w:bookmarkStart w:id="309" w:name="_Toc111554811"/>
      <w:bookmarkStart w:id="310" w:name="_Toc111559527"/>
      <w:bookmarkStart w:id="311" w:name="_Toc111552657"/>
      <w:bookmarkStart w:id="312" w:name="_Toc111554812"/>
      <w:bookmarkStart w:id="313" w:name="_Toc111559528"/>
      <w:bookmarkStart w:id="314" w:name="_Toc111552658"/>
      <w:bookmarkStart w:id="315" w:name="_Toc111554813"/>
      <w:bookmarkStart w:id="316" w:name="_Toc111559529"/>
      <w:bookmarkStart w:id="317" w:name="_Toc203605542"/>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Pr="0047252C">
        <w:rPr>
          <w:rFonts w:asciiTheme="majorBidi" w:eastAsia="Arial" w:hAnsiTheme="majorBidi"/>
          <w:b/>
          <w:bCs/>
        </w:rPr>
        <w:lastRenderedPageBreak/>
        <w:t>Załączniki</w:t>
      </w:r>
      <w:bookmarkEnd w:id="317"/>
    </w:p>
    <w:p w14:paraId="1F169E07" w14:textId="77777777" w:rsidR="009551C8" w:rsidRPr="00291A0B" w:rsidRDefault="009551C8" w:rsidP="00291A0B">
      <w:pPr>
        <w:spacing w:line="360" w:lineRule="auto"/>
        <w:jc w:val="both"/>
        <w:rPr>
          <w:rFonts w:asciiTheme="majorBidi" w:hAnsiTheme="majorBidi" w:cstheme="majorBidi"/>
          <w:color w:val="000000" w:themeColor="text1"/>
        </w:rPr>
      </w:pPr>
    </w:p>
    <w:p w14:paraId="41B9487C" w14:textId="77777777" w:rsidR="00B93B1D" w:rsidRDefault="00B93B1D" w:rsidP="00B93B1D">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Załączniki to wydzielony obszar</w:t>
      </w:r>
      <w:r>
        <w:rPr>
          <w:rFonts w:asciiTheme="majorBidi" w:hAnsiTheme="majorBidi" w:cstheme="majorBidi"/>
          <w:color w:val="000000" w:themeColor="text1"/>
          <w:sz w:val="24"/>
          <w:szCs w:val="24"/>
        </w:rPr>
        <w:t xml:space="preserve"> na pliki związane z realizacją projektu, zamieszczane przez instytucję, beneficjenta lub realizatorów</w:t>
      </w:r>
      <w:r w:rsidRPr="00291A0B">
        <w:rPr>
          <w:rFonts w:asciiTheme="majorBidi" w:hAnsiTheme="majorBidi" w:cstheme="majorBidi"/>
          <w:color w:val="000000" w:themeColor="text1"/>
          <w:sz w:val="24"/>
          <w:szCs w:val="24"/>
        </w:rPr>
        <w:t>.</w:t>
      </w:r>
    </w:p>
    <w:p w14:paraId="7C1EA3FF" w14:textId="77777777" w:rsidR="00A4740D" w:rsidRPr="00291A0B" w:rsidRDefault="00A4740D" w:rsidP="0047252C">
      <w:pPr>
        <w:spacing w:line="360" w:lineRule="auto"/>
        <w:ind w:firstLine="432"/>
        <w:jc w:val="both"/>
        <w:rPr>
          <w:rFonts w:asciiTheme="majorBidi" w:hAnsiTheme="majorBidi" w:cstheme="majorBidi"/>
          <w:color w:val="000000" w:themeColor="text1"/>
          <w:sz w:val="24"/>
          <w:szCs w:val="24"/>
        </w:rPr>
      </w:pPr>
    </w:p>
    <w:p w14:paraId="3E865D81" w14:textId="77777777" w:rsidR="003D3000" w:rsidRPr="00A4740D" w:rsidRDefault="00F4432F" w:rsidP="00291A0B">
      <w:pPr>
        <w:pStyle w:val="Nagwek2"/>
        <w:spacing w:line="360" w:lineRule="auto"/>
        <w:jc w:val="both"/>
        <w:rPr>
          <w:rFonts w:asciiTheme="majorBidi" w:hAnsiTheme="majorBidi"/>
          <w:color w:val="000000" w:themeColor="text1"/>
        </w:rPr>
      </w:pPr>
      <w:bookmarkStart w:id="318" w:name="_Toc203605543"/>
      <w:r w:rsidRPr="00A4740D">
        <w:rPr>
          <w:rFonts w:asciiTheme="majorBidi" w:hAnsiTheme="majorBidi"/>
          <w:color w:val="000000" w:themeColor="text1"/>
        </w:rPr>
        <w:t>Katalog</w:t>
      </w:r>
      <w:r w:rsidR="003D3000" w:rsidRPr="00A4740D">
        <w:rPr>
          <w:rFonts w:asciiTheme="majorBidi" w:hAnsiTheme="majorBidi"/>
          <w:color w:val="000000" w:themeColor="text1"/>
        </w:rPr>
        <w:t xml:space="preserve"> załączników</w:t>
      </w:r>
      <w:bookmarkEnd w:id="318"/>
    </w:p>
    <w:p w14:paraId="43BDFF0C" w14:textId="77777777" w:rsidR="003D3000" w:rsidRPr="00291A0B" w:rsidRDefault="003D3000" w:rsidP="00291A0B">
      <w:pPr>
        <w:spacing w:line="360" w:lineRule="auto"/>
        <w:jc w:val="both"/>
        <w:rPr>
          <w:rFonts w:asciiTheme="majorBidi" w:hAnsiTheme="majorBidi" w:cstheme="majorBidi"/>
          <w:color w:val="000000" w:themeColor="text1"/>
        </w:rPr>
      </w:pPr>
    </w:p>
    <w:p w14:paraId="4892A3CF" w14:textId="77777777" w:rsidR="00D806E5" w:rsidRPr="00291A0B" w:rsidRDefault="00D806E5" w:rsidP="00D806E5">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Katalog załączników może</w:t>
      </w:r>
      <w:r>
        <w:rPr>
          <w:rFonts w:asciiTheme="majorBidi" w:hAnsiTheme="majorBidi" w:cstheme="majorBidi"/>
          <w:color w:val="000000" w:themeColor="text1"/>
          <w:sz w:val="24"/>
          <w:szCs w:val="24"/>
        </w:rPr>
        <w:t>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otworzyć</w:t>
      </w:r>
      <w:r w:rsidRPr="00291A0B">
        <w:rPr>
          <w:rFonts w:asciiTheme="majorBidi" w:hAnsiTheme="majorBidi" w:cstheme="majorBidi"/>
          <w:color w:val="000000" w:themeColor="text1"/>
          <w:sz w:val="24"/>
          <w:szCs w:val="24"/>
        </w:rPr>
        <w:t xml:space="preserve"> z </w:t>
      </w:r>
      <w:r w:rsidRPr="00291A0B">
        <w:rPr>
          <w:rFonts w:asciiTheme="majorBidi" w:hAnsiTheme="majorBidi" w:cstheme="majorBidi"/>
          <w:i/>
          <w:iCs/>
          <w:color w:val="000000" w:themeColor="text1"/>
          <w:sz w:val="24"/>
          <w:szCs w:val="24"/>
        </w:rPr>
        <w:t xml:space="preserve">Listy projektów </w:t>
      </w:r>
      <w:r w:rsidRPr="00291A0B">
        <w:rPr>
          <w:rFonts w:asciiTheme="majorBidi" w:hAnsiTheme="majorBidi" w:cstheme="majorBidi"/>
          <w:color w:val="000000" w:themeColor="text1"/>
          <w:sz w:val="24"/>
          <w:szCs w:val="24"/>
        </w:rPr>
        <w:t xml:space="preserve">przez przycisk na liście projektów </w:t>
      </w:r>
      <w:r w:rsidRPr="00104A52">
        <w:rPr>
          <w:rFonts w:asciiTheme="majorBidi" w:hAnsiTheme="majorBidi" w:cstheme="majorBidi"/>
          <w:b/>
          <w:bCs/>
          <w:i/>
          <w:iCs/>
          <w:color w:val="000000" w:themeColor="text1"/>
          <w:sz w:val="24"/>
          <w:szCs w:val="24"/>
        </w:rPr>
        <w:t>Załączniki</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 xml:space="preserve">lub z poziomu </w:t>
      </w:r>
      <w:r w:rsidRPr="00291A0B">
        <w:rPr>
          <w:rFonts w:asciiTheme="majorBidi" w:hAnsiTheme="majorBidi" w:cstheme="majorBidi"/>
          <w:i/>
          <w:iCs/>
          <w:color w:val="000000" w:themeColor="text1"/>
          <w:sz w:val="24"/>
          <w:szCs w:val="24"/>
        </w:rPr>
        <w:t>Szczegółów projektu</w:t>
      </w:r>
      <w:r w:rsidRPr="00291A0B">
        <w:rPr>
          <w:rFonts w:asciiTheme="majorBidi" w:hAnsiTheme="majorBidi" w:cstheme="majorBidi"/>
          <w:color w:val="000000" w:themeColor="text1"/>
          <w:sz w:val="24"/>
          <w:szCs w:val="24"/>
        </w:rPr>
        <w:t xml:space="preserve"> poprzez przycisk </w:t>
      </w:r>
      <w:r w:rsidRPr="00104A52">
        <w:rPr>
          <w:rFonts w:asciiTheme="majorBidi" w:hAnsiTheme="majorBidi" w:cstheme="majorBidi"/>
          <w:b/>
          <w:bCs/>
          <w:i/>
          <w:iCs/>
          <w:color w:val="000000" w:themeColor="text1"/>
          <w:sz w:val="24"/>
          <w:szCs w:val="24"/>
        </w:rPr>
        <w:t>Załączniki</w:t>
      </w:r>
      <w:r w:rsidRPr="00291A0B">
        <w:rPr>
          <w:rFonts w:asciiTheme="majorBidi" w:hAnsiTheme="majorBidi" w:cstheme="majorBidi"/>
          <w:color w:val="000000" w:themeColor="text1"/>
          <w:sz w:val="24"/>
          <w:szCs w:val="24"/>
        </w:rPr>
        <w:t xml:space="preserve"> w </w:t>
      </w:r>
      <w:r>
        <w:rPr>
          <w:rFonts w:asciiTheme="majorBidi" w:hAnsiTheme="majorBidi" w:cstheme="majorBidi"/>
          <w:color w:val="000000" w:themeColor="text1"/>
          <w:sz w:val="24"/>
          <w:szCs w:val="24"/>
        </w:rPr>
        <w:t>menu Realizacja</w:t>
      </w:r>
      <w:r w:rsidRPr="00291A0B">
        <w:rPr>
          <w:rFonts w:asciiTheme="majorBidi" w:hAnsiTheme="majorBidi" w:cstheme="majorBidi"/>
          <w:color w:val="000000" w:themeColor="text1"/>
          <w:sz w:val="24"/>
          <w:szCs w:val="24"/>
        </w:rPr>
        <w:t xml:space="preserve"> projekt</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p>
    <w:p w14:paraId="501C767C" w14:textId="77777777" w:rsidR="00F4432F" w:rsidRPr="00291A0B" w:rsidRDefault="00D83F5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górnej</w:t>
      </w:r>
      <w:r w:rsidR="004148FF" w:rsidRPr="00291A0B">
        <w:rPr>
          <w:rFonts w:asciiTheme="majorBidi" w:hAnsiTheme="majorBidi" w:cstheme="majorBidi"/>
          <w:color w:val="000000" w:themeColor="text1"/>
          <w:sz w:val="24"/>
          <w:szCs w:val="24"/>
        </w:rPr>
        <w:t xml:space="preserve"> części</w:t>
      </w:r>
      <w:r w:rsidR="00F4432F" w:rsidRPr="00291A0B">
        <w:rPr>
          <w:rFonts w:asciiTheme="majorBidi" w:hAnsiTheme="majorBidi" w:cstheme="majorBidi"/>
          <w:color w:val="000000" w:themeColor="text1"/>
          <w:sz w:val="24"/>
          <w:szCs w:val="24"/>
        </w:rPr>
        <w:t xml:space="preserve"> widoku umieszczony jest stały blok danych z podstawowymi informacjami </w:t>
      </w:r>
      <w:r w:rsidR="00B60EA7" w:rsidRPr="00291A0B">
        <w:rPr>
          <w:rFonts w:asciiTheme="majorBidi" w:hAnsiTheme="majorBidi" w:cstheme="majorBidi"/>
          <w:color w:val="000000" w:themeColor="text1"/>
          <w:sz w:val="24"/>
          <w:szCs w:val="24"/>
        </w:rPr>
        <w:t>o</w:t>
      </w:r>
      <w:r w:rsidR="00B60EA7">
        <w:rPr>
          <w:rFonts w:asciiTheme="majorBidi" w:hAnsiTheme="majorBidi" w:cstheme="majorBidi"/>
          <w:color w:val="000000" w:themeColor="text1"/>
          <w:sz w:val="24"/>
          <w:szCs w:val="24"/>
        </w:rPr>
        <w:t> </w:t>
      </w:r>
      <w:r w:rsidR="00F4432F" w:rsidRPr="00291A0B">
        <w:rPr>
          <w:rFonts w:asciiTheme="majorBidi" w:hAnsiTheme="majorBidi" w:cstheme="majorBidi"/>
          <w:color w:val="000000" w:themeColor="text1"/>
          <w:sz w:val="24"/>
          <w:szCs w:val="24"/>
        </w:rPr>
        <w:t xml:space="preserve">projekcie: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umer </w:t>
      </w:r>
      <w:r w:rsidR="00F4432F" w:rsidRPr="00291A0B">
        <w:rPr>
          <w:rFonts w:asciiTheme="majorBidi" w:hAnsiTheme="majorBidi" w:cstheme="majorBidi"/>
          <w:i/>
          <w:iCs/>
          <w:color w:val="000000" w:themeColor="text1"/>
          <w:sz w:val="24"/>
          <w:szCs w:val="24"/>
        </w:rPr>
        <w:t xml:space="preserve">projektu, </w:t>
      </w:r>
      <w:r w:rsidR="00B60EA7">
        <w:rPr>
          <w:rFonts w:asciiTheme="majorBidi" w:hAnsiTheme="majorBidi" w:cstheme="majorBidi"/>
          <w:i/>
          <w:iCs/>
          <w:color w:val="000000" w:themeColor="text1"/>
          <w:sz w:val="24"/>
          <w:szCs w:val="24"/>
        </w:rPr>
        <w:t>T</w:t>
      </w:r>
      <w:r w:rsidR="00B60EA7" w:rsidRPr="00291A0B">
        <w:rPr>
          <w:rFonts w:asciiTheme="majorBidi" w:hAnsiTheme="majorBidi" w:cstheme="majorBidi"/>
          <w:i/>
          <w:iCs/>
          <w:color w:val="000000" w:themeColor="text1"/>
          <w:sz w:val="24"/>
          <w:szCs w:val="24"/>
        </w:rPr>
        <w:t>ytuł</w:t>
      </w:r>
      <w:r w:rsidR="00F4432F" w:rsidRPr="00291A0B">
        <w:rPr>
          <w:rFonts w:asciiTheme="majorBidi" w:hAnsiTheme="majorBidi" w:cstheme="majorBidi"/>
          <w:i/>
          <w:iCs/>
          <w:color w:val="000000" w:themeColor="text1"/>
          <w:sz w:val="24"/>
          <w:szCs w:val="24"/>
        </w:rPr>
        <w:t xml:space="preserve">, </w:t>
      </w:r>
      <w:r w:rsidR="00B60EA7">
        <w:rPr>
          <w:rFonts w:asciiTheme="majorBidi" w:hAnsiTheme="majorBidi" w:cstheme="majorBidi"/>
          <w:i/>
          <w:iCs/>
          <w:color w:val="000000" w:themeColor="text1"/>
          <w:sz w:val="24"/>
          <w:szCs w:val="24"/>
        </w:rPr>
        <w:t>N</w:t>
      </w:r>
      <w:r w:rsidR="00B60EA7" w:rsidRPr="00291A0B">
        <w:rPr>
          <w:rFonts w:asciiTheme="majorBidi" w:hAnsiTheme="majorBidi" w:cstheme="majorBidi"/>
          <w:i/>
          <w:iCs/>
          <w:color w:val="000000" w:themeColor="text1"/>
          <w:sz w:val="24"/>
          <w:szCs w:val="24"/>
        </w:rPr>
        <w:t xml:space="preserve">azwa </w:t>
      </w:r>
      <w:r w:rsidR="00F4432F" w:rsidRPr="00291A0B">
        <w:rPr>
          <w:rFonts w:asciiTheme="majorBidi" w:hAnsiTheme="majorBidi" w:cstheme="majorBidi"/>
          <w:i/>
          <w:iCs/>
          <w:color w:val="000000" w:themeColor="text1"/>
          <w:sz w:val="24"/>
          <w:szCs w:val="24"/>
        </w:rPr>
        <w:t xml:space="preserve">beneficjenta,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projektu</w:t>
      </w:r>
      <w:r w:rsidR="00F4432F" w:rsidRPr="00291A0B">
        <w:rPr>
          <w:rFonts w:asciiTheme="majorBidi" w:hAnsiTheme="majorBidi" w:cstheme="majorBidi"/>
          <w:color w:val="000000" w:themeColor="text1"/>
          <w:sz w:val="24"/>
          <w:szCs w:val="24"/>
        </w:rPr>
        <w:t xml:space="preserve"> oraz </w:t>
      </w:r>
      <w:r w:rsidR="00B60EA7">
        <w:rPr>
          <w:rFonts w:asciiTheme="majorBidi" w:hAnsiTheme="majorBidi" w:cstheme="majorBidi"/>
          <w:i/>
          <w:iCs/>
          <w:color w:val="000000" w:themeColor="text1"/>
          <w:sz w:val="24"/>
          <w:szCs w:val="24"/>
        </w:rPr>
        <w:t>S</w:t>
      </w:r>
      <w:r w:rsidR="00B60EA7" w:rsidRPr="00291A0B">
        <w:rPr>
          <w:rFonts w:asciiTheme="majorBidi" w:hAnsiTheme="majorBidi" w:cstheme="majorBidi"/>
          <w:i/>
          <w:iCs/>
          <w:color w:val="000000" w:themeColor="text1"/>
          <w:sz w:val="24"/>
          <w:szCs w:val="24"/>
        </w:rPr>
        <w:t xml:space="preserve">tatus </w:t>
      </w:r>
      <w:r w:rsidR="00F4432F" w:rsidRPr="00291A0B">
        <w:rPr>
          <w:rFonts w:asciiTheme="majorBidi" w:hAnsiTheme="majorBidi" w:cstheme="majorBidi"/>
          <w:i/>
          <w:iCs/>
          <w:color w:val="000000" w:themeColor="text1"/>
          <w:sz w:val="24"/>
          <w:szCs w:val="24"/>
        </w:rPr>
        <w:t xml:space="preserve">wniosku </w:t>
      </w:r>
      <w:r w:rsidR="00B60EA7" w:rsidRPr="00291A0B">
        <w:rPr>
          <w:rFonts w:asciiTheme="majorBidi" w:hAnsiTheme="majorBidi" w:cstheme="majorBidi"/>
          <w:i/>
          <w:iCs/>
          <w:color w:val="000000" w:themeColor="text1"/>
          <w:sz w:val="24"/>
          <w:szCs w:val="24"/>
        </w:rPr>
        <w:t>o</w:t>
      </w:r>
      <w:r w:rsidR="00B60EA7">
        <w:rPr>
          <w:rFonts w:asciiTheme="majorBidi" w:hAnsiTheme="majorBidi" w:cstheme="majorBidi"/>
          <w:i/>
          <w:iCs/>
          <w:color w:val="000000" w:themeColor="text1"/>
          <w:sz w:val="24"/>
          <w:szCs w:val="24"/>
        </w:rPr>
        <w:t> </w:t>
      </w:r>
      <w:r w:rsidR="00F4432F" w:rsidRPr="00291A0B">
        <w:rPr>
          <w:rFonts w:asciiTheme="majorBidi" w:hAnsiTheme="majorBidi" w:cstheme="majorBidi"/>
          <w:i/>
          <w:iCs/>
          <w:color w:val="000000" w:themeColor="text1"/>
          <w:sz w:val="24"/>
          <w:szCs w:val="24"/>
        </w:rPr>
        <w:t>zmianę</w:t>
      </w:r>
      <w:r w:rsidR="00F4432F" w:rsidRPr="00291A0B">
        <w:rPr>
          <w:rFonts w:asciiTheme="majorBidi" w:hAnsiTheme="majorBidi" w:cstheme="majorBidi"/>
          <w:color w:val="000000" w:themeColor="text1"/>
          <w:sz w:val="24"/>
          <w:szCs w:val="24"/>
        </w:rPr>
        <w:t>.</w:t>
      </w:r>
    </w:p>
    <w:p w14:paraId="3A0002EC" w14:textId="77777777" w:rsidR="00D806E5" w:rsidRPr="00291A0B" w:rsidRDefault="00D806E5" w:rsidP="00D806E5">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 xml:space="preserve">Na karcie </w:t>
      </w:r>
      <w:r>
        <w:rPr>
          <w:rFonts w:asciiTheme="majorBidi" w:hAnsiTheme="majorBidi" w:cstheme="majorBidi"/>
          <w:i/>
          <w:iCs/>
          <w:color w:val="000000" w:themeColor="text1"/>
          <w:sz w:val="24"/>
          <w:szCs w:val="24"/>
        </w:rPr>
        <w:t>Załącznika</w:t>
      </w:r>
      <w:r w:rsidRPr="00291A0B">
        <w:rPr>
          <w:rFonts w:asciiTheme="majorBidi" w:hAnsiTheme="majorBidi" w:cstheme="majorBidi"/>
          <w:color w:val="000000" w:themeColor="text1"/>
          <w:sz w:val="24"/>
          <w:szCs w:val="24"/>
        </w:rPr>
        <w:t xml:space="preserve"> zawarte zostały podstawowe </w:t>
      </w:r>
      <w:r>
        <w:rPr>
          <w:rFonts w:asciiTheme="majorBidi" w:hAnsiTheme="majorBidi" w:cstheme="majorBidi"/>
          <w:color w:val="000000" w:themeColor="text1"/>
          <w:sz w:val="24"/>
          <w:szCs w:val="24"/>
        </w:rPr>
        <w:t>informacje</w:t>
      </w:r>
      <w:r w:rsidRPr="00291A0B">
        <w:rPr>
          <w:rFonts w:asciiTheme="majorBidi" w:hAnsiTheme="majorBidi" w:cstheme="majorBidi"/>
          <w:color w:val="000000" w:themeColor="text1"/>
          <w:sz w:val="24"/>
          <w:szCs w:val="24"/>
        </w:rPr>
        <w:t xml:space="preserve"> tj.: </w:t>
      </w:r>
      <w:r w:rsidRPr="00291A0B">
        <w:rPr>
          <w:rFonts w:asciiTheme="majorBidi" w:hAnsiTheme="majorBidi" w:cstheme="majorBidi"/>
          <w:i/>
          <w:iCs/>
          <w:color w:val="000000" w:themeColor="text1"/>
          <w:sz w:val="24"/>
          <w:szCs w:val="24"/>
        </w:rPr>
        <w:t>N</w:t>
      </w:r>
      <w:r>
        <w:rPr>
          <w:rFonts w:asciiTheme="majorBidi" w:hAnsiTheme="majorBidi" w:cstheme="majorBidi"/>
          <w:i/>
          <w:iCs/>
          <w:color w:val="000000" w:themeColor="text1"/>
          <w:sz w:val="24"/>
          <w:szCs w:val="24"/>
        </w:rPr>
        <w:t>azwa załącznika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(widoczn</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na belce), </w:t>
      </w:r>
      <w:r w:rsidRPr="00291A0B">
        <w:rPr>
          <w:rFonts w:asciiTheme="majorBidi" w:hAnsiTheme="majorBidi" w:cstheme="majorBidi"/>
          <w:i/>
          <w:iCs/>
          <w:color w:val="000000" w:themeColor="text1"/>
          <w:sz w:val="24"/>
          <w:szCs w:val="24"/>
        </w:rPr>
        <w:t>Nazwa pliku, Typ, Skrót, Właściciel,</w:t>
      </w:r>
      <w:r>
        <w:rPr>
          <w:rFonts w:asciiTheme="majorBidi" w:hAnsiTheme="majorBidi" w:cstheme="majorBidi"/>
          <w:i/>
          <w:iCs/>
          <w:color w:val="000000" w:themeColor="text1"/>
          <w:sz w:val="24"/>
          <w:szCs w:val="24"/>
        </w:rPr>
        <w:t xml:space="preserve"> Udostępniony realizatorom, Rozmiar pliku,</w:t>
      </w:r>
      <w:r w:rsidRPr="00291A0B">
        <w:rPr>
          <w:rFonts w:asciiTheme="majorBidi" w:hAnsiTheme="majorBidi" w:cstheme="majorBidi"/>
          <w:i/>
          <w:iCs/>
          <w:color w:val="000000" w:themeColor="text1"/>
          <w:sz w:val="24"/>
          <w:szCs w:val="24"/>
        </w:rPr>
        <w:t xml:space="preserve"> </w:t>
      </w:r>
      <w:r>
        <w:rPr>
          <w:rFonts w:asciiTheme="majorBidi" w:hAnsiTheme="majorBidi" w:cstheme="majorBidi"/>
          <w:i/>
          <w:iCs/>
          <w:color w:val="000000" w:themeColor="text1"/>
          <w:sz w:val="24"/>
          <w:szCs w:val="24"/>
        </w:rPr>
        <w:t xml:space="preserve">Czy został podpisany, </w:t>
      </w:r>
      <w:r w:rsidRPr="00291A0B">
        <w:rPr>
          <w:rFonts w:asciiTheme="majorBidi" w:hAnsiTheme="majorBidi" w:cstheme="majorBidi"/>
          <w:i/>
          <w:iCs/>
          <w:color w:val="000000" w:themeColor="text1"/>
          <w:sz w:val="24"/>
          <w:szCs w:val="24"/>
        </w:rPr>
        <w:t>Widoczny dla beneficjenta.</w:t>
      </w:r>
    </w:p>
    <w:p w14:paraId="172A46B0" w14:textId="5CDCDFC7" w:rsidR="00720833" w:rsidRDefault="00720833" w:rsidP="00720833">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Pole </w:t>
      </w:r>
      <w:r w:rsidRPr="004F7510">
        <w:rPr>
          <w:rFonts w:asciiTheme="majorBidi" w:hAnsiTheme="majorBidi" w:cstheme="majorBidi"/>
          <w:i/>
          <w:iCs/>
          <w:color w:val="000000" w:themeColor="text1"/>
          <w:sz w:val="24"/>
          <w:szCs w:val="24"/>
        </w:rPr>
        <w:t>Właściciel</w:t>
      </w:r>
      <w:r>
        <w:rPr>
          <w:rFonts w:asciiTheme="majorBidi" w:hAnsiTheme="majorBidi" w:cstheme="majorBidi"/>
          <w:color w:val="000000" w:themeColor="text1"/>
          <w:sz w:val="24"/>
          <w:szCs w:val="24"/>
        </w:rPr>
        <w:t xml:space="preserve"> wskazuje na podmiot, który zamieścił załącznik i w związku z tym jest uprawniony do jego modyfikacji</w:t>
      </w:r>
      <w:r w:rsidR="005A2D8C">
        <w:rPr>
          <w:rFonts w:asciiTheme="majorBidi" w:hAnsiTheme="majorBidi" w:cstheme="majorBidi"/>
          <w:color w:val="000000" w:themeColor="text1"/>
          <w:sz w:val="24"/>
          <w:szCs w:val="24"/>
        </w:rPr>
        <w:t xml:space="preserve"> lub usunięcia.</w:t>
      </w:r>
    </w:p>
    <w:p w14:paraId="4BE67D84" w14:textId="46F1171E" w:rsidR="00720833" w:rsidRDefault="00720833" w:rsidP="00720833">
      <w:pPr>
        <w:spacing w:line="360" w:lineRule="auto"/>
        <w:jc w:val="both"/>
        <w:rPr>
          <w:rFonts w:asciiTheme="majorBidi" w:hAnsiTheme="majorBidi" w:cstheme="majorBidi"/>
          <w:noProof/>
          <w:color w:val="000000" w:themeColor="text1"/>
          <w:sz w:val="24"/>
          <w:szCs w:val="24"/>
        </w:rPr>
      </w:pPr>
      <w:r>
        <w:rPr>
          <w:rFonts w:asciiTheme="majorBidi" w:hAnsiTheme="majorBidi" w:cstheme="majorBidi"/>
          <w:color w:val="000000" w:themeColor="text1"/>
          <w:sz w:val="24"/>
          <w:szCs w:val="24"/>
        </w:rPr>
        <w:t>S</w:t>
      </w:r>
      <w:r w:rsidRPr="00291A0B">
        <w:rPr>
          <w:rFonts w:asciiTheme="majorBidi" w:hAnsiTheme="majorBidi" w:cstheme="majorBidi"/>
          <w:color w:val="000000" w:themeColor="text1"/>
          <w:sz w:val="24"/>
          <w:szCs w:val="24"/>
        </w:rPr>
        <w:t>ekcja Dane audytowe</w:t>
      </w:r>
      <w:r>
        <w:rPr>
          <w:rFonts w:asciiTheme="majorBidi" w:hAnsiTheme="majorBidi" w:cstheme="majorBidi"/>
          <w:color w:val="000000" w:themeColor="text1"/>
          <w:sz w:val="24"/>
          <w:szCs w:val="24"/>
        </w:rPr>
        <w:t xml:space="preserve"> zawiera pola</w:t>
      </w:r>
      <w:r w:rsidRPr="00291A0B">
        <w:rPr>
          <w:rFonts w:asciiTheme="majorBidi" w:hAnsiTheme="majorBidi" w:cstheme="majorBidi"/>
          <w:color w:val="000000" w:themeColor="text1"/>
          <w:sz w:val="24"/>
          <w:szCs w:val="24"/>
        </w:rPr>
        <w:t xml:space="preserve">: </w:t>
      </w:r>
      <w:r w:rsidR="00D806E5" w:rsidRPr="00291A0B">
        <w:rPr>
          <w:rFonts w:asciiTheme="majorBidi" w:hAnsiTheme="majorBidi" w:cstheme="majorBidi"/>
          <w:i/>
          <w:iCs/>
          <w:color w:val="000000" w:themeColor="text1"/>
          <w:sz w:val="24"/>
          <w:szCs w:val="24"/>
        </w:rPr>
        <w:t xml:space="preserve">Kto </w:t>
      </w:r>
      <w:r w:rsidR="00D806E5">
        <w:rPr>
          <w:rFonts w:asciiTheme="majorBidi" w:hAnsiTheme="majorBidi" w:cstheme="majorBidi"/>
          <w:i/>
          <w:iCs/>
          <w:color w:val="000000" w:themeColor="text1"/>
          <w:sz w:val="24"/>
          <w:szCs w:val="24"/>
        </w:rPr>
        <w:t>utworzył</w:t>
      </w:r>
      <w:r w:rsidR="00D806E5" w:rsidRPr="00291A0B">
        <w:rPr>
          <w:rFonts w:asciiTheme="majorBidi" w:hAnsiTheme="majorBidi" w:cstheme="majorBidi"/>
          <w:i/>
          <w:iCs/>
          <w:color w:val="000000" w:themeColor="text1"/>
          <w:sz w:val="24"/>
          <w:szCs w:val="24"/>
        </w:rPr>
        <w:t xml:space="preserve">, Data </w:t>
      </w:r>
      <w:r w:rsidR="00D806E5">
        <w:rPr>
          <w:rFonts w:asciiTheme="majorBidi" w:hAnsiTheme="majorBidi" w:cstheme="majorBidi"/>
          <w:i/>
          <w:iCs/>
          <w:color w:val="000000" w:themeColor="text1"/>
          <w:sz w:val="24"/>
          <w:szCs w:val="24"/>
        </w:rPr>
        <w:t>utworzenia</w:t>
      </w:r>
      <w:r w:rsidR="00D806E5" w:rsidRPr="00291A0B">
        <w:rPr>
          <w:rFonts w:asciiTheme="majorBidi" w:hAnsiTheme="majorBidi" w:cstheme="majorBidi"/>
          <w:i/>
          <w:iCs/>
          <w:color w:val="000000" w:themeColor="text1"/>
          <w:sz w:val="24"/>
          <w:szCs w:val="24"/>
        </w:rPr>
        <w:t>, Kto modyfikował, Data ostatniej zmiany.</w:t>
      </w:r>
      <w:r w:rsidR="00D806E5" w:rsidRPr="00291A0B">
        <w:rPr>
          <w:rFonts w:asciiTheme="majorBidi" w:hAnsiTheme="majorBidi" w:cstheme="majorBidi"/>
          <w:noProof/>
          <w:color w:val="000000" w:themeColor="text1"/>
          <w:sz w:val="24"/>
          <w:szCs w:val="24"/>
        </w:rPr>
        <w:t xml:space="preserve"> </w:t>
      </w:r>
    </w:p>
    <w:p w14:paraId="27668828" w14:textId="1B8F373A"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Widoczny dla beneficjenta</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Tak</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 xml:space="preserve">jest on widoczny dla Pracowników Instytucji,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 xml:space="preserve"> będącego właścicielem załącznika oraz beneficjenta, a także dla realizatora, o ile został on dodany przez jego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w:t>
      </w:r>
    </w:p>
    <w:p w14:paraId="53AAB3B0" w14:textId="4919085B"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Załącznik oznaczony jako </w:t>
      </w:r>
      <w:r w:rsidRPr="00F11531">
        <w:rPr>
          <w:rFonts w:asciiTheme="majorBidi" w:hAnsiTheme="majorBidi" w:cstheme="majorBidi"/>
          <w:i/>
          <w:iCs/>
          <w:color w:val="000000" w:themeColor="text1"/>
          <w:sz w:val="24"/>
          <w:szCs w:val="24"/>
        </w:rPr>
        <w:t>Udostępniony realizatorom</w:t>
      </w:r>
      <w:r w:rsidRPr="00CB40A2">
        <w:rPr>
          <w:rFonts w:asciiTheme="majorBidi" w:hAnsiTheme="majorBidi" w:cstheme="majorBidi"/>
          <w:color w:val="000000" w:themeColor="text1"/>
          <w:sz w:val="24"/>
          <w:szCs w:val="24"/>
        </w:rPr>
        <w:t xml:space="preserve"> (domyślne zaznaczenie </w:t>
      </w:r>
      <w:r w:rsidR="00B612EC">
        <w:rPr>
          <w:rFonts w:asciiTheme="majorBidi" w:hAnsiTheme="majorBidi" w:cstheme="majorBidi"/>
          <w:i/>
          <w:iCs/>
          <w:color w:val="000000" w:themeColor="text1"/>
          <w:sz w:val="24"/>
          <w:szCs w:val="24"/>
        </w:rPr>
        <w:t>Nie</w:t>
      </w:r>
      <w:r w:rsidRPr="00CB40A2">
        <w:rPr>
          <w:rFonts w:asciiTheme="majorBidi" w:hAnsiTheme="majorBidi" w:cstheme="majorBidi"/>
          <w:color w:val="000000" w:themeColor="text1"/>
          <w:sz w:val="24"/>
          <w:szCs w:val="24"/>
        </w:rPr>
        <w:t>) oznacza, że</w:t>
      </w:r>
      <w:r w:rsidR="00B612EC">
        <w:rPr>
          <w:rFonts w:asciiTheme="majorBidi" w:hAnsiTheme="majorBidi" w:cstheme="majorBidi"/>
          <w:color w:val="000000" w:themeColor="text1"/>
          <w:sz w:val="24"/>
          <w:szCs w:val="24"/>
        </w:rPr>
        <w:t> </w:t>
      </w:r>
      <w:r w:rsidRPr="00CB40A2">
        <w:rPr>
          <w:rFonts w:asciiTheme="majorBidi" w:hAnsiTheme="majorBidi" w:cstheme="majorBidi"/>
          <w:color w:val="000000" w:themeColor="text1"/>
          <w:sz w:val="24"/>
          <w:szCs w:val="24"/>
        </w:rPr>
        <w:t xml:space="preserve">jest on widoczny dla Pracowników Instytucji,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 xml:space="preserve"> będącego właścicielem załącznika oraz wszystkich osób uprawnionych po stronie Realizatorów (wszyscy realizatorzy), a także dla beneficjenta, o ile został on dodany przez jego kontrolera </w:t>
      </w:r>
      <w:proofErr w:type="spellStart"/>
      <w:r w:rsidRPr="00CB40A2">
        <w:rPr>
          <w:rFonts w:asciiTheme="majorBidi" w:hAnsiTheme="majorBidi" w:cstheme="majorBidi"/>
          <w:color w:val="000000" w:themeColor="text1"/>
          <w:sz w:val="24"/>
          <w:szCs w:val="24"/>
        </w:rPr>
        <w:t>Interreg</w:t>
      </w:r>
      <w:proofErr w:type="spellEnd"/>
      <w:r w:rsidRPr="00CB40A2">
        <w:rPr>
          <w:rFonts w:asciiTheme="majorBidi" w:hAnsiTheme="majorBidi" w:cstheme="majorBidi"/>
          <w:color w:val="000000" w:themeColor="text1"/>
          <w:sz w:val="24"/>
          <w:szCs w:val="24"/>
        </w:rPr>
        <w:t>.</w:t>
      </w:r>
    </w:p>
    <w:p w14:paraId="543AE27F" w14:textId="77777777" w:rsidR="00CB40A2" w:rsidRPr="00CB40A2" w:rsidRDefault="00CB40A2" w:rsidP="00CB40A2">
      <w:pPr>
        <w:spacing w:line="360" w:lineRule="auto"/>
        <w:jc w:val="both"/>
        <w:rPr>
          <w:rFonts w:asciiTheme="majorBidi" w:hAnsiTheme="majorBidi" w:cstheme="majorBidi"/>
          <w:color w:val="000000" w:themeColor="text1"/>
          <w:sz w:val="24"/>
          <w:szCs w:val="24"/>
        </w:rPr>
      </w:pPr>
      <w:r w:rsidRPr="00CB40A2">
        <w:rPr>
          <w:rFonts w:asciiTheme="majorBidi" w:hAnsiTheme="majorBidi" w:cstheme="majorBidi"/>
          <w:color w:val="000000" w:themeColor="text1"/>
          <w:sz w:val="24"/>
          <w:szCs w:val="24"/>
        </w:rPr>
        <w:t xml:space="preserve">Osoby uprawnione po stronie Realizatora widzą: </w:t>
      </w:r>
    </w:p>
    <w:p w14:paraId="721016CC" w14:textId="5BEE052E" w:rsidR="00CB40A2" w:rsidRPr="00F11531" w:rsidRDefault="00CB40A2" w:rsidP="00F11531">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lastRenderedPageBreak/>
        <w:t xml:space="preserve">wszystkie te załączniki, które zostały dodane przez Kontrolera </w:t>
      </w:r>
      <w:proofErr w:type="spellStart"/>
      <w:r w:rsidRPr="00F11531">
        <w:rPr>
          <w:rFonts w:asciiTheme="majorBidi" w:hAnsiTheme="majorBidi" w:cstheme="majorBidi"/>
          <w:color w:val="000000" w:themeColor="text1"/>
        </w:rPr>
        <w:t>Interreg</w:t>
      </w:r>
      <w:proofErr w:type="spellEnd"/>
      <w:r w:rsidRPr="00F11531">
        <w:rPr>
          <w:rFonts w:asciiTheme="majorBidi" w:hAnsiTheme="majorBidi" w:cstheme="majorBidi"/>
          <w:color w:val="000000" w:themeColor="text1"/>
        </w:rPr>
        <w:t xml:space="preserve"> Realizatora (nawet jeśli w polu </w:t>
      </w:r>
      <w:r w:rsidRPr="00F11531">
        <w:rPr>
          <w:rFonts w:asciiTheme="majorBidi" w:hAnsiTheme="majorBidi" w:cstheme="majorBidi"/>
          <w:i/>
          <w:iCs/>
          <w:color w:val="000000" w:themeColor="text1"/>
        </w:rPr>
        <w:t>Widoczny dla beneficjenta</w:t>
      </w:r>
      <w:r w:rsidRPr="00F11531">
        <w:rPr>
          <w:rFonts w:asciiTheme="majorBidi" w:hAnsiTheme="majorBidi" w:cstheme="majorBidi"/>
          <w:color w:val="000000" w:themeColor="text1"/>
        </w:rPr>
        <w:t xml:space="preserve"> wybrano </w:t>
      </w:r>
      <w:r w:rsidRPr="00F11531">
        <w:rPr>
          <w:rFonts w:asciiTheme="majorBidi" w:hAnsiTheme="majorBidi" w:cstheme="majorBidi"/>
          <w:i/>
          <w:iCs/>
          <w:color w:val="000000" w:themeColor="text1"/>
        </w:rPr>
        <w:t>Tak</w:t>
      </w:r>
      <w:r w:rsidRPr="00F11531">
        <w:rPr>
          <w:rFonts w:asciiTheme="majorBidi" w:hAnsiTheme="majorBidi" w:cstheme="majorBidi"/>
          <w:color w:val="000000" w:themeColor="text1"/>
        </w:rPr>
        <w:t>),</w:t>
      </w:r>
    </w:p>
    <w:p w14:paraId="7A36DE56" w14:textId="68813ED9" w:rsidR="00CB40A2" w:rsidRDefault="00CB40A2" w:rsidP="00CB40A2">
      <w:pPr>
        <w:pStyle w:val="Akapitzlist"/>
        <w:numPr>
          <w:ilvl w:val="0"/>
          <w:numId w:val="142"/>
        </w:numPr>
        <w:spacing w:line="360" w:lineRule="auto"/>
        <w:jc w:val="both"/>
        <w:rPr>
          <w:rFonts w:asciiTheme="majorBidi" w:hAnsiTheme="majorBidi" w:cstheme="majorBidi"/>
          <w:color w:val="000000" w:themeColor="text1"/>
        </w:rPr>
      </w:pPr>
      <w:r w:rsidRPr="00F11531">
        <w:rPr>
          <w:rFonts w:asciiTheme="majorBidi" w:hAnsiTheme="majorBidi" w:cstheme="majorBidi"/>
          <w:color w:val="000000" w:themeColor="text1"/>
        </w:rPr>
        <w:t xml:space="preserve">tylko te załączniki innych realizatorów, które zostały oznaczone jako </w:t>
      </w:r>
      <w:r w:rsidRPr="00F11531">
        <w:rPr>
          <w:rFonts w:asciiTheme="majorBidi" w:hAnsiTheme="majorBidi" w:cstheme="majorBidi"/>
          <w:i/>
          <w:iCs/>
          <w:color w:val="000000" w:themeColor="text1"/>
        </w:rPr>
        <w:t>Widoczny dla realizatorów</w:t>
      </w:r>
      <w:r w:rsidRPr="00F11531">
        <w:rPr>
          <w:rFonts w:asciiTheme="majorBidi" w:hAnsiTheme="majorBidi" w:cstheme="majorBidi"/>
          <w:color w:val="000000" w:themeColor="text1"/>
        </w:rPr>
        <w:t>.</w:t>
      </w:r>
    </w:p>
    <w:p w14:paraId="39B2E14F" w14:textId="77777777" w:rsidR="008C561F" w:rsidRPr="00F11531" w:rsidRDefault="008C561F" w:rsidP="00F11531">
      <w:pPr>
        <w:pStyle w:val="Akapitzlist"/>
        <w:spacing w:line="360" w:lineRule="auto"/>
        <w:jc w:val="both"/>
        <w:rPr>
          <w:rFonts w:asciiTheme="majorBidi" w:hAnsiTheme="majorBidi" w:cstheme="majorBidi"/>
          <w:color w:val="000000" w:themeColor="text1"/>
        </w:rPr>
      </w:pPr>
    </w:p>
    <w:p w14:paraId="646A17E7" w14:textId="7618933A" w:rsidR="006C7634" w:rsidRPr="00817B18" w:rsidRDefault="00CB49C1" w:rsidP="00817B18">
      <w:r>
        <w:rPr>
          <w:noProof/>
        </w:rPr>
        <w:drawing>
          <wp:inline distT="0" distB="0" distL="0" distR="0" wp14:anchorId="39CD1C01" wp14:editId="5E255AD5">
            <wp:extent cx="5759450" cy="2760345"/>
            <wp:effectExtent l="0" t="0" r="0" b="1905"/>
            <wp:docPr id="1258015390" name="Obraz 125801539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0" name="Obraz 1258015390" descr="Obraz zawierający tekst, zrzut ekranu, oprogramowanie, numer&#10;&#10;Opis wygenerowany automatyczni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5523E8C9" w14:textId="5BF3CD2A" w:rsidR="00AB2E88" w:rsidRPr="00291A0B" w:rsidRDefault="00AB2E88" w:rsidP="00291A0B">
      <w:pPr>
        <w:pStyle w:val="Legenda"/>
        <w:spacing w:line="360" w:lineRule="auto"/>
        <w:jc w:val="both"/>
        <w:rPr>
          <w:rFonts w:asciiTheme="majorBidi" w:hAnsiTheme="majorBidi" w:cstheme="majorBidi"/>
        </w:rPr>
      </w:pPr>
      <w:bookmarkStart w:id="319" w:name="_Toc86827877"/>
      <w:bookmarkStart w:id="320" w:name="_Toc21160550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51</w:t>
      </w:r>
      <w:r w:rsidRPr="00291A0B">
        <w:rPr>
          <w:rFonts w:asciiTheme="majorBidi" w:hAnsiTheme="majorBidi" w:cstheme="majorBidi"/>
        </w:rPr>
        <w:fldChar w:fldCharType="end"/>
      </w:r>
      <w:r w:rsidRPr="00291A0B">
        <w:rPr>
          <w:rFonts w:asciiTheme="majorBidi" w:hAnsiTheme="majorBidi" w:cstheme="majorBidi"/>
        </w:rPr>
        <w:t xml:space="preserve"> Lista załączników</w:t>
      </w:r>
      <w:bookmarkEnd w:id="319"/>
      <w:bookmarkEnd w:id="320"/>
    </w:p>
    <w:p w14:paraId="5DA64820" w14:textId="77777777" w:rsidR="00A31804" w:rsidRPr="00291A0B" w:rsidRDefault="00A31804"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Pozostałe elementy widoku to:</w:t>
      </w:r>
    </w:p>
    <w:p w14:paraId="4F29DD0C" w14:textId="77777777" w:rsidR="00A31804" w:rsidRPr="00291A0B" w:rsidRDefault="00A31804"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Liczba wyników widoczna na głównej belce widoku informuje o liczbie wyszukanych elementów.</w:t>
      </w:r>
    </w:p>
    <w:p w14:paraId="14120501"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Liczba wyników na stronie określa, </w:t>
      </w:r>
      <w:r w:rsidR="63268BC1" w:rsidRPr="00291A0B">
        <w:rPr>
          <w:rFonts w:asciiTheme="majorBidi" w:hAnsiTheme="majorBidi" w:cstheme="majorBidi"/>
          <w:color w:val="000000" w:themeColor="text1"/>
          <w:sz w:val="24"/>
          <w:szCs w:val="24"/>
        </w:rPr>
        <w:t>liczbę</w:t>
      </w:r>
      <w:r w:rsidRPr="00291A0B">
        <w:rPr>
          <w:rFonts w:asciiTheme="majorBidi" w:hAnsiTheme="majorBidi" w:cstheme="majorBidi"/>
          <w:color w:val="000000" w:themeColor="text1"/>
          <w:sz w:val="24"/>
          <w:szCs w:val="24"/>
        </w:rPr>
        <w:t xml:space="preserve"> elementów będzie wyświetlanych na stronie </w:t>
      </w:r>
      <w:r w:rsidR="00B60EA7" w:rsidRPr="00291A0B">
        <w:rPr>
          <w:rFonts w:asciiTheme="majorBidi" w:hAnsiTheme="majorBidi" w:cstheme="majorBidi"/>
          <w:color w:val="000000" w:themeColor="text1"/>
          <w:sz w:val="24"/>
          <w:szCs w:val="24"/>
        </w:rPr>
        <w:t>i</w:t>
      </w:r>
      <w:r w:rsidR="00B60EA7">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może być ograniczona przez wartości</w:t>
      </w:r>
      <w:r w:rsidR="00D83F5D" w:rsidRPr="00291A0B">
        <w:rPr>
          <w:rFonts w:asciiTheme="majorBidi" w:hAnsiTheme="majorBidi" w:cstheme="majorBidi"/>
          <w:color w:val="000000" w:themeColor="text1"/>
          <w:sz w:val="24"/>
          <w:szCs w:val="24"/>
        </w:rPr>
        <w:t>: 10,</w:t>
      </w:r>
      <w:r w:rsidRPr="00291A0B">
        <w:rPr>
          <w:rFonts w:asciiTheme="majorBidi" w:hAnsiTheme="majorBidi" w:cstheme="majorBidi"/>
          <w:color w:val="000000" w:themeColor="text1"/>
          <w:sz w:val="24"/>
          <w:szCs w:val="24"/>
        </w:rPr>
        <w:t xml:space="preserve"> 20, 40, 60, 80 lub 100.</w:t>
      </w:r>
    </w:p>
    <w:p w14:paraId="1256C392" w14:textId="77777777" w:rsidR="00A31804" w:rsidRPr="00291A0B" w:rsidRDefault="00A31804" w:rsidP="00291A0B">
      <w:pPr>
        <w:pStyle w:val="Tekstpodstawowy"/>
        <w:numPr>
          <w:ilvl w:val="0"/>
          <w:numId w:val="2"/>
        </w:numPr>
        <w:spacing w:after="0"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Panel sortowania i filtrowania - domyślnie panel jest zwinięty, po rozwinięciu panelu użytkownik uzyskuje dostęp do następujących elementów:</w:t>
      </w:r>
    </w:p>
    <w:p w14:paraId="2599611A" w14:textId="77777777" w:rsidR="00A31804" w:rsidRPr="00291A0B" w:rsidRDefault="00A31804" w:rsidP="00291A0B">
      <w:pPr>
        <w:pStyle w:val="Tekstpodstawowy"/>
        <w:keepNext/>
        <w:spacing w:after="0" w:line="360" w:lineRule="auto"/>
        <w:jc w:val="both"/>
        <w:rPr>
          <w:rFonts w:asciiTheme="majorBidi" w:hAnsiTheme="majorBidi" w:cstheme="majorBidi"/>
          <w:color w:val="000000" w:themeColor="text1"/>
        </w:rPr>
      </w:pPr>
      <w:r w:rsidRPr="00291A0B">
        <w:rPr>
          <w:rFonts w:asciiTheme="majorBidi" w:hAnsiTheme="majorBidi" w:cstheme="majorBidi"/>
          <w:b/>
          <w:i/>
          <w:noProof/>
          <w:color w:val="000000" w:themeColor="text1"/>
          <w:sz w:val="24"/>
          <w:szCs w:val="24"/>
          <w:lang w:eastAsia="pl-PL"/>
        </w:rPr>
        <w:drawing>
          <wp:inline distT="0" distB="0" distL="0" distR="0" wp14:anchorId="7922B9A4" wp14:editId="4438C21D">
            <wp:extent cx="5759450" cy="1364615"/>
            <wp:effectExtent l="0" t="0" r="0" b="698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59450" cy="1364615"/>
                    </a:xfrm>
                    <a:prstGeom prst="rect">
                      <a:avLst/>
                    </a:prstGeom>
                  </pic:spPr>
                </pic:pic>
              </a:graphicData>
            </a:graphic>
          </wp:inline>
        </w:drawing>
      </w:r>
    </w:p>
    <w:p w14:paraId="082EEA9B" w14:textId="7A981BBA" w:rsidR="00A31804" w:rsidRPr="00291A0B" w:rsidRDefault="00A31804" w:rsidP="00291A0B">
      <w:pPr>
        <w:pStyle w:val="Legenda"/>
        <w:spacing w:line="360" w:lineRule="auto"/>
        <w:jc w:val="both"/>
        <w:rPr>
          <w:rFonts w:asciiTheme="majorBidi" w:hAnsiTheme="majorBidi" w:cstheme="majorBidi"/>
        </w:rPr>
      </w:pPr>
      <w:bookmarkStart w:id="321" w:name="_Toc86827878"/>
      <w:bookmarkStart w:id="322" w:name="_Toc211605506"/>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52</w:t>
      </w:r>
      <w:r w:rsidRPr="00291A0B">
        <w:rPr>
          <w:rFonts w:asciiTheme="majorBidi" w:hAnsiTheme="majorBidi" w:cstheme="majorBidi"/>
        </w:rPr>
        <w:fldChar w:fldCharType="end"/>
      </w:r>
      <w:r w:rsidRPr="00291A0B">
        <w:rPr>
          <w:rFonts w:asciiTheme="majorBidi" w:hAnsiTheme="majorBidi" w:cstheme="majorBidi"/>
        </w:rPr>
        <w:t xml:space="preserve"> Panel filtrowania i sortowania </w:t>
      </w:r>
      <w:bookmarkEnd w:id="321"/>
      <w:r w:rsidR="000F6B2B">
        <w:rPr>
          <w:rFonts w:asciiTheme="majorBidi" w:hAnsiTheme="majorBidi" w:cstheme="majorBidi"/>
        </w:rPr>
        <w:t>załączników</w:t>
      </w:r>
      <w:bookmarkEnd w:id="322"/>
    </w:p>
    <w:p w14:paraId="5DA388BF" w14:textId="6A287944" w:rsidR="000F6B2B" w:rsidRPr="00291A0B" w:rsidRDefault="000F6B2B" w:rsidP="000F6B2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Pole </w:t>
      </w:r>
      <w:r w:rsidRPr="004F7510">
        <w:rPr>
          <w:rFonts w:asciiTheme="majorBidi" w:hAnsiTheme="majorBidi" w:cstheme="majorBidi"/>
          <w:b/>
          <w:i/>
          <w:iCs/>
          <w:color w:val="000000" w:themeColor="text1"/>
          <w:sz w:val="24"/>
          <w:szCs w:val="24"/>
        </w:rPr>
        <w:t>Sortuj według</w:t>
      </w:r>
      <w:r>
        <w:rPr>
          <w:rFonts w:asciiTheme="majorBidi" w:hAnsiTheme="majorBidi" w:cstheme="majorBidi"/>
          <w:b/>
          <w:color w:val="000000" w:themeColor="text1"/>
          <w:sz w:val="24"/>
          <w:szCs w:val="24"/>
        </w:rPr>
        <w:t xml:space="preserve"> </w:t>
      </w:r>
      <w:r w:rsidRPr="00291A0B">
        <w:rPr>
          <w:rFonts w:asciiTheme="majorBidi" w:hAnsiTheme="majorBidi" w:cstheme="majorBidi"/>
          <w:color w:val="000000" w:themeColor="text1"/>
          <w:sz w:val="24"/>
          <w:szCs w:val="24"/>
        </w:rPr>
        <w:t xml:space="preserve">służy do wprowadzenia nazwy pola, po którym będą sortowane </w:t>
      </w:r>
      <w:r>
        <w:rPr>
          <w:rFonts w:asciiTheme="majorBidi" w:hAnsiTheme="majorBidi" w:cstheme="majorBidi"/>
          <w:color w:val="000000" w:themeColor="text1"/>
          <w:sz w:val="24"/>
          <w:szCs w:val="24"/>
        </w:rPr>
        <w:t>załączniki</w:t>
      </w:r>
      <w:r w:rsidRPr="00291A0B">
        <w:rPr>
          <w:rFonts w:asciiTheme="majorBidi" w:hAnsiTheme="majorBidi" w:cstheme="majorBidi"/>
          <w:color w:val="000000" w:themeColor="text1"/>
          <w:sz w:val="24"/>
          <w:szCs w:val="24"/>
        </w:rPr>
        <w:t>.</w:t>
      </w:r>
    </w:p>
    <w:p w14:paraId="7187E8FE" w14:textId="3D060AFD" w:rsidR="00A31804" w:rsidRPr="00291A0B" w:rsidRDefault="00A31804" w:rsidP="00291A0B">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lastRenderedPageBreak/>
        <w:t xml:space="preserve">Przełącznik opcji </w:t>
      </w:r>
      <w:r w:rsidRPr="00291A0B">
        <w:rPr>
          <w:rFonts w:asciiTheme="majorBidi" w:hAnsiTheme="majorBidi" w:cstheme="majorBidi"/>
          <w:b/>
          <w:color w:val="000000" w:themeColor="text1"/>
          <w:sz w:val="24"/>
          <w:szCs w:val="24"/>
        </w:rPr>
        <w:t>Malejąco/Rosnąco</w:t>
      </w:r>
      <w:r w:rsidRPr="00291A0B">
        <w:rPr>
          <w:rFonts w:asciiTheme="majorBidi" w:hAnsiTheme="majorBidi" w:cstheme="majorBidi"/>
          <w:color w:val="000000" w:themeColor="text1"/>
          <w:sz w:val="24"/>
          <w:szCs w:val="24"/>
        </w:rPr>
        <w:t xml:space="preserve"> służy do ustalenia sposobu sortowania </w:t>
      </w:r>
      <w:r w:rsidR="000F6B2B">
        <w:rPr>
          <w:rFonts w:asciiTheme="majorBidi" w:hAnsiTheme="majorBidi" w:cstheme="majorBidi"/>
          <w:color w:val="000000" w:themeColor="text1"/>
          <w:sz w:val="24"/>
          <w:szCs w:val="24"/>
        </w:rPr>
        <w:t>załączników</w:t>
      </w:r>
      <w:r w:rsidR="000F6B2B"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 xml:space="preserve">filtrowanych po wybranych polach. </w:t>
      </w:r>
    </w:p>
    <w:p w14:paraId="181D0887"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sortowanie</w:t>
      </w:r>
      <w:r w:rsidRPr="00291A0B">
        <w:rPr>
          <w:rFonts w:asciiTheme="majorBidi" w:hAnsiTheme="majorBidi" w:cstheme="majorBidi"/>
          <w:color w:val="000000" w:themeColor="text1"/>
          <w:sz w:val="24"/>
          <w:szCs w:val="24"/>
        </w:rPr>
        <w:t xml:space="preserve"> służy do usunięcia wprowadzonej reguły sortowania.</w:t>
      </w:r>
    </w:p>
    <w:p w14:paraId="2CDCD2A0"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Pierwszy filtr dodawany jest bezpośrednio w polu pod napisem Wybrane filtry. Możliwość dołączenia kolejnych filtrów jest dostępna poprzez kliknięcie na przycisku </w:t>
      </w:r>
      <w:r w:rsidRPr="00104A52">
        <w:rPr>
          <w:rFonts w:asciiTheme="majorBidi" w:hAnsiTheme="majorBidi" w:cstheme="majorBidi"/>
          <w:b/>
          <w:bCs/>
          <w:i/>
          <w:iCs/>
          <w:color w:val="000000" w:themeColor="text1"/>
          <w:sz w:val="24"/>
          <w:szCs w:val="24"/>
        </w:rPr>
        <w:t>Dodaj Filtr</w:t>
      </w:r>
      <w:r w:rsidRPr="00291A0B">
        <w:rPr>
          <w:rFonts w:asciiTheme="majorBidi" w:hAnsiTheme="majorBidi" w:cstheme="majorBidi"/>
          <w:color w:val="000000" w:themeColor="text1"/>
          <w:sz w:val="24"/>
          <w:szCs w:val="24"/>
        </w:rPr>
        <w:t>, który pojawia się po wprowadzeniu pierwszego filtru. Filtr stanowi wyrażenie składające się z trzech pól panelu filtrowania.</w:t>
      </w:r>
    </w:p>
    <w:p w14:paraId="2E8904B7" w14:textId="77777777" w:rsidR="0046376D" w:rsidRPr="00291A0B" w:rsidRDefault="0046376D" w:rsidP="0046376D">
      <w:pPr>
        <w:spacing w:line="360" w:lineRule="auto"/>
        <w:jc w:val="both"/>
        <w:rPr>
          <w:rFonts w:asciiTheme="majorBidi" w:hAnsiTheme="majorBidi" w:cstheme="majorBidi"/>
          <w:color w:val="000000" w:themeColor="text1"/>
          <w:sz w:val="24"/>
          <w:szCs w:val="24"/>
          <w:lang w:eastAsia="x-none"/>
        </w:rPr>
      </w:pPr>
      <w:r w:rsidRPr="00291A0B">
        <w:rPr>
          <w:rFonts w:asciiTheme="majorBidi" w:hAnsiTheme="majorBidi" w:cstheme="majorBidi"/>
          <w:b/>
          <w:bCs/>
          <w:color w:val="000000" w:themeColor="text1"/>
          <w:sz w:val="24"/>
          <w:szCs w:val="24"/>
        </w:rPr>
        <w:t>Wybierz pole</w:t>
      </w:r>
      <w:r w:rsidRPr="00291A0B">
        <w:rPr>
          <w:rFonts w:asciiTheme="majorBidi" w:hAnsiTheme="majorBidi" w:cstheme="majorBidi"/>
          <w:color w:val="000000" w:themeColor="text1"/>
          <w:sz w:val="24"/>
          <w:szCs w:val="24"/>
        </w:rPr>
        <w:t xml:space="preserve"> pozwala na wskazanie pola </w:t>
      </w:r>
      <w:r w:rsidRPr="00291A0B">
        <w:rPr>
          <w:rFonts w:asciiTheme="majorBidi" w:hAnsiTheme="majorBidi" w:cstheme="majorBidi"/>
          <w:b/>
          <w:bCs/>
          <w:color w:val="000000" w:themeColor="text1"/>
          <w:sz w:val="24"/>
          <w:szCs w:val="24"/>
        </w:rPr>
        <w:t>Załącznika</w:t>
      </w:r>
      <w:r w:rsidRPr="00291A0B">
        <w:rPr>
          <w:rFonts w:asciiTheme="majorBidi" w:hAnsiTheme="majorBidi" w:cstheme="majorBidi"/>
          <w:color w:val="000000" w:themeColor="text1"/>
          <w:sz w:val="24"/>
          <w:szCs w:val="24"/>
        </w:rPr>
        <w:t xml:space="preserve">, po którym ma być przeprowadzone filtrowanie. </w:t>
      </w:r>
      <w:r w:rsidRPr="00291A0B">
        <w:rPr>
          <w:rFonts w:asciiTheme="majorBidi" w:hAnsiTheme="majorBidi" w:cstheme="majorBidi"/>
          <w:b/>
          <w:bCs/>
          <w:color w:val="000000" w:themeColor="text1"/>
          <w:sz w:val="24"/>
          <w:szCs w:val="24"/>
        </w:rPr>
        <w:t>Warunek</w:t>
      </w:r>
      <w:r w:rsidRPr="00291A0B">
        <w:rPr>
          <w:rFonts w:asciiTheme="majorBidi" w:hAnsiTheme="majorBidi" w:cstheme="majorBidi"/>
          <w:color w:val="000000" w:themeColor="text1"/>
          <w:sz w:val="24"/>
          <w:szCs w:val="24"/>
        </w:rPr>
        <w:t xml:space="preserve"> określa kryteria porównania. W zależności od rodzaju wybranego pola </w:t>
      </w:r>
      <w:r w:rsidRPr="00291A0B">
        <w:rPr>
          <w:rFonts w:asciiTheme="majorBidi" w:hAnsiTheme="majorBidi" w:cstheme="majorBidi"/>
          <w:b/>
          <w:bCs/>
          <w:color w:val="000000" w:themeColor="text1"/>
          <w:sz w:val="24"/>
          <w:szCs w:val="24"/>
        </w:rPr>
        <w:t xml:space="preserve">Warunek </w:t>
      </w:r>
      <w:r w:rsidRPr="00291A0B">
        <w:rPr>
          <w:rFonts w:asciiTheme="majorBidi" w:hAnsiTheme="majorBidi" w:cstheme="majorBidi"/>
          <w:color w:val="000000" w:themeColor="text1"/>
          <w:sz w:val="24"/>
          <w:szCs w:val="24"/>
        </w:rPr>
        <w:t xml:space="preserve">może przyjmować wartości: </w:t>
      </w:r>
      <w:r w:rsidRPr="00291A0B">
        <w:rPr>
          <w:rFonts w:asciiTheme="majorBidi" w:hAnsiTheme="majorBidi" w:cstheme="majorBidi"/>
          <w:b/>
          <w:bCs/>
          <w:color w:val="000000" w:themeColor="text1"/>
          <w:sz w:val="24"/>
          <w:szCs w:val="24"/>
        </w:rPr>
        <w:t>Mniejsze, Większe, Równe, Zawiera</w:t>
      </w:r>
      <w:r w:rsidRPr="00291A0B">
        <w:rPr>
          <w:rFonts w:asciiTheme="majorBidi" w:hAnsiTheme="majorBidi" w:cstheme="majorBidi"/>
          <w:color w:val="000000" w:themeColor="text1"/>
          <w:sz w:val="24"/>
          <w:szCs w:val="24"/>
        </w:rPr>
        <w:t xml:space="preserve">. Sekcja </w:t>
      </w:r>
      <w:r w:rsidRPr="00291A0B">
        <w:rPr>
          <w:rFonts w:asciiTheme="majorBidi" w:hAnsiTheme="majorBidi" w:cstheme="majorBidi"/>
          <w:b/>
          <w:bCs/>
          <w:color w:val="000000" w:themeColor="text1"/>
          <w:sz w:val="24"/>
          <w:szCs w:val="24"/>
        </w:rPr>
        <w:t xml:space="preserve">Wartość </w:t>
      </w:r>
      <w:r w:rsidRPr="00291A0B">
        <w:rPr>
          <w:rFonts w:asciiTheme="majorBidi" w:hAnsiTheme="majorBidi" w:cstheme="majorBidi"/>
          <w:color w:val="000000" w:themeColor="text1"/>
          <w:sz w:val="24"/>
          <w:szCs w:val="24"/>
        </w:rPr>
        <w:t>określa do jakiej wartości będzie porównywane wybrane pole. Możliwe jest wprowadzanie wartości ręcznie (np. dla pola Nazwa załącznika), lub przy pomocy listy rozwijalnej (np. dla pola Typ załącznika).</w:t>
      </w:r>
    </w:p>
    <w:p w14:paraId="5986A9FC" w14:textId="77777777"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Usuń</w:t>
      </w:r>
      <w:r w:rsidRPr="00291A0B">
        <w:rPr>
          <w:rFonts w:asciiTheme="majorBidi" w:hAnsiTheme="majorBidi" w:cstheme="majorBidi"/>
          <w:color w:val="000000" w:themeColor="text1"/>
          <w:sz w:val="24"/>
          <w:szCs w:val="24"/>
        </w:rPr>
        <w:t xml:space="preserve"> służy do usuwania wprowadzonego wyrażenia.</w:t>
      </w:r>
    </w:p>
    <w:p w14:paraId="1E3409A8" w14:textId="77777777" w:rsidR="0046376D" w:rsidRPr="00291A0B" w:rsidRDefault="0046376D" w:rsidP="0046376D">
      <w:pPr>
        <w:pStyle w:val="Tekstpodstawowy"/>
        <w:spacing w:line="360" w:lineRule="auto"/>
        <w:jc w:val="both"/>
        <w:rPr>
          <w:rFonts w:asciiTheme="majorBidi" w:hAnsiTheme="majorBidi" w:cstheme="majorBidi"/>
          <w:b/>
          <w:color w:val="000000" w:themeColor="text1"/>
          <w:sz w:val="24"/>
          <w:szCs w:val="24"/>
        </w:rPr>
      </w:pPr>
      <w:r w:rsidRPr="00291A0B">
        <w:rPr>
          <w:rFonts w:asciiTheme="majorBidi" w:hAnsiTheme="majorBidi" w:cstheme="majorBidi"/>
          <w:color w:val="000000" w:themeColor="text1"/>
          <w:sz w:val="24"/>
          <w:szCs w:val="24"/>
        </w:rPr>
        <w:t xml:space="preserve">W celu dokonania wyszukania po zdefiniowanych filtrach należy kliknąć przycisk </w:t>
      </w:r>
      <w:r w:rsidRPr="00104A52">
        <w:rPr>
          <w:rFonts w:asciiTheme="majorBidi" w:hAnsiTheme="majorBidi" w:cstheme="majorBidi"/>
          <w:b/>
          <w:i/>
          <w:iCs/>
          <w:color w:val="000000" w:themeColor="text1"/>
          <w:sz w:val="24"/>
          <w:szCs w:val="24"/>
        </w:rPr>
        <w:t>Szukaj</w:t>
      </w:r>
      <w:r w:rsidRPr="00291A0B">
        <w:rPr>
          <w:rFonts w:asciiTheme="majorBidi" w:hAnsiTheme="majorBidi" w:cstheme="majorBidi"/>
          <w:b/>
          <w:color w:val="000000" w:themeColor="text1"/>
          <w:sz w:val="24"/>
          <w:szCs w:val="24"/>
        </w:rPr>
        <w:t>.</w:t>
      </w:r>
    </w:p>
    <w:p w14:paraId="05F43A21" w14:textId="640B01CB" w:rsidR="0046376D" w:rsidRPr="00291A0B" w:rsidRDefault="0046376D" w:rsidP="0046376D">
      <w:pPr>
        <w:pStyle w:val="Tekstpodstawowy"/>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Przycisk </w:t>
      </w:r>
      <w:r w:rsidRPr="00104A52">
        <w:rPr>
          <w:rFonts w:asciiTheme="majorBidi" w:hAnsiTheme="majorBidi" w:cstheme="majorBidi"/>
          <w:b/>
          <w:i/>
          <w:iCs/>
          <w:color w:val="000000" w:themeColor="text1"/>
          <w:sz w:val="24"/>
          <w:szCs w:val="24"/>
        </w:rPr>
        <w:t>Wyczyść filtry</w:t>
      </w:r>
      <w:r w:rsidRPr="00291A0B">
        <w:rPr>
          <w:rFonts w:asciiTheme="majorBidi" w:hAnsiTheme="majorBidi" w:cstheme="majorBidi"/>
          <w:color w:val="000000" w:themeColor="text1"/>
          <w:sz w:val="24"/>
          <w:szCs w:val="24"/>
        </w:rPr>
        <w:t xml:space="preserve"> powoduje usunięcie wszystkich wprowadzonych filtrów</w:t>
      </w:r>
    </w:p>
    <w:p w14:paraId="531D5C1F" w14:textId="77777777" w:rsidR="00A31804" w:rsidRPr="006245C6" w:rsidRDefault="0089094E" w:rsidP="006245C6">
      <w:pPr>
        <w:pStyle w:val="Tekstpodstawowy"/>
        <w:spacing w:after="0" w:line="360" w:lineRule="auto"/>
        <w:jc w:val="both"/>
        <w:rPr>
          <w:rFonts w:asciiTheme="majorBidi" w:hAnsiTheme="majorBidi" w:cstheme="majorBidi"/>
          <w:b/>
          <w:bCs/>
          <w:color w:val="000000" w:themeColor="text1"/>
          <w:sz w:val="24"/>
          <w:szCs w:val="24"/>
        </w:rPr>
      </w:pPr>
      <w:r w:rsidRPr="006245C6">
        <w:rPr>
          <w:rFonts w:asciiTheme="majorBidi" w:hAnsiTheme="majorBidi" w:cstheme="majorBidi"/>
          <w:b/>
          <w:bCs/>
          <w:color w:val="000000" w:themeColor="text1"/>
          <w:sz w:val="24"/>
          <w:szCs w:val="24"/>
        </w:rPr>
        <w:t>A</w:t>
      </w:r>
      <w:r w:rsidR="00A31804" w:rsidRPr="006245C6">
        <w:rPr>
          <w:rFonts w:asciiTheme="majorBidi" w:hAnsiTheme="majorBidi" w:cstheme="majorBidi"/>
          <w:b/>
          <w:bCs/>
          <w:color w:val="000000" w:themeColor="text1"/>
          <w:sz w:val="24"/>
          <w:szCs w:val="24"/>
        </w:rPr>
        <w:t xml:space="preserve">kcje na liście </w:t>
      </w:r>
      <w:r w:rsidR="009D4593" w:rsidRPr="006245C6">
        <w:rPr>
          <w:rFonts w:asciiTheme="majorBidi" w:hAnsiTheme="majorBidi" w:cstheme="majorBidi"/>
          <w:b/>
          <w:bCs/>
          <w:color w:val="000000" w:themeColor="text1"/>
          <w:sz w:val="24"/>
          <w:szCs w:val="24"/>
        </w:rPr>
        <w:t>załączników</w:t>
      </w:r>
      <w:r w:rsidR="00A31804" w:rsidRPr="006245C6">
        <w:rPr>
          <w:rFonts w:asciiTheme="majorBidi" w:hAnsiTheme="majorBidi" w:cstheme="majorBidi"/>
          <w:b/>
          <w:bCs/>
          <w:color w:val="000000" w:themeColor="text1"/>
          <w:sz w:val="24"/>
          <w:szCs w:val="24"/>
        </w:rPr>
        <w:t xml:space="preserve"> wywołujemy przez przycisk w formie trzech kropek po </w:t>
      </w:r>
      <w:r w:rsidRPr="006245C6">
        <w:rPr>
          <w:rFonts w:asciiTheme="majorBidi" w:hAnsiTheme="majorBidi" w:cstheme="majorBidi"/>
          <w:b/>
          <w:bCs/>
          <w:color w:val="000000" w:themeColor="text1"/>
          <w:sz w:val="24"/>
          <w:szCs w:val="24"/>
        </w:rPr>
        <w:t xml:space="preserve">prawej </w:t>
      </w:r>
      <w:r w:rsidR="00A31804" w:rsidRPr="006245C6">
        <w:rPr>
          <w:rFonts w:asciiTheme="majorBidi" w:hAnsiTheme="majorBidi" w:cstheme="majorBidi"/>
          <w:b/>
          <w:bCs/>
          <w:color w:val="000000" w:themeColor="text1"/>
          <w:sz w:val="24"/>
          <w:szCs w:val="24"/>
        </w:rPr>
        <w:t>stronie projektu na liście</w:t>
      </w:r>
      <w:r w:rsidR="009D4593" w:rsidRPr="006245C6">
        <w:rPr>
          <w:rFonts w:asciiTheme="majorBidi" w:hAnsiTheme="majorBidi" w:cstheme="majorBidi"/>
          <w:b/>
          <w:bCs/>
          <w:color w:val="000000" w:themeColor="text1"/>
          <w:sz w:val="24"/>
          <w:szCs w:val="24"/>
        </w:rPr>
        <w:t xml:space="preserve">. </w:t>
      </w:r>
    </w:p>
    <w:p w14:paraId="28640255" w14:textId="77777777" w:rsidR="009D4593" w:rsidRPr="00291A0B" w:rsidRDefault="009D4593" w:rsidP="00291A0B">
      <w:pPr>
        <w:pStyle w:val="Tekstpodstawowy"/>
        <w:spacing w:after="0" w:line="360" w:lineRule="auto"/>
        <w:ind w:left="720"/>
        <w:jc w:val="both"/>
        <w:rPr>
          <w:rFonts w:asciiTheme="majorBidi" w:hAnsiTheme="majorBidi" w:cstheme="majorBidi"/>
          <w:color w:val="000000" w:themeColor="text1"/>
          <w:sz w:val="24"/>
          <w:szCs w:val="24"/>
        </w:rPr>
      </w:pPr>
    </w:p>
    <w:p w14:paraId="1FBA2E07" w14:textId="28E92A7E" w:rsidR="004428DA" w:rsidRPr="00817B18" w:rsidRDefault="008A5C00" w:rsidP="00817B18">
      <w:r w:rsidRPr="008C1FCC">
        <w:rPr>
          <w:noProof/>
        </w:rPr>
        <w:drawing>
          <wp:inline distT="0" distB="0" distL="0" distR="0" wp14:anchorId="382E8CF6" wp14:editId="1E766F32">
            <wp:extent cx="5759450" cy="26974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59450" cy="2697480"/>
                    </a:xfrm>
                    <a:prstGeom prst="rect">
                      <a:avLst/>
                    </a:prstGeom>
                  </pic:spPr>
                </pic:pic>
              </a:graphicData>
            </a:graphic>
          </wp:inline>
        </w:drawing>
      </w:r>
    </w:p>
    <w:p w14:paraId="44849065" w14:textId="35A1748D" w:rsidR="009D4593" w:rsidRPr="00A4740D" w:rsidRDefault="009D4593" w:rsidP="00291A0B">
      <w:pPr>
        <w:pStyle w:val="Legenda"/>
        <w:spacing w:line="360" w:lineRule="auto"/>
        <w:jc w:val="both"/>
        <w:rPr>
          <w:rFonts w:asciiTheme="majorBidi" w:hAnsiTheme="majorBidi" w:cstheme="majorBidi"/>
        </w:rPr>
      </w:pPr>
      <w:bookmarkStart w:id="323" w:name="_Toc86827879"/>
      <w:bookmarkStart w:id="324" w:name="_Toc211605507"/>
      <w:r w:rsidRPr="00A4740D">
        <w:rPr>
          <w:rFonts w:asciiTheme="majorBidi" w:hAnsiTheme="majorBidi" w:cstheme="majorBidi"/>
        </w:rPr>
        <w:t xml:space="preserve">Rysunek </w:t>
      </w:r>
      <w:r w:rsidRPr="00A4740D">
        <w:rPr>
          <w:rFonts w:asciiTheme="majorBidi" w:hAnsiTheme="majorBidi" w:cstheme="majorBidi"/>
        </w:rPr>
        <w:fldChar w:fldCharType="begin"/>
      </w:r>
      <w:r w:rsidRPr="00A4740D">
        <w:rPr>
          <w:rFonts w:asciiTheme="majorBidi" w:hAnsiTheme="majorBidi" w:cstheme="majorBidi"/>
        </w:rPr>
        <w:instrText>SEQ Rysunek \* ARABIC</w:instrText>
      </w:r>
      <w:r w:rsidRPr="00A4740D">
        <w:rPr>
          <w:rFonts w:asciiTheme="majorBidi" w:hAnsiTheme="majorBidi" w:cstheme="majorBidi"/>
        </w:rPr>
        <w:fldChar w:fldCharType="separate"/>
      </w:r>
      <w:r w:rsidR="00DB5AEF">
        <w:rPr>
          <w:rFonts w:asciiTheme="majorBidi" w:hAnsiTheme="majorBidi" w:cstheme="majorBidi"/>
          <w:noProof/>
        </w:rPr>
        <w:t>53</w:t>
      </w:r>
      <w:r w:rsidRPr="00A4740D">
        <w:rPr>
          <w:rFonts w:asciiTheme="majorBidi" w:hAnsiTheme="majorBidi" w:cstheme="majorBidi"/>
        </w:rPr>
        <w:fldChar w:fldCharType="end"/>
      </w:r>
      <w:r w:rsidRPr="00A4740D">
        <w:rPr>
          <w:rFonts w:asciiTheme="majorBidi" w:hAnsiTheme="majorBidi" w:cstheme="majorBidi"/>
        </w:rPr>
        <w:t xml:space="preserve"> Akcje na liście załączników</w:t>
      </w:r>
      <w:bookmarkEnd w:id="323"/>
      <w:bookmarkEnd w:id="324"/>
    </w:p>
    <w:p w14:paraId="2CA441F8" w14:textId="77777777" w:rsidR="009D4593" w:rsidRPr="00291A0B" w:rsidRDefault="009D4593" w:rsidP="00291A0B">
      <w:pPr>
        <w:spacing w:line="360" w:lineRule="auto"/>
        <w:jc w:val="both"/>
        <w:rPr>
          <w:rFonts w:asciiTheme="majorBidi" w:hAnsiTheme="majorBidi" w:cstheme="majorBidi"/>
          <w:color w:val="000000" w:themeColor="text1"/>
        </w:rPr>
      </w:pPr>
      <w:r w:rsidRPr="00291A0B">
        <w:rPr>
          <w:rFonts w:asciiTheme="majorBidi" w:hAnsiTheme="majorBidi" w:cstheme="majorBidi"/>
          <w:bCs/>
          <w:iCs/>
          <w:color w:val="000000" w:themeColor="text1"/>
          <w:sz w:val="24"/>
          <w:szCs w:val="24"/>
        </w:rPr>
        <w:lastRenderedPageBreak/>
        <w:t>Dostępne akcje:</w:t>
      </w:r>
    </w:p>
    <w:p w14:paraId="5F4DB822" w14:textId="5B938AEB" w:rsidR="0046376D" w:rsidRPr="006E2C77" w:rsidRDefault="0046376D" w:rsidP="007671DC">
      <w:pPr>
        <w:pStyle w:val="Akapitzlist"/>
        <w:numPr>
          <w:ilvl w:val="0"/>
          <w:numId w:val="72"/>
        </w:numPr>
        <w:spacing w:line="360" w:lineRule="auto"/>
        <w:jc w:val="both"/>
        <w:rPr>
          <w:rFonts w:asciiTheme="majorBidi" w:hAnsiTheme="majorBidi" w:cstheme="majorBidi"/>
          <w:color w:val="000000" w:themeColor="text1"/>
        </w:rPr>
      </w:pPr>
      <w:r w:rsidRPr="00104A52">
        <w:rPr>
          <w:rFonts w:asciiTheme="majorBidi" w:hAnsiTheme="majorBidi" w:cstheme="majorBidi"/>
          <w:i/>
          <w:iCs/>
          <w:color w:val="000000" w:themeColor="text1"/>
        </w:rPr>
        <w:t xml:space="preserve">Edytuj </w:t>
      </w:r>
      <w:r>
        <w:rPr>
          <w:rFonts w:asciiTheme="majorBidi" w:hAnsiTheme="majorBidi" w:cstheme="majorBidi"/>
          <w:color w:val="000000" w:themeColor="text1"/>
        </w:rPr>
        <w:t>– umożliwia edycję metadanych załącznika</w:t>
      </w:r>
    </w:p>
    <w:p w14:paraId="311D5C45" w14:textId="77777777" w:rsidR="007671DC" w:rsidRDefault="007671DC" w:rsidP="007671DC">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Dokumenty</w:t>
      </w:r>
      <w:r w:rsidRPr="00291A0B">
        <w:rPr>
          <w:rFonts w:asciiTheme="majorBidi" w:hAnsiTheme="majorBidi" w:cstheme="majorBidi"/>
          <w:color w:val="000000" w:themeColor="text1"/>
        </w:rPr>
        <w:t xml:space="preserve"> – po</w:t>
      </w:r>
      <w:r>
        <w:rPr>
          <w:rFonts w:asciiTheme="majorBidi" w:hAnsiTheme="majorBidi" w:cstheme="majorBidi"/>
          <w:color w:val="000000" w:themeColor="text1"/>
        </w:rPr>
        <w:t>kazuje listę</w:t>
      </w:r>
      <w:r w:rsidRPr="00291A0B">
        <w:rPr>
          <w:rFonts w:asciiTheme="majorBidi" w:hAnsiTheme="majorBidi" w:cstheme="majorBidi"/>
          <w:color w:val="000000" w:themeColor="text1"/>
        </w:rPr>
        <w:t xml:space="preserve"> dokumentów, do których załączony jest dany </w:t>
      </w:r>
      <w:r>
        <w:rPr>
          <w:rFonts w:asciiTheme="majorBidi" w:hAnsiTheme="majorBidi" w:cstheme="majorBidi"/>
          <w:color w:val="000000" w:themeColor="text1"/>
        </w:rPr>
        <w:t>plik,</w:t>
      </w:r>
    </w:p>
    <w:p w14:paraId="57D04536"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46376D">
        <w:rPr>
          <w:rFonts w:asciiTheme="majorBidi" w:hAnsiTheme="majorBidi" w:cstheme="majorBidi"/>
          <w:i/>
          <w:iCs/>
          <w:color w:val="000000" w:themeColor="text1"/>
        </w:rPr>
        <w:t>Dołącz dokumenty</w:t>
      </w:r>
      <w:r w:rsidRPr="0046376D">
        <w:rPr>
          <w:rFonts w:asciiTheme="majorBidi" w:hAnsiTheme="majorBidi" w:cstheme="majorBidi"/>
          <w:color w:val="000000" w:themeColor="text1"/>
        </w:rPr>
        <w:t xml:space="preserve"> – pozwala na dołączenie do załącznika więcej niż jednego dokumentu pod warunkiem, że dany dokument nie jest wnioskiem o płatność oraz ma status inny niż „Przekazany do podpisu”. </w:t>
      </w:r>
    </w:p>
    <w:p w14:paraId="1D891D6F" w14:textId="77777777" w:rsidR="0046376D" w:rsidRDefault="0046376D" w:rsidP="0046376D">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Funkcja jest dostępna, jeśli załącznik jest oznaczony jako niepodpisany, a użytkownik ma przypisane uprawnienie „Dodanie powiązania załącznika z poziomu Katalogu załączników projektu”.</w:t>
      </w:r>
    </w:p>
    <w:p w14:paraId="082D66D7" w14:textId="3A95BD3A" w:rsidR="0046376D" w:rsidRPr="004F7510" w:rsidRDefault="0046376D" w:rsidP="004F7510">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Dodatkowo osoba uprawniona może dodać </w:t>
      </w:r>
      <w:r>
        <w:rPr>
          <w:rFonts w:asciiTheme="majorBidi" w:hAnsiTheme="majorBidi" w:cstheme="majorBidi"/>
          <w:color w:val="000000" w:themeColor="text1"/>
        </w:rPr>
        <w:t>dołączyć załącznik do</w:t>
      </w:r>
      <w:r w:rsidRPr="0046376D">
        <w:rPr>
          <w:rFonts w:asciiTheme="majorBidi" w:hAnsiTheme="majorBidi" w:cstheme="majorBidi"/>
          <w:color w:val="000000" w:themeColor="text1"/>
        </w:rPr>
        <w:t xml:space="preserve"> dokument</w:t>
      </w:r>
      <w:r>
        <w:rPr>
          <w:rFonts w:asciiTheme="majorBidi" w:hAnsiTheme="majorBidi" w:cstheme="majorBidi"/>
          <w:color w:val="000000" w:themeColor="text1"/>
        </w:rPr>
        <w:t>u</w:t>
      </w:r>
      <w:r w:rsidRPr="0046376D">
        <w:rPr>
          <w:rFonts w:asciiTheme="majorBidi" w:hAnsiTheme="majorBidi" w:cstheme="majorBidi"/>
          <w:color w:val="000000" w:themeColor="text1"/>
        </w:rPr>
        <w:t xml:space="preserve"> harmonogramu płatności, jeśli harmonogram płatności ma status „w przygotowaniu” lub „wycofany”.</w:t>
      </w:r>
    </w:p>
    <w:p w14:paraId="45283A2A"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FD7CF7">
        <w:rPr>
          <w:rFonts w:asciiTheme="majorBidi" w:hAnsiTheme="majorBidi" w:cstheme="majorBidi"/>
          <w:i/>
          <w:iCs/>
          <w:color w:val="000000" w:themeColor="text1"/>
        </w:rPr>
        <w:t>Odłącz dokumenty</w:t>
      </w:r>
      <w:r w:rsidRPr="00FD7CF7">
        <w:rPr>
          <w:rFonts w:asciiTheme="majorBidi" w:hAnsiTheme="majorBidi" w:cstheme="majorBidi"/>
          <w:color w:val="000000" w:themeColor="text1"/>
        </w:rPr>
        <w:t xml:space="preserve"> – pozwala na odłączenie dokumentu od załącznika. </w:t>
      </w:r>
    </w:p>
    <w:p w14:paraId="50CEFDED" w14:textId="701EBBDA" w:rsidR="0046376D" w:rsidRDefault="0046376D" w:rsidP="0046376D">
      <w:pPr>
        <w:pStyle w:val="Akapitzlist"/>
        <w:spacing w:line="360" w:lineRule="auto"/>
        <w:jc w:val="both"/>
        <w:rPr>
          <w:rFonts w:asciiTheme="majorBidi" w:hAnsiTheme="majorBidi" w:cstheme="majorBidi"/>
          <w:color w:val="000000" w:themeColor="text1"/>
        </w:rPr>
      </w:pPr>
      <w:r w:rsidRPr="00FD7CF7">
        <w:rPr>
          <w:rFonts w:asciiTheme="majorBidi" w:hAnsiTheme="majorBidi" w:cstheme="majorBidi"/>
          <w:color w:val="000000" w:themeColor="text1"/>
        </w:rPr>
        <w:t xml:space="preserve">Funkcja jest dostępna dla załączników oznaczonych jako niepodpisane oraz powiązanych z dokumentami </w:t>
      </w:r>
      <w:r w:rsidRPr="00104A52">
        <w:rPr>
          <w:rFonts w:asciiTheme="majorBidi" w:hAnsiTheme="majorBidi" w:cstheme="majorBidi"/>
          <w:color w:val="000000" w:themeColor="text1"/>
        </w:rPr>
        <w:t>innymi niż wniosek o płatność</w:t>
      </w:r>
      <w:r w:rsidRPr="00FD7CF7">
        <w:rPr>
          <w:rFonts w:asciiTheme="majorBidi" w:hAnsiTheme="majorBidi" w:cstheme="majorBidi"/>
          <w:color w:val="000000" w:themeColor="text1"/>
        </w:rPr>
        <w:t xml:space="preserve"> oraz niepodpisanymi, jeśli użytkownik ma przypisane uprawnienie „Usunięcie powiązania załącznika z poziomu Katalogu załączników projektu” lub podpisanymi, jeśli użytkownik ma przypisane uprawnienie „Usunięcie powiązania załącznika z podpisanym dokumentem”</w:t>
      </w:r>
      <w:r>
        <w:rPr>
          <w:rFonts w:asciiTheme="majorBidi" w:hAnsiTheme="majorBidi" w:cstheme="majorBidi"/>
          <w:color w:val="000000" w:themeColor="text1"/>
        </w:rPr>
        <w:t>.</w:t>
      </w:r>
    </w:p>
    <w:p w14:paraId="2865A9C3" w14:textId="001C87E0" w:rsidR="0046376D" w:rsidRDefault="0046376D" w:rsidP="0046376D">
      <w:pPr>
        <w:pStyle w:val="Akapitzlist"/>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Dodatkowo o</w:t>
      </w:r>
      <w:r w:rsidRPr="0046376D">
        <w:rPr>
          <w:rFonts w:asciiTheme="majorBidi" w:hAnsiTheme="majorBidi" w:cstheme="majorBidi"/>
          <w:color w:val="000000" w:themeColor="text1"/>
        </w:rPr>
        <w:t>soba uprawniona może usunąć</w:t>
      </w:r>
      <w:r>
        <w:rPr>
          <w:rFonts w:asciiTheme="majorBidi" w:hAnsiTheme="majorBidi" w:cstheme="majorBidi"/>
          <w:color w:val="000000" w:themeColor="text1"/>
        </w:rPr>
        <w:t xml:space="preserve"> odłączyć załącznik od dokumentu</w:t>
      </w:r>
      <w:r w:rsidRPr="0046376D">
        <w:rPr>
          <w:rFonts w:asciiTheme="majorBidi" w:hAnsiTheme="majorBidi" w:cstheme="majorBidi"/>
          <w:color w:val="000000" w:themeColor="text1"/>
        </w:rPr>
        <w:t xml:space="preserve"> harmonogramu płatności, jeśli harmonogram płatności ma status „</w:t>
      </w:r>
      <w:r>
        <w:rPr>
          <w:rFonts w:asciiTheme="majorBidi" w:hAnsiTheme="majorBidi" w:cstheme="majorBidi"/>
          <w:color w:val="000000" w:themeColor="text1"/>
        </w:rPr>
        <w:t>W</w:t>
      </w:r>
      <w:r w:rsidRPr="0046376D">
        <w:rPr>
          <w:rFonts w:asciiTheme="majorBidi" w:hAnsiTheme="majorBidi" w:cstheme="majorBidi"/>
          <w:color w:val="000000" w:themeColor="text1"/>
        </w:rPr>
        <w:t xml:space="preserve"> przygotowaniu” lub „</w:t>
      </w:r>
      <w:r>
        <w:rPr>
          <w:rFonts w:asciiTheme="majorBidi" w:hAnsiTheme="majorBidi" w:cstheme="majorBidi"/>
          <w:color w:val="000000" w:themeColor="text1"/>
        </w:rPr>
        <w:t>W</w:t>
      </w:r>
      <w:r w:rsidRPr="0046376D">
        <w:rPr>
          <w:rFonts w:asciiTheme="majorBidi" w:hAnsiTheme="majorBidi" w:cstheme="majorBidi"/>
          <w:color w:val="000000" w:themeColor="text1"/>
        </w:rPr>
        <w:t>ycofany”</w:t>
      </w:r>
      <w:r>
        <w:rPr>
          <w:rFonts w:asciiTheme="majorBidi" w:hAnsiTheme="majorBidi" w:cstheme="majorBidi"/>
          <w:color w:val="000000" w:themeColor="text1"/>
        </w:rPr>
        <w:t>.</w:t>
      </w:r>
    </w:p>
    <w:p w14:paraId="52AAA78C" w14:textId="2D1BBA28" w:rsidR="0046376D" w:rsidRPr="0046376D" w:rsidRDefault="0046376D" w:rsidP="004F7510">
      <w:pPr>
        <w:pStyle w:val="Akapitzlist"/>
        <w:spacing w:line="360" w:lineRule="auto"/>
        <w:jc w:val="both"/>
        <w:rPr>
          <w:rFonts w:asciiTheme="majorBidi" w:hAnsiTheme="majorBidi" w:cstheme="majorBidi"/>
          <w:color w:val="000000" w:themeColor="text1"/>
        </w:rPr>
      </w:pPr>
      <w:r w:rsidRPr="0046376D">
        <w:rPr>
          <w:rFonts w:asciiTheme="majorBidi" w:hAnsiTheme="majorBidi" w:cstheme="majorBidi"/>
          <w:color w:val="000000" w:themeColor="text1"/>
        </w:rPr>
        <w:t>Funkcja „Odłącz dokumenty” nie jest dostępna dla załączników powiązanych z</w:t>
      </w:r>
      <w:r>
        <w:rPr>
          <w:rFonts w:asciiTheme="majorBidi" w:hAnsiTheme="majorBidi" w:cstheme="majorBidi"/>
          <w:color w:val="000000" w:themeColor="text1"/>
        </w:rPr>
        <w:t> </w:t>
      </w:r>
      <w:r w:rsidRPr="0046376D">
        <w:rPr>
          <w:rFonts w:asciiTheme="majorBidi" w:hAnsiTheme="majorBidi" w:cstheme="majorBidi"/>
          <w:color w:val="000000" w:themeColor="text1"/>
        </w:rPr>
        <w:t>dokumentami o statusie „Przekazany do podpisu”.</w:t>
      </w:r>
    </w:p>
    <w:p w14:paraId="2FF0534D" w14:textId="77777777" w:rsidR="0046376D" w:rsidRPr="00291A0B"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Pobierz</w:t>
      </w:r>
      <w:r w:rsidRPr="00291A0B">
        <w:rPr>
          <w:rFonts w:asciiTheme="majorBidi" w:hAnsiTheme="majorBidi" w:cstheme="majorBidi"/>
          <w:color w:val="000000" w:themeColor="text1"/>
        </w:rPr>
        <w:t xml:space="preserve"> – pozwala na pobranie załącznika</w:t>
      </w:r>
      <w:r>
        <w:rPr>
          <w:rFonts w:asciiTheme="majorBidi" w:hAnsiTheme="majorBidi" w:cstheme="majorBidi"/>
          <w:color w:val="000000" w:themeColor="text1"/>
        </w:rPr>
        <w:t>,</w:t>
      </w:r>
    </w:p>
    <w:p w14:paraId="31B88186" w14:textId="77777777" w:rsidR="0046376D" w:rsidRDefault="0046376D" w:rsidP="0046376D">
      <w:pPr>
        <w:pStyle w:val="Akapitzlist"/>
        <w:numPr>
          <w:ilvl w:val="0"/>
          <w:numId w:val="72"/>
        </w:numPr>
        <w:spacing w:line="360" w:lineRule="auto"/>
        <w:jc w:val="both"/>
        <w:rPr>
          <w:rFonts w:asciiTheme="majorBidi" w:hAnsiTheme="majorBidi" w:cstheme="majorBidi"/>
          <w:color w:val="000000" w:themeColor="text1"/>
        </w:rPr>
      </w:pPr>
      <w:r w:rsidRPr="00BE2CEE">
        <w:rPr>
          <w:rFonts w:asciiTheme="majorBidi" w:hAnsiTheme="majorBidi" w:cstheme="majorBidi"/>
          <w:i/>
          <w:iCs/>
          <w:color w:val="000000" w:themeColor="text1"/>
        </w:rPr>
        <w:t>Usuń</w:t>
      </w:r>
      <w:r w:rsidRPr="00291A0B">
        <w:rPr>
          <w:rFonts w:asciiTheme="majorBidi" w:hAnsiTheme="majorBidi" w:cstheme="majorBidi"/>
          <w:color w:val="000000" w:themeColor="text1"/>
        </w:rPr>
        <w:t xml:space="preserve"> – pozwala na usunięcie załącznika</w:t>
      </w:r>
      <w:r>
        <w:rPr>
          <w:rFonts w:asciiTheme="majorBidi" w:hAnsiTheme="majorBidi" w:cstheme="majorBidi"/>
          <w:color w:val="000000" w:themeColor="text1"/>
        </w:rPr>
        <w:t xml:space="preserve">, </w:t>
      </w:r>
      <w:r w:rsidRPr="00025808">
        <w:rPr>
          <w:rFonts w:asciiTheme="majorBidi" w:hAnsiTheme="majorBidi" w:cstheme="majorBidi"/>
          <w:color w:val="000000" w:themeColor="text1"/>
        </w:rPr>
        <w:t>któr</w:t>
      </w:r>
      <w:r>
        <w:rPr>
          <w:rFonts w:asciiTheme="majorBidi" w:hAnsiTheme="majorBidi" w:cstheme="majorBidi"/>
          <w:color w:val="000000" w:themeColor="text1"/>
        </w:rPr>
        <w:t>y</w:t>
      </w:r>
      <w:r w:rsidRPr="00025808">
        <w:rPr>
          <w:rFonts w:asciiTheme="majorBidi" w:hAnsiTheme="majorBidi" w:cstheme="majorBidi"/>
          <w:color w:val="000000" w:themeColor="text1"/>
        </w:rPr>
        <w:t xml:space="preserve"> nie </w:t>
      </w:r>
      <w:r>
        <w:rPr>
          <w:rFonts w:asciiTheme="majorBidi" w:hAnsiTheme="majorBidi" w:cstheme="majorBidi"/>
          <w:color w:val="000000" w:themeColor="text1"/>
        </w:rPr>
        <w:t>jest</w:t>
      </w:r>
      <w:r w:rsidRPr="00025808">
        <w:rPr>
          <w:rFonts w:asciiTheme="majorBidi" w:hAnsiTheme="majorBidi" w:cstheme="majorBidi"/>
          <w:color w:val="000000" w:themeColor="text1"/>
        </w:rPr>
        <w:t xml:space="preserve"> powiązan</w:t>
      </w:r>
      <w:r>
        <w:rPr>
          <w:rFonts w:asciiTheme="majorBidi" w:hAnsiTheme="majorBidi" w:cstheme="majorBidi"/>
          <w:color w:val="000000" w:themeColor="text1"/>
        </w:rPr>
        <w:t>y</w:t>
      </w:r>
      <w:r w:rsidRPr="00025808">
        <w:rPr>
          <w:rFonts w:asciiTheme="majorBidi" w:hAnsiTheme="majorBidi" w:cstheme="majorBidi"/>
          <w:color w:val="000000" w:themeColor="text1"/>
        </w:rPr>
        <w:t xml:space="preserve"> z żadnym dokumentem w projekcie.</w:t>
      </w:r>
    </w:p>
    <w:p w14:paraId="59DD92D1" w14:textId="77777777" w:rsidR="00CB49C1" w:rsidRPr="00291A0B" w:rsidRDefault="00CB49C1" w:rsidP="00291A0B">
      <w:pPr>
        <w:spacing w:line="360" w:lineRule="auto"/>
        <w:jc w:val="both"/>
        <w:rPr>
          <w:rFonts w:asciiTheme="majorBidi" w:hAnsiTheme="majorBidi" w:cstheme="majorBidi"/>
          <w:color w:val="000000" w:themeColor="text1"/>
        </w:rPr>
      </w:pPr>
    </w:p>
    <w:p w14:paraId="4A0F1476" w14:textId="77777777" w:rsidR="00506A5D" w:rsidRPr="00291A0B" w:rsidRDefault="00DA30BD" w:rsidP="00291A0B">
      <w:pPr>
        <w:pStyle w:val="Nagwek2"/>
        <w:spacing w:line="360" w:lineRule="auto"/>
        <w:jc w:val="both"/>
        <w:rPr>
          <w:rFonts w:asciiTheme="majorBidi" w:hAnsiTheme="majorBidi"/>
          <w:color w:val="000000" w:themeColor="text1"/>
        </w:rPr>
      </w:pPr>
      <w:bookmarkStart w:id="325" w:name="_Toc203605544"/>
      <w:r w:rsidRPr="00291A0B">
        <w:rPr>
          <w:rFonts w:asciiTheme="majorBidi" w:hAnsiTheme="majorBidi"/>
          <w:color w:val="000000" w:themeColor="text1"/>
        </w:rPr>
        <w:t>Modyfikacja załącznika</w:t>
      </w:r>
      <w:bookmarkEnd w:id="325"/>
    </w:p>
    <w:p w14:paraId="3F90D433" w14:textId="77777777" w:rsidR="008C591B" w:rsidRDefault="008C591B" w:rsidP="008C591B">
      <w:pPr>
        <w:spacing w:line="360" w:lineRule="auto"/>
        <w:ind w:firstLine="576"/>
        <w:jc w:val="both"/>
        <w:rPr>
          <w:rFonts w:asciiTheme="majorBidi" w:hAnsiTheme="majorBidi" w:cstheme="majorBidi"/>
          <w:color w:val="000000" w:themeColor="text1"/>
          <w:sz w:val="24"/>
          <w:szCs w:val="24"/>
        </w:rPr>
      </w:pPr>
    </w:p>
    <w:p w14:paraId="70ED758C" w14:textId="7F583742" w:rsidR="0046376D" w:rsidRPr="00291A0B" w:rsidRDefault="0046376D" w:rsidP="0046376D">
      <w:pPr>
        <w:spacing w:line="360" w:lineRule="auto"/>
        <w:ind w:firstLine="576"/>
        <w:jc w:val="both"/>
        <w:rPr>
          <w:rFonts w:asciiTheme="majorBidi" w:hAnsiTheme="majorBidi" w:cstheme="majorBidi"/>
          <w:color w:val="000000" w:themeColor="text1"/>
          <w:sz w:val="24"/>
          <w:szCs w:val="24"/>
        </w:rPr>
      </w:pPr>
      <w:r w:rsidRPr="001A576B">
        <w:rPr>
          <w:rFonts w:asciiTheme="majorBidi" w:hAnsiTheme="majorBidi" w:cstheme="majorBidi"/>
          <w:color w:val="000000" w:themeColor="text1"/>
          <w:sz w:val="24"/>
          <w:szCs w:val="24"/>
        </w:rPr>
        <w:t>Modyfikację załącznika</w:t>
      </w:r>
      <w:r w:rsidR="007B2066">
        <w:rPr>
          <w:rFonts w:asciiTheme="majorBidi" w:hAnsiTheme="majorBidi" w:cstheme="majorBidi"/>
          <w:color w:val="000000" w:themeColor="text1"/>
          <w:sz w:val="24"/>
          <w:szCs w:val="24"/>
        </w:rPr>
        <w:t>, dla którego Twoja organizacja jest wskazana jako właściciel,</w:t>
      </w:r>
      <w:r w:rsidRPr="001A576B">
        <w:rPr>
          <w:rFonts w:asciiTheme="majorBidi" w:hAnsiTheme="majorBidi" w:cstheme="majorBidi"/>
          <w:color w:val="000000" w:themeColor="text1"/>
          <w:sz w:val="24"/>
          <w:szCs w:val="24"/>
        </w:rPr>
        <w:t xml:space="preserve"> uruchomisz w Katalogu załączników</w:t>
      </w:r>
      <w:r>
        <w:rPr>
          <w:rFonts w:asciiTheme="majorBidi" w:hAnsiTheme="majorBidi" w:cstheme="majorBidi"/>
          <w:color w:val="000000" w:themeColor="text1"/>
          <w:sz w:val="24"/>
          <w:szCs w:val="24"/>
        </w:rPr>
        <w:t xml:space="preserve"> za pomocą </w:t>
      </w:r>
      <w:r w:rsidRPr="00291A0B">
        <w:rPr>
          <w:rFonts w:asciiTheme="majorBidi" w:hAnsiTheme="majorBidi" w:cstheme="majorBidi"/>
          <w:color w:val="000000" w:themeColor="text1"/>
          <w:sz w:val="24"/>
          <w:szCs w:val="24"/>
        </w:rPr>
        <w:t>przycisk</w:t>
      </w:r>
      <w:r>
        <w:rPr>
          <w:rFonts w:asciiTheme="majorBidi" w:hAnsiTheme="majorBidi" w:cstheme="majorBidi"/>
          <w:color w:val="000000" w:themeColor="text1"/>
          <w:sz w:val="24"/>
          <w:szCs w:val="24"/>
        </w:rPr>
        <w:t>u</w:t>
      </w:r>
      <w:r w:rsidRPr="00291A0B">
        <w:rPr>
          <w:rFonts w:asciiTheme="majorBidi" w:hAnsiTheme="majorBidi" w:cstheme="majorBidi"/>
          <w:color w:val="000000" w:themeColor="text1"/>
          <w:sz w:val="24"/>
          <w:szCs w:val="24"/>
        </w:rPr>
        <w:t xml:space="preserve"> </w:t>
      </w:r>
      <w:r w:rsidRPr="00104A52">
        <w:rPr>
          <w:rFonts w:asciiTheme="majorBidi" w:hAnsiTheme="majorBidi" w:cstheme="majorBidi"/>
          <w:b/>
          <w:bCs/>
          <w:i/>
          <w:iCs/>
          <w:color w:val="000000" w:themeColor="text1"/>
          <w:sz w:val="24"/>
          <w:szCs w:val="24"/>
        </w:rPr>
        <w:t>Edytuj</w:t>
      </w:r>
      <w:r w:rsidRPr="00104A52">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na liście akcji pod trzema kropkami</w:t>
      </w:r>
      <w:r>
        <w:rPr>
          <w:rFonts w:asciiTheme="majorBidi" w:hAnsiTheme="majorBidi" w:cstheme="majorBidi"/>
          <w:color w:val="000000" w:themeColor="text1"/>
          <w:sz w:val="24"/>
          <w:szCs w:val="24"/>
        </w:rPr>
        <w:t xml:space="preserve"> na karcie danego załącznika</w:t>
      </w:r>
      <w:r w:rsidRPr="00291A0B">
        <w:rPr>
          <w:rFonts w:asciiTheme="majorBidi" w:hAnsiTheme="majorBidi" w:cstheme="majorBidi"/>
          <w:color w:val="000000" w:themeColor="text1"/>
          <w:sz w:val="24"/>
          <w:szCs w:val="24"/>
        </w:rPr>
        <w:t>.</w:t>
      </w:r>
    </w:p>
    <w:p w14:paraId="7D33450D" w14:textId="410A293F" w:rsidR="001C0930" w:rsidRPr="00817B18" w:rsidRDefault="000F67C9" w:rsidP="00817B18">
      <w:r w:rsidRPr="000F67C9">
        <w:rPr>
          <w:noProof/>
        </w:rPr>
        <w:lastRenderedPageBreak/>
        <w:drawing>
          <wp:inline distT="0" distB="0" distL="0" distR="0" wp14:anchorId="69B72D82" wp14:editId="329E5AD2">
            <wp:extent cx="5048040" cy="1398270"/>
            <wp:effectExtent l="0" t="0" r="635" b="0"/>
            <wp:docPr id="2031464094" name="Obraz 203146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2281" t="50460" r="1" b="-808"/>
                    <a:stretch/>
                  </pic:blipFill>
                  <pic:spPr bwMode="auto">
                    <a:xfrm>
                      <a:off x="0" y="0"/>
                      <a:ext cx="5052051" cy="1399381"/>
                    </a:xfrm>
                    <a:prstGeom prst="rect">
                      <a:avLst/>
                    </a:prstGeom>
                    <a:ln>
                      <a:noFill/>
                    </a:ln>
                    <a:extLst>
                      <a:ext uri="{53640926-AAD7-44D8-BBD7-CCE9431645EC}">
                        <a14:shadowObscured xmlns:a14="http://schemas.microsoft.com/office/drawing/2010/main"/>
                      </a:ext>
                    </a:extLst>
                  </pic:spPr>
                </pic:pic>
              </a:graphicData>
            </a:graphic>
          </wp:inline>
        </w:drawing>
      </w:r>
    </w:p>
    <w:p w14:paraId="32ECF76A" w14:textId="01DDDAE1" w:rsidR="00B46FE4" w:rsidRPr="00291A0B" w:rsidRDefault="00506A5D" w:rsidP="00291A0B">
      <w:pPr>
        <w:pStyle w:val="Legenda"/>
        <w:spacing w:line="360" w:lineRule="auto"/>
        <w:jc w:val="both"/>
        <w:rPr>
          <w:rFonts w:asciiTheme="majorBidi" w:hAnsiTheme="majorBidi" w:cstheme="majorBidi"/>
        </w:rPr>
      </w:pPr>
      <w:bookmarkStart w:id="326" w:name="_Toc21160550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54</w:t>
      </w:r>
      <w:r w:rsidRPr="00291A0B">
        <w:rPr>
          <w:rFonts w:asciiTheme="majorBidi" w:hAnsiTheme="majorBidi" w:cstheme="majorBidi"/>
          <w:noProof/>
        </w:rPr>
        <w:fldChar w:fldCharType="end"/>
      </w:r>
      <w:r w:rsidRPr="00291A0B">
        <w:rPr>
          <w:rFonts w:asciiTheme="majorBidi" w:hAnsiTheme="majorBidi" w:cstheme="majorBidi"/>
        </w:rPr>
        <w:t xml:space="preserve"> Modyfikacja załącznika</w:t>
      </w:r>
      <w:bookmarkEnd w:id="326"/>
    </w:p>
    <w:p w14:paraId="47DC625E" w14:textId="77777777" w:rsidR="008C591B" w:rsidRPr="006245C6" w:rsidRDefault="008C591B" w:rsidP="006245C6">
      <w:pPr>
        <w:spacing w:line="360" w:lineRule="auto"/>
        <w:jc w:val="both"/>
        <w:rPr>
          <w:rFonts w:asciiTheme="majorBidi" w:hAnsiTheme="majorBidi" w:cstheme="majorBidi"/>
          <w:color w:val="000000" w:themeColor="text1"/>
        </w:rPr>
      </w:pPr>
      <w:r w:rsidRPr="006245C6">
        <w:rPr>
          <w:rFonts w:asciiTheme="majorBidi" w:hAnsiTheme="majorBidi" w:cstheme="majorBidi"/>
          <w:color w:val="000000" w:themeColor="text1"/>
        </w:rPr>
        <w:t>Możesz edytować następujące dane załącznika:</w:t>
      </w:r>
    </w:p>
    <w:p w14:paraId="6CB68736"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Nazwa załącznika</w:t>
      </w:r>
    </w:p>
    <w:p w14:paraId="316E255E" w14:textId="77777777" w:rsidR="000B403E"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Plik załącznika</w:t>
      </w:r>
    </w:p>
    <w:p w14:paraId="4C168A8B" w14:textId="08601B5A" w:rsidR="000F67C9" w:rsidRPr="00291A0B" w:rsidRDefault="000F67C9" w:rsidP="00291A0B">
      <w:pPr>
        <w:pStyle w:val="Akapitzlist"/>
        <w:numPr>
          <w:ilvl w:val="0"/>
          <w:numId w:val="2"/>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Typ</w:t>
      </w:r>
    </w:p>
    <w:p w14:paraId="699C5FA3" w14:textId="77777777" w:rsidR="000B403E" w:rsidRPr="00291A0B" w:rsidRDefault="000B403E" w:rsidP="00291A0B">
      <w:pPr>
        <w:pStyle w:val="Akapitzlist"/>
        <w:numPr>
          <w:ilvl w:val="0"/>
          <w:numId w:val="2"/>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Informacja czy załącznik został udostępniony realizatorom</w:t>
      </w:r>
      <w:r w:rsidR="008C591B">
        <w:rPr>
          <w:rFonts w:asciiTheme="majorBidi" w:hAnsiTheme="majorBidi" w:cstheme="majorBidi"/>
          <w:color w:val="000000" w:themeColor="text1"/>
        </w:rPr>
        <w:t>.</w:t>
      </w:r>
    </w:p>
    <w:p w14:paraId="2F0DDDE9" w14:textId="59014163" w:rsidR="005A0A31" w:rsidRPr="00291A0B" w:rsidRDefault="000F67C9" w:rsidP="00291A0B">
      <w:pPr>
        <w:keepNext/>
        <w:spacing w:line="360" w:lineRule="auto"/>
        <w:jc w:val="both"/>
        <w:rPr>
          <w:rFonts w:asciiTheme="majorBidi" w:hAnsiTheme="majorBidi" w:cstheme="majorBidi"/>
          <w:color w:val="000000" w:themeColor="text1"/>
        </w:rPr>
      </w:pPr>
      <w:r w:rsidRPr="000F67C9">
        <w:rPr>
          <w:rFonts w:asciiTheme="majorBidi" w:hAnsiTheme="majorBidi" w:cstheme="majorBidi"/>
          <w:noProof/>
          <w:color w:val="000000" w:themeColor="text1"/>
        </w:rPr>
        <w:drawing>
          <wp:inline distT="0" distB="0" distL="0" distR="0" wp14:anchorId="64DD647C" wp14:editId="59F01864">
            <wp:extent cx="5759450" cy="2204720"/>
            <wp:effectExtent l="0" t="0" r="0" b="5080"/>
            <wp:docPr id="2031464095" name="Obraz 203146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59450" cy="2204720"/>
                    </a:xfrm>
                    <a:prstGeom prst="rect">
                      <a:avLst/>
                    </a:prstGeom>
                  </pic:spPr>
                </pic:pic>
              </a:graphicData>
            </a:graphic>
          </wp:inline>
        </w:drawing>
      </w:r>
    </w:p>
    <w:p w14:paraId="42070A7D" w14:textId="0019D3DB" w:rsidR="004B130B" w:rsidRPr="00291A0B" w:rsidRDefault="005A0A31" w:rsidP="00291A0B">
      <w:pPr>
        <w:pStyle w:val="Legenda"/>
        <w:tabs>
          <w:tab w:val="left" w:pos="1454"/>
        </w:tabs>
        <w:spacing w:line="360" w:lineRule="auto"/>
        <w:jc w:val="both"/>
        <w:rPr>
          <w:rFonts w:asciiTheme="majorBidi" w:hAnsiTheme="majorBidi" w:cstheme="majorBidi"/>
        </w:rPr>
      </w:pPr>
      <w:bookmarkStart w:id="327" w:name="_Toc21160550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55</w:t>
      </w:r>
      <w:r w:rsidRPr="00291A0B">
        <w:rPr>
          <w:rFonts w:asciiTheme="majorBidi" w:hAnsiTheme="majorBidi" w:cstheme="majorBidi"/>
          <w:noProof/>
        </w:rPr>
        <w:fldChar w:fldCharType="end"/>
      </w:r>
      <w:r w:rsidRPr="00291A0B">
        <w:rPr>
          <w:rFonts w:asciiTheme="majorBidi" w:hAnsiTheme="majorBidi" w:cstheme="majorBidi"/>
        </w:rPr>
        <w:t xml:space="preserve"> Edycja atrybutów załącznika</w:t>
      </w:r>
      <w:bookmarkEnd w:id="327"/>
    </w:p>
    <w:p w14:paraId="232A24E5" w14:textId="77777777" w:rsidR="008C591B" w:rsidRPr="00291A0B" w:rsidRDefault="008C591B" w:rsidP="008C591B">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sz w:val="24"/>
          <w:szCs w:val="24"/>
        </w:rPr>
        <w:t xml:space="preserve">Pozostałe </w:t>
      </w:r>
      <w:r>
        <w:rPr>
          <w:rFonts w:asciiTheme="majorBidi" w:hAnsiTheme="majorBidi" w:cstheme="majorBidi"/>
          <w:color w:val="000000" w:themeColor="text1"/>
          <w:sz w:val="24"/>
          <w:szCs w:val="24"/>
        </w:rPr>
        <w:t>dane</w:t>
      </w:r>
      <w:r w:rsidRPr="00291A0B">
        <w:rPr>
          <w:rFonts w:asciiTheme="majorBidi" w:hAnsiTheme="majorBidi" w:cstheme="majorBidi"/>
          <w:color w:val="000000" w:themeColor="text1"/>
          <w:sz w:val="24"/>
          <w:szCs w:val="24"/>
        </w:rPr>
        <w:t xml:space="preserve"> załącznika są jedynie prezentowane, bez możliwości edycji.</w:t>
      </w:r>
    </w:p>
    <w:p w14:paraId="5D643B13" w14:textId="77777777" w:rsidR="003767A2" w:rsidRDefault="003767A2" w:rsidP="008C591B">
      <w:pPr>
        <w:spacing w:line="360" w:lineRule="auto"/>
        <w:jc w:val="both"/>
        <w:rPr>
          <w:rFonts w:asciiTheme="majorBidi" w:eastAsia="Times New Roman" w:hAnsiTheme="majorBidi" w:cstheme="majorBidi"/>
          <w:color w:val="000000" w:themeColor="text1"/>
          <w:sz w:val="24"/>
          <w:szCs w:val="24"/>
          <w:lang w:eastAsia="pl-PL"/>
        </w:rPr>
      </w:pPr>
    </w:p>
    <w:p w14:paraId="6091012F" w14:textId="1139CC0E" w:rsidR="009561FD" w:rsidRDefault="0046376D" w:rsidP="00DF2DAE">
      <w:pPr>
        <w:spacing w:line="360" w:lineRule="auto"/>
        <w:jc w:val="both"/>
        <w:rPr>
          <w:rFonts w:asciiTheme="majorBidi" w:eastAsia="Times New Roman" w:hAnsiTheme="majorBidi" w:cstheme="majorBidi"/>
          <w:color w:val="000000" w:themeColor="text1"/>
          <w:sz w:val="24"/>
          <w:szCs w:val="24"/>
          <w:lang w:eastAsia="pl-PL"/>
        </w:rPr>
      </w:pPr>
      <w:r w:rsidRPr="001A576B">
        <w:rPr>
          <w:rFonts w:asciiTheme="majorBidi" w:eastAsia="Times New Roman" w:hAnsiTheme="majorBidi" w:cstheme="majorBidi"/>
          <w:color w:val="000000" w:themeColor="text1"/>
          <w:sz w:val="24"/>
          <w:szCs w:val="24"/>
          <w:lang w:eastAsia="pl-PL"/>
        </w:rPr>
        <w:t>Podmiana pliku załącznika na inny jest możliwa pod warunkiem, że dany załącznik nie jest oznaczony jako podpisany oraz nie jest powiązany z dokumentem oznaczonym już w ramach projektu jako przekazany do podpisu, podpisany lub wysłaną korespondencją.</w:t>
      </w:r>
    </w:p>
    <w:p w14:paraId="1E24657C" w14:textId="77777777" w:rsidR="009561FD" w:rsidRDefault="009561FD" w:rsidP="009561FD">
      <w:pPr>
        <w:spacing w:line="360" w:lineRule="auto"/>
        <w:jc w:val="both"/>
        <w:rPr>
          <w:rFonts w:asciiTheme="majorBidi" w:eastAsia="Times New Roman" w:hAnsiTheme="majorBidi" w:cstheme="majorBidi"/>
          <w:color w:val="000000" w:themeColor="text1"/>
          <w:sz w:val="24"/>
          <w:szCs w:val="24"/>
          <w:lang w:eastAsia="pl-PL"/>
        </w:rPr>
      </w:pPr>
      <w:r>
        <w:rPr>
          <w:rFonts w:asciiTheme="majorBidi" w:eastAsia="Times New Roman" w:hAnsiTheme="majorBidi" w:cstheme="majorBidi"/>
          <w:color w:val="000000" w:themeColor="text1"/>
          <w:sz w:val="24"/>
          <w:szCs w:val="24"/>
          <w:lang w:eastAsia="pl-PL"/>
        </w:rPr>
        <w:t xml:space="preserve">Załącznik podpisany elektronicznie jest zablokowany do edycji. Jednak załącznik ten posiada również wersję niepodpisaną o tym samym skrócie. Jeżeli nazwa załącznika, jego typ lub przełącznik widoczności zostaną zmienione na wersji niepodpisanej, zmiana ta dotknie również wersji podpisanej. W ten sposób przedstawiciel organizacji będącej właścicielem danego pliku </w:t>
      </w:r>
      <w:r>
        <w:rPr>
          <w:rFonts w:asciiTheme="majorBidi" w:eastAsia="Times New Roman" w:hAnsiTheme="majorBidi" w:cstheme="majorBidi"/>
          <w:color w:val="000000" w:themeColor="text1"/>
          <w:sz w:val="24"/>
          <w:szCs w:val="24"/>
          <w:lang w:eastAsia="pl-PL"/>
        </w:rPr>
        <w:lastRenderedPageBreak/>
        <w:t>może w razie potrzeby zmienić atrybuty podpisanego pliku nie dotyczące samej podpisanej treści a jedynie opisujące dany plik w systemie.</w:t>
      </w:r>
    </w:p>
    <w:p w14:paraId="01E45A05" w14:textId="77777777" w:rsidR="0046376D" w:rsidRDefault="0046376D" w:rsidP="00DF2DAE">
      <w:pPr>
        <w:spacing w:line="360" w:lineRule="auto"/>
        <w:jc w:val="both"/>
        <w:rPr>
          <w:rFonts w:asciiTheme="majorBidi" w:hAnsiTheme="majorBidi" w:cstheme="majorBidi"/>
          <w:color w:val="000000" w:themeColor="text1"/>
          <w:sz w:val="24"/>
          <w:szCs w:val="24"/>
        </w:rPr>
      </w:pPr>
    </w:p>
    <w:p w14:paraId="0C20D6EA" w14:textId="77777777" w:rsidR="00156727" w:rsidRPr="00291A0B" w:rsidRDefault="00156727" w:rsidP="00291A0B">
      <w:pPr>
        <w:spacing w:line="360" w:lineRule="auto"/>
        <w:jc w:val="both"/>
        <w:rPr>
          <w:rFonts w:asciiTheme="majorBidi" w:eastAsia="Times New Roman" w:hAnsiTheme="majorBidi" w:cstheme="majorBidi"/>
          <w:color w:val="000000" w:themeColor="text1"/>
          <w:sz w:val="24"/>
          <w:szCs w:val="24"/>
          <w:lang w:eastAsia="pl-PL"/>
        </w:rPr>
      </w:pPr>
    </w:p>
    <w:p w14:paraId="62E18E2C" w14:textId="77777777" w:rsidR="00DA30BD" w:rsidRPr="00291A0B" w:rsidRDefault="00DA30BD" w:rsidP="00291A0B">
      <w:pPr>
        <w:pStyle w:val="Nagwek2"/>
        <w:spacing w:line="360" w:lineRule="auto"/>
        <w:jc w:val="both"/>
        <w:rPr>
          <w:rFonts w:asciiTheme="majorBidi" w:hAnsiTheme="majorBidi"/>
          <w:color w:val="000000" w:themeColor="text1"/>
        </w:rPr>
      </w:pPr>
      <w:bookmarkStart w:id="328" w:name="_Toc203605545"/>
      <w:r w:rsidRPr="00291A0B">
        <w:rPr>
          <w:rFonts w:asciiTheme="majorBidi" w:hAnsiTheme="majorBidi"/>
          <w:color w:val="000000" w:themeColor="text1"/>
        </w:rPr>
        <w:t>Dowiązanie załącznika do dokumentu</w:t>
      </w:r>
      <w:bookmarkEnd w:id="328"/>
    </w:p>
    <w:p w14:paraId="02180C8C" w14:textId="77777777" w:rsidR="0066729A" w:rsidRPr="00291A0B" w:rsidRDefault="0066729A" w:rsidP="00291A0B">
      <w:pPr>
        <w:spacing w:line="360" w:lineRule="auto"/>
        <w:jc w:val="both"/>
        <w:rPr>
          <w:rFonts w:asciiTheme="majorBidi" w:hAnsiTheme="majorBidi" w:cstheme="majorBidi"/>
          <w:color w:val="000000" w:themeColor="text1"/>
        </w:rPr>
      </w:pPr>
    </w:p>
    <w:p w14:paraId="6D261EDD" w14:textId="77777777" w:rsidR="007671DC" w:rsidRPr="00291A0B" w:rsidRDefault="007671DC" w:rsidP="007671DC">
      <w:pPr>
        <w:spacing w:after="0" w:line="360" w:lineRule="auto"/>
        <w:ind w:firstLine="578"/>
        <w:jc w:val="both"/>
        <w:rPr>
          <w:rFonts w:asciiTheme="majorBidi" w:hAnsiTheme="majorBidi" w:cstheme="majorBidi"/>
          <w:color w:val="000000" w:themeColor="text1"/>
          <w:sz w:val="24"/>
          <w:szCs w:val="24"/>
        </w:rPr>
      </w:pPr>
      <w:bookmarkStart w:id="329" w:name="_Hlk179851380"/>
      <w:r>
        <w:rPr>
          <w:rFonts w:asciiTheme="majorBidi" w:hAnsiTheme="majorBidi" w:cstheme="majorBidi"/>
          <w:color w:val="000000" w:themeColor="text1"/>
          <w:sz w:val="24"/>
          <w:szCs w:val="24"/>
        </w:rPr>
        <w:t>Możesz</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rozpocząć </w:t>
      </w:r>
      <w:r>
        <w:rPr>
          <w:rFonts w:asciiTheme="majorBidi" w:hAnsiTheme="majorBidi" w:cstheme="majorBidi"/>
          <w:iCs/>
          <w:color w:val="000000" w:themeColor="text1"/>
          <w:sz w:val="24"/>
          <w:szCs w:val="24"/>
        </w:rPr>
        <w:t>dołączanie dokumentu do</w:t>
      </w:r>
      <w:r w:rsidRPr="00254B5A">
        <w:rPr>
          <w:rFonts w:asciiTheme="majorBidi" w:hAnsiTheme="majorBidi" w:cstheme="majorBidi"/>
          <w:iCs/>
          <w:color w:val="000000" w:themeColor="text1"/>
          <w:sz w:val="24"/>
          <w:szCs w:val="24"/>
        </w:rPr>
        <w:t xml:space="preserve"> załącznik</w:t>
      </w:r>
      <w:r>
        <w:rPr>
          <w:rFonts w:asciiTheme="majorBidi" w:hAnsiTheme="majorBidi" w:cstheme="majorBidi"/>
          <w:iCs/>
          <w:color w:val="000000" w:themeColor="text1"/>
          <w:sz w:val="24"/>
          <w:szCs w:val="24"/>
        </w:rPr>
        <w:t>a</w:t>
      </w:r>
      <w:r w:rsidRPr="00254B5A">
        <w:rPr>
          <w:rFonts w:asciiTheme="majorBidi" w:hAnsiTheme="majorBidi" w:cstheme="majorBidi"/>
          <w:iCs/>
          <w:color w:val="000000" w:themeColor="text1"/>
          <w:sz w:val="24"/>
          <w:szCs w:val="24"/>
        </w:rPr>
        <w:t xml:space="preserve"> </w:t>
      </w:r>
      <w:r>
        <w:rPr>
          <w:rFonts w:asciiTheme="majorBidi" w:hAnsiTheme="majorBidi" w:cstheme="majorBidi"/>
          <w:iCs/>
          <w:color w:val="000000" w:themeColor="text1"/>
          <w:sz w:val="24"/>
          <w:szCs w:val="24"/>
        </w:rPr>
        <w:t>(Dołącz dokumenty)</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z poziomu</w:t>
      </w:r>
      <w:r>
        <w:rPr>
          <w:rFonts w:asciiTheme="majorBidi" w:hAnsiTheme="majorBidi" w:cstheme="majorBidi"/>
          <w:color w:val="000000" w:themeColor="text1"/>
          <w:sz w:val="24"/>
          <w:szCs w:val="24"/>
        </w:rPr>
        <w:t xml:space="preserve"> katalogu załączników lub</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dowiązać załącznik (Dowiąż załącznik) z p</w:t>
      </w:r>
      <w:r w:rsidRPr="00291A0B">
        <w:rPr>
          <w:rFonts w:asciiTheme="majorBidi" w:hAnsiTheme="majorBidi" w:cstheme="majorBidi"/>
          <w:color w:val="000000" w:themeColor="text1"/>
          <w:sz w:val="24"/>
          <w:szCs w:val="24"/>
        </w:rPr>
        <w:t>odglądu dokumentu w</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sekcji Załączniki do dokumentu</w:t>
      </w:r>
      <w:r>
        <w:rPr>
          <w:rFonts w:asciiTheme="majorBidi" w:hAnsiTheme="majorBidi" w:cstheme="majorBidi"/>
          <w:color w:val="000000" w:themeColor="text1"/>
          <w:sz w:val="24"/>
          <w:szCs w:val="24"/>
        </w:rPr>
        <w:t>. W pierwszym przypadku będziesz wybierać dokumenty do powiązania z załącznikiem; w drugim – załącznik do powiązania z dokumentem, czego efekt końcowy będzie taki sam.</w:t>
      </w:r>
    </w:p>
    <w:bookmarkEnd w:id="329"/>
    <w:p w14:paraId="4D730E93" w14:textId="7155E20A" w:rsidR="009D008D" w:rsidRPr="00291A0B" w:rsidRDefault="0046376D" w:rsidP="00FC0048">
      <w:pPr>
        <w:keepNext/>
        <w:spacing w:after="0" w:line="360" w:lineRule="auto"/>
        <w:jc w:val="both"/>
        <w:rPr>
          <w:rFonts w:asciiTheme="majorBidi" w:hAnsiTheme="majorBidi" w:cstheme="majorBidi"/>
          <w:color w:val="000000" w:themeColor="text1"/>
        </w:rPr>
      </w:pPr>
      <w:r w:rsidRPr="0046376D">
        <w:rPr>
          <w:noProof/>
        </w:rPr>
        <w:t xml:space="preserve"> </w:t>
      </w:r>
      <w:r w:rsidRPr="0046376D">
        <w:rPr>
          <w:rFonts w:asciiTheme="majorBidi" w:hAnsiTheme="majorBidi" w:cstheme="majorBidi"/>
          <w:noProof/>
          <w:color w:val="000000" w:themeColor="text1"/>
        </w:rPr>
        <w:drawing>
          <wp:inline distT="0" distB="0" distL="0" distR="0" wp14:anchorId="27459132" wp14:editId="36AE8D9C">
            <wp:extent cx="5759450" cy="3511550"/>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59450" cy="3511550"/>
                    </a:xfrm>
                    <a:prstGeom prst="rect">
                      <a:avLst/>
                    </a:prstGeom>
                  </pic:spPr>
                </pic:pic>
              </a:graphicData>
            </a:graphic>
          </wp:inline>
        </w:drawing>
      </w:r>
    </w:p>
    <w:p w14:paraId="5202EF60" w14:textId="4E44C72B" w:rsidR="0066729A" w:rsidRPr="00291A0B" w:rsidRDefault="009D008D" w:rsidP="00291A0B">
      <w:pPr>
        <w:pStyle w:val="Legenda"/>
        <w:spacing w:line="360" w:lineRule="auto"/>
        <w:jc w:val="both"/>
        <w:rPr>
          <w:rFonts w:asciiTheme="majorBidi" w:hAnsiTheme="majorBidi" w:cstheme="majorBidi"/>
        </w:rPr>
      </w:pPr>
      <w:bookmarkStart w:id="330" w:name="_Toc21160551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56</w:t>
      </w:r>
      <w:r w:rsidRPr="00291A0B">
        <w:rPr>
          <w:rFonts w:asciiTheme="majorBidi" w:hAnsiTheme="majorBidi" w:cstheme="majorBidi"/>
          <w:noProof/>
        </w:rPr>
        <w:fldChar w:fldCharType="end"/>
      </w:r>
      <w:r w:rsidRPr="00291A0B">
        <w:rPr>
          <w:rFonts w:asciiTheme="majorBidi" w:hAnsiTheme="majorBidi" w:cstheme="majorBidi"/>
        </w:rPr>
        <w:t xml:space="preserve"> Dowiązanie złącznika do dokumentu</w:t>
      </w:r>
      <w:bookmarkEnd w:id="330"/>
    </w:p>
    <w:p w14:paraId="55A604C6" w14:textId="77777777" w:rsidR="009D008D" w:rsidRPr="00291A0B" w:rsidRDefault="009D008D"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W momencie wybrania akcji </w:t>
      </w:r>
      <w:r w:rsidRPr="004F7510">
        <w:rPr>
          <w:rFonts w:asciiTheme="majorBidi" w:hAnsiTheme="majorBidi" w:cstheme="majorBidi"/>
          <w:b/>
          <w:bCs/>
          <w:i/>
          <w:iCs/>
          <w:color w:val="000000" w:themeColor="text1"/>
          <w:sz w:val="24"/>
          <w:szCs w:val="24"/>
        </w:rPr>
        <w:t>Dowiąż załącznik</w:t>
      </w:r>
      <w:r w:rsidRPr="00291A0B">
        <w:rPr>
          <w:rFonts w:asciiTheme="majorBidi" w:hAnsiTheme="majorBidi" w:cstheme="majorBidi"/>
          <w:color w:val="000000" w:themeColor="text1"/>
          <w:sz w:val="24"/>
          <w:szCs w:val="24"/>
        </w:rPr>
        <w:t xml:space="preserve"> przechodzimy do ekranu Katalogu załączników do </w:t>
      </w:r>
      <w:r w:rsidR="004D4084" w:rsidRPr="00291A0B">
        <w:rPr>
          <w:rFonts w:asciiTheme="majorBidi" w:hAnsiTheme="majorBidi" w:cstheme="majorBidi"/>
          <w:color w:val="000000" w:themeColor="text1"/>
          <w:sz w:val="24"/>
          <w:szCs w:val="24"/>
        </w:rPr>
        <w:t>projektu,</w:t>
      </w:r>
      <w:r w:rsidRPr="00291A0B">
        <w:rPr>
          <w:rFonts w:asciiTheme="majorBidi" w:hAnsiTheme="majorBidi" w:cstheme="majorBidi"/>
          <w:color w:val="000000" w:themeColor="text1"/>
          <w:sz w:val="24"/>
          <w:szCs w:val="24"/>
        </w:rPr>
        <w:t xml:space="preserve"> na którym mamy możliwość zaznaczenia </w:t>
      </w:r>
      <w:proofErr w:type="spellStart"/>
      <w:r w:rsidR="005A06D6" w:rsidRPr="00291A0B">
        <w:rPr>
          <w:rFonts w:asciiTheme="majorBidi" w:hAnsiTheme="majorBidi" w:cstheme="majorBidi"/>
          <w:color w:val="000000" w:themeColor="text1"/>
          <w:sz w:val="24"/>
          <w:szCs w:val="24"/>
        </w:rPr>
        <w:t>checkbox’em</w:t>
      </w:r>
      <w:proofErr w:type="spellEnd"/>
      <w:r w:rsidR="005A06D6" w:rsidRPr="00291A0B">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wybranych załączników do dowiązania.</w:t>
      </w:r>
      <w:r w:rsidR="005A06D6" w:rsidRPr="00291A0B">
        <w:rPr>
          <w:rFonts w:asciiTheme="majorBidi" w:hAnsiTheme="majorBidi" w:cstheme="majorBidi"/>
          <w:color w:val="000000" w:themeColor="text1"/>
          <w:sz w:val="24"/>
          <w:szCs w:val="24"/>
        </w:rPr>
        <w:t xml:space="preserve"> </w:t>
      </w:r>
    </w:p>
    <w:p w14:paraId="5D120408" w14:textId="77777777" w:rsidR="005A06D6" w:rsidRPr="00291A0B" w:rsidRDefault="005A06D6"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Pod listą załączników widnieją przyciski:</w:t>
      </w:r>
    </w:p>
    <w:p w14:paraId="17319A86"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lastRenderedPageBreak/>
        <w:t>Zapisz</w:t>
      </w:r>
      <w:r w:rsidRPr="00291A0B">
        <w:rPr>
          <w:rFonts w:asciiTheme="majorBidi" w:hAnsiTheme="majorBidi" w:cstheme="majorBidi"/>
          <w:color w:val="000000" w:themeColor="text1"/>
        </w:rPr>
        <w:t xml:space="preserve"> – skutkuje dowiązaniem załączników do dokumentu</w:t>
      </w:r>
    </w:p>
    <w:p w14:paraId="6501C492" w14:textId="77777777" w:rsidR="005A06D6" w:rsidRPr="00291A0B" w:rsidRDefault="005A06D6" w:rsidP="00291A0B">
      <w:pPr>
        <w:pStyle w:val="Akapitzlist"/>
        <w:numPr>
          <w:ilvl w:val="0"/>
          <w:numId w:val="3"/>
        </w:numPr>
        <w:spacing w:line="360" w:lineRule="auto"/>
        <w:ind w:left="709"/>
        <w:jc w:val="both"/>
        <w:rPr>
          <w:rFonts w:asciiTheme="majorBidi" w:hAnsiTheme="majorBidi" w:cstheme="majorBidi"/>
          <w:color w:val="000000" w:themeColor="text1"/>
        </w:rPr>
      </w:pPr>
      <w:r w:rsidRPr="00291A0B">
        <w:rPr>
          <w:rFonts w:asciiTheme="majorBidi" w:hAnsiTheme="majorBidi" w:cstheme="majorBidi"/>
          <w:b/>
          <w:bCs/>
          <w:color w:val="000000" w:themeColor="text1"/>
        </w:rPr>
        <w:t xml:space="preserve">Anuluj </w:t>
      </w:r>
      <w:r w:rsidRPr="00291A0B">
        <w:rPr>
          <w:rFonts w:asciiTheme="majorBidi" w:hAnsiTheme="majorBidi" w:cstheme="majorBidi"/>
          <w:color w:val="000000" w:themeColor="text1"/>
        </w:rPr>
        <w:t xml:space="preserve">- skutkuje </w:t>
      </w:r>
      <w:r w:rsidR="00487C92" w:rsidRPr="00291A0B">
        <w:rPr>
          <w:rFonts w:asciiTheme="majorBidi" w:hAnsiTheme="majorBidi" w:cstheme="majorBidi"/>
          <w:color w:val="000000" w:themeColor="text1"/>
        </w:rPr>
        <w:t>rezygnacją z operacji</w:t>
      </w:r>
    </w:p>
    <w:p w14:paraId="0FDEF03B" w14:textId="4294AD71" w:rsidR="00487C92" w:rsidRPr="00291A0B" w:rsidRDefault="00266013" w:rsidP="00291A0B">
      <w:pPr>
        <w:keepNext/>
        <w:spacing w:line="360" w:lineRule="auto"/>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50528CFF" wp14:editId="2B1394A8">
            <wp:extent cx="5759450" cy="2760345"/>
            <wp:effectExtent l="0" t="0" r="0" b="1905"/>
            <wp:docPr id="1258015392" name="Obraz 1258015392"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2" name="Obraz 1258015392" descr="Obraz zawierający tekst, zrzut ekranu, oprogramowanie, numer&#10;&#10;Opis wygenerowany automatyczni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59450" cy="2760345"/>
                    </a:xfrm>
                    <a:prstGeom prst="rect">
                      <a:avLst/>
                    </a:prstGeom>
                  </pic:spPr>
                </pic:pic>
              </a:graphicData>
            </a:graphic>
          </wp:inline>
        </w:drawing>
      </w:r>
    </w:p>
    <w:p w14:paraId="76B2BD14" w14:textId="28C0F43D" w:rsidR="009D008D" w:rsidRPr="00291A0B" w:rsidRDefault="005A06D6" w:rsidP="00291A0B">
      <w:pPr>
        <w:pStyle w:val="Legenda"/>
        <w:spacing w:line="360" w:lineRule="auto"/>
        <w:jc w:val="both"/>
        <w:rPr>
          <w:rFonts w:asciiTheme="majorBidi" w:hAnsiTheme="majorBidi" w:cstheme="majorBidi"/>
        </w:rPr>
      </w:pPr>
      <w:bookmarkStart w:id="331" w:name="_Toc21160551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57</w:t>
      </w:r>
      <w:r w:rsidRPr="00291A0B">
        <w:rPr>
          <w:rFonts w:asciiTheme="majorBidi" w:hAnsiTheme="majorBidi" w:cstheme="majorBidi"/>
          <w:noProof/>
        </w:rPr>
        <w:fldChar w:fldCharType="end"/>
      </w:r>
      <w:r w:rsidRPr="00291A0B">
        <w:rPr>
          <w:rFonts w:asciiTheme="majorBidi" w:hAnsiTheme="majorBidi" w:cstheme="majorBidi"/>
        </w:rPr>
        <w:t xml:space="preserve"> Wybranie załączników do dowiązania.</w:t>
      </w:r>
      <w:bookmarkEnd w:id="331"/>
    </w:p>
    <w:p w14:paraId="420CAA91" w14:textId="77777777" w:rsidR="00487C92" w:rsidRDefault="00487C9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Po zapisie zosta</w:t>
      </w:r>
      <w:r w:rsidR="00EC4452">
        <w:rPr>
          <w:rFonts w:asciiTheme="majorBidi" w:hAnsiTheme="majorBidi" w:cstheme="majorBidi"/>
          <w:color w:val="000000" w:themeColor="text1"/>
          <w:sz w:val="24"/>
          <w:szCs w:val="24"/>
        </w:rPr>
        <w:t>niesz</w:t>
      </w:r>
      <w:r w:rsidRPr="00291A0B">
        <w:rPr>
          <w:rFonts w:asciiTheme="majorBidi" w:hAnsiTheme="majorBidi" w:cstheme="majorBidi"/>
          <w:color w:val="000000" w:themeColor="text1"/>
          <w:sz w:val="24"/>
          <w:szCs w:val="24"/>
        </w:rPr>
        <w:t xml:space="preserve"> przeniesiony do widoku Podglądu dokumentu.</w:t>
      </w:r>
    </w:p>
    <w:p w14:paraId="7AF851B7" w14:textId="77777777" w:rsidR="00A4740D" w:rsidRPr="00291A0B" w:rsidRDefault="00A4740D" w:rsidP="00291A0B">
      <w:pPr>
        <w:spacing w:line="360" w:lineRule="auto"/>
        <w:jc w:val="both"/>
        <w:rPr>
          <w:rFonts w:asciiTheme="majorBidi" w:hAnsiTheme="majorBidi" w:cstheme="majorBidi"/>
          <w:color w:val="000000" w:themeColor="text1"/>
          <w:sz w:val="24"/>
          <w:szCs w:val="24"/>
        </w:rPr>
      </w:pPr>
    </w:p>
    <w:p w14:paraId="2363DFE7" w14:textId="77777777" w:rsidR="00DA30BD" w:rsidRDefault="00DA30BD" w:rsidP="00291A0B">
      <w:pPr>
        <w:pStyle w:val="Nagwek2"/>
        <w:spacing w:line="360" w:lineRule="auto"/>
        <w:jc w:val="both"/>
        <w:rPr>
          <w:rFonts w:asciiTheme="majorBidi" w:hAnsiTheme="majorBidi"/>
          <w:color w:val="000000" w:themeColor="text1"/>
        </w:rPr>
      </w:pPr>
      <w:bookmarkStart w:id="332" w:name="_Toc203605546"/>
      <w:r w:rsidRPr="00291A0B">
        <w:rPr>
          <w:rFonts w:asciiTheme="majorBidi" w:hAnsiTheme="majorBidi"/>
          <w:color w:val="000000" w:themeColor="text1"/>
        </w:rPr>
        <w:t>Odwiązanie załącznika od dokumentu</w:t>
      </w:r>
      <w:bookmarkEnd w:id="332"/>
      <w:r w:rsidRPr="00291A0B">
        <w:rPr>
          <w:rFonts w:asciiTheme="majorBidi" w:hAnsiTheme="majorBidi"/>
          <w:color w:val="000000" w:themeColor="text1"/>
        </w:rPr>
        <w:t xml:space="preserve"> </w:t>
      </w:r>
    </w:p>
    <w:p w14:paraId="499175A9" w14:textId="77777777" w:rsidR="00A4740D" w:rsidRPr="00A4740D" w:rsidRDefault="00A4740D" w:rsidP="00A4740D"/>
    <w:p w14:paraId="0B4DE132" w14:textId="77777777" w:rsidR="007671DC" w:rsidRPr="00291A0B" w:rsidRDefault="007671DC" w:rsidP="004F7510">
      <w:pPr>
        <w:spacing w:line="360" w:lineRule="auto"/>
        <w:jc w:val="both"/>
        <w:rPr>
          <w:rFonts w:asciiTheme="majorBidi" w:hAnsiTheme="majorBidi" w:cstheme="majorBidi"/>
          <w:color w:val="000000" w:themeColor="text1"/>
          <w:sz w:val="24"/>
          <w:szCs w:val="24"/>
        </w:rPr>
      </w:pPr>
      <w:bookmarkStart w:id="333" w:name="_Hlk176300618"/>
      <w:bookmarkStart w:id="334" w:name="_Hlk179851811"/>
      <w:r>
        <w:rPr>
          <w:rFonts w:asciiTheme="majorBidi" w:hAnsiTheme="majorBidi" w:cstheme="majorBidi"/>
          <w:iCs/>
          <w:color w:val="000000" w:themeColor="text1"/>
          <w:sz w:val="24"/>
          <w:szCs w:val="24"/>
        </w:rPr>
        <w:t>Odwiązanie</w:t>
      </w:r>
      <w:r w:rsidRPr="00291A0B">
        <w:rPr>
          <w:rFonts w:asciiTheme="majorBidi" w:hAnsiTheme="majorBidi" w:cstheme="majorBidi"/>
          <w:i/>
          <w:color w:val="000000" w:themeColor="text1"/>
          <w:sz w:val="24"/>
          <w:szCs w:val="24"/>
        </w:rPr>
        <w:t xml:space="preserve"> </w:t>
      </w:r>
      <w:r w:rsidRPr="00B14C7F">
        <w:rPr>
          <w:rFonts w:asciiTheme="majorBidi" w:hAnsiTheme="majorBidi" w:cstheme="majorBidi"/>
          <w:iCs/>
          <w:color w:val="000000" w:themeColor="text1"/>
          <w:sz w:val="24"/>
          <w:szCs w:val="24"/>
        </w:rPr>
        <w:t>załącznika od dokumentu</w:t>
      </w:r>
      <w:r>
        <w:rPr>
          <w:rFonts w:asciiTheme="majorBidi" w:hAnsiTheme="majorBidi" w:cstheme="majorBidi"/>
          <w:iCs/>
          <w:color w:val="000000" w:themeColor="text1"/>
          <w:sz w:val="24"/>
          <w:szCs w:val="24"/>
        </w:rPr>
        <w:t xml:space="preserve"> jest</w:t>
      </w:r>
      <w:r w:rsidRPr="00291A0B">
        <w:rPr>
          <w:rFonts w:asciiTheme="majorBidi" w:hAnsiTheme="majorBidi" w:cstheme="majorBidi"/>
          <w:i/>
          <w:color w:val="000000" w:themeColor="text1"/>
          <w:sz w:val="24"/>
          <w:szCs w:val="24"/>
        </w:rPr>
        <w:t xml:space="preserve"> </w:t>
      </w:r>
      <w:r w:rsidRPr="00291A0B">
        <w:rPr>
          <w:rFonts w:asciiTheme="majorBidi" w:hAnsiTheme="majorBidi" w:cstheme="majorBidi"/>
          <w:color w:val="000000" w:themeColor="text1"/>
          <w:sz w:val="24"/>
          <w:szCs w:val="24"/>
        </w:rPr>
        <w:t>możliw</w:t>
      </w:r>
      <w:r>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do </w:t>
      </w:r>
      <w:r>
        <w:rPr>
          <w:rFonts w:asciiTheme="majorBidi" w:hAnsiTheme="majorBidi" w:cstheme="majorBidi"/>
          <w:color w:val="000000" w:themeColor="text1"/>
          <w:sz w:val="24"/>
          <w:szCs w:val="24"/>
        </w:rPr>
        <w:t>zrealizowania</w:t>
      </w:r>
      <w:r w:rsidRPr="00291A0B">
        <w:rPr>
          <w:rFonts w:asciiTheme="majorBidi" w:hAnsiTheme="majorBidi" w:cstheme="majorBidi"/>
          <w:color w:val="000000" w:themeColor="text1"/>
          <w:sz w:val="24"/>
          <w:szCs w:val="24"/>
        </w:rPr>
        <w:t xml:space="preserve"> z dwóch miejsc</w:t>
      </w:r>
      <w:bookmarkEnd w:id="333"/>
      <w:r w:rsidRPr="00291A0B">
        <w:rPr>
          <w:rFonts w:asciiTheme="majorBidi" w:hAnsiTheme="majorBidi" w:cstheme="majorBidi"/>
          <w:color w:val="000000" w:themeColor="text1"/>
          <w:sz w:val="24"/>
          <w:szCs w:val="24"/>
        </w:rPr>
        <w:t>:</w:t>
      </w:r>
    </w:p>
    <w:p w14:paraId="45C4E965" w14:textId="025FCB83" w:rsidR="007671DC" w:rsidRPr="0046376D" w:rsidRDefault="007671DC" w:rsidP="004F7510">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Katalogu załączników poprzez wybranie akcji </w:t>
      </w:r>
      <w:bookmarkStart w:id="335" w:name="_Hlk132359343"/>
      <w:r w:rsidRPr="004F7510">
        <w:rPr>
          <w:rFonts w:asciiTheme="majorBidi" w:hAnsiTheme="majorBidi" w:cstheme="majorBidi"/>
          <w:b/>
          <w:bCs/>
          <w:i/>
          <w:iCs/>
          <w:color w:val="000000" w:themeColor="text1"/>
        </w:rPr>
        <w:t>Odłącz dokumenty</w:t>
      </w:r>
      <w:r w:rsidRPr="0046376D">
        <w:rPr>
          <w:rFonts w:asciiTheme="majorBidi" w:hAnsiTheme="majorBidi" w:cstheme="majorBidi"/>
          <w:color w:val="000000" w:themeColor="text1"/>
        </w:rPr>
        <w:t xml:space="preserve"> </w:t>
      </w:r>
      <w:bookmarkEnd w:id="335"/>
      <w:r w:rsidRPr="0046376D">
        <w:rPr>
          <w:rFonts w:asciiTheme="majorBidi" w:hAnsiTheme="majorBidi" w:cstheme="majorBidi"/>
          <w:color w:val="000000" w:themeColor="text1"/>
        </w:rPr>
        <w:t>przy konkretnym załączniku</w:t>
      </w:r>
      <w:r w:rsidR="003C705F">
        <w:rPr>
          <w:rFonts w:asciiTheme="majorBidi" w:hAnsiTheme="majorBidi" w:cstheme="majorBidi"/>
          <w:color w:val="000000" w:themeColor="text1"/>
        </w:rPr>
        <w:t xml:space="preserve"> </w:t>
      </w:r>
      <w:r w:rsidR="003C705F">
        <w:t>– następnie należy zaznaczyć (uwaga: zaznaczyć a nie odznaczyć) dokumenty od których powinien zostać odłączony załącznik i zapisać zmiany.</w:t>
      </w:r>
    </w:p>
    <w:p w14:paraId="2E3AA44E" w14:textId="77777777" w:rsidR="007671DC" w:rsidRPr="0046376D" w:rsidRDefault="007671DC" w:rsidP="004F7510">
      <w:pPr>
        <w:pStyle w:val="Akapitzlist"/>
        <w:numPr>
          <w:ilvl w:val="0"/>
          <w:numId w:val="3"/>
        </w:numPr>
        <w:spacing w:line="360" w:lineRule="auto"/>
        <w:ind w:left="709"/>
        <w:jc w:val="both"/>
        <w:rPr>
          <w:rFonts w:asciiTheme="majorBidi" w:hAnsiTheme="majorBidi" w:cstheme="majorBidi"/>
          <w:color w:val="000000" w:themeColor="text1"/>
        </w:rPr>
      </w:pPr>
      <w:r w:rsidRPr="0046376D">
        <w:rPr>
          <w:rFonts w:asciiTheme="majorBidi" w:hAnsiTheme="majorBidi" w:cstheme="majorBidi"/>
          <w:color w:val="000000" w:themeColor="text1"/>
        </w:rPr>
        <w:t xml:space="preserve">Podglądu dokumentu za pomocą funkcji </w:t>
      </w:r>
      <w:r w:rsidRPr="004F7510">
        <w:rPr>
          <w:rFonts w:asciiTheme="majorBidi" w:hAnsiTheme="majorBidi" w:cstheme="majorBidi"/>
          <w:b/>
          <w:bCs/>
          <w:i/>
          <w:iCs/>
          <w:color w:val="000000" w:themeColor="text1"/>
        </w:rPr>
        <w:t>Odwiąż załącznik</w:t>
      </w:r>
      <w:r w:rsidRPr="0046376D">
        <w:rPr>
          <w:rFonts w:asciiTheme="majorBidi" w:hAnsiTheme="majorBidi" w:cstheme="majorBidi"/>
          <w:color w:val="000000" w:themeColor="text1"/>
        </w:rPr>
        <w:t xml:space="preserve"> dostępnej w sekcji Załączniki do dokumentu.</w:t>
      </w:r>
    </w:p>
    <w:bookmarkEnd w:id="334"/>
    <w:p w14:paraId="5F073FDC" w14:textId="76D89BB9" w:rsidR="0066729A" w:rsidRPr="00291A0B" w:rsidRDefault="0066729A" w:rsidP="00291A0B">
      <w:pPr>
        <w:spacing w:line="360" w:lineRule="auto"/>
        <w:jc w:val="both"/>
        <w:rPr>
          <w:rFonts w:asciiTheme="majorBidi" w:hAnsiTheme="majorBidi" w:cstheme="majorBidi"/>
          <w:color w:val="000000" w:themeColor="text1"/>
        </w:rPr>
      </w:pPr>
    </w:p>
    <w:p w14:paraId="3429B6DC" w14:textId="06CD993D" w:rsidR="0066729A" w:rsidRDefault="006E3D56" w:rsidP="00291A0B">
      <w:pPr>
        <w:spacing w:line="360" w:lineRule="auto"/>
        <w:jc w:val="both"/>
        <w:rPr>
          <w:rFonts w:asciiTheme="majorBidi" w:hAnsiTheme="majorBidi" w:cstheme="majorBidi"/>
          <w:color w:val="000000" w:themeColor="text1"/>
        </w:rPr>
      </w:pPr>
      <w:r w:rsidRPr="006E3D56">
        <w:rPr>
          <w:noProof/>
        </w:rPr>
        <w:lastRenderedPageBreak/>
        <w:t xml:space="preserve"> </w:t>
      </w:r>
      <w:r w:rsidRPr="006E3D56">
        <w:rPr>
          <w:rFonts w:asciiTheme="majorBidi" w:hAnsiTheme="majorBidi" w:cstheme="majorBidi"/>
          <w:noProof/>
          <w:color w:val="000000" w:themeColor="text1"/>
        </w:rPr>
        <w:drawing>
          <wp:inline distT="0" distB="0" distL="0" distR="0" wp14:anchorId="6EE3B4C7" wp14:editId="29259BDA">
            <wp:extent cx="5759450" cy="3468370"/>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59450" cy="3468370"/>
                    </a:xfrm>
                    <a:prstGeom prst="rect">
                      <a:avLst/>
                    </a:prstGeom>
                  </pic:spPr>
                </pic:pic>
              </a:graphicData>
            </a:graphic>
          </wp:inline>
        </w:drawing>
      </w:r>
    </w:p>
    <w:p w14:paraId="3F58EAE4" w14:textId="4750FDDC" w:rsidR="003400A2" w:rsidRPr="00291A0B" w:rsidRDefault="003400A2" w:rsidP="003400A2">
      <w:pPr>
        <w:pStyle w:val="Legenda"/>
        <w:spacing w:line="360" w:lineRule="auto"/>
        <w:jc w:val="both"/>
        <w:rPr>
          <w:rFonts w:asciiTheme="majorBidi" w:hAnsiTheme="majorBidi" w:cstheme="majorBidi"/>
        </w:rPr>
      </w:pPr>
      <w:bookmarkStart w:id="336" w:name="_Toc211605512"/>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58</w:t>
      </w:r>
      <w:r w:rsidRPr="00291A0B">
        <w:rPr>
          <w:rFonts w:asciiTheme="majorBidi" w:hAnsiTheme="majorBidi" w:cstheme="majorBidi"/>
          <w:noProof/>
        </w:rPr>
        <w:fldChar w:fldCharType="end"/>
      </w:r>
      <w:r w:rsidRPr="00291A0B">
        <w:rPr>
          <w:rFonts w:asciiTheme="majorBidi" w:hAnsiTheme="majorBidi" w:cstheme="majorBidi"/>
        </w:rPr>
        <w:t xml:space="preserve"> </w:t>
      </w:r>
      <w:r w:rsidR="00320F05">
        <w:rPr>
          <w:rFonts w:asciiTheme="majorBidi" w:hAnsiTheme="majorBidi" w:cstheme="majorBidi"/>
        </w:rPr>
        <w:t>O</w:t>
      </w:r>
      <w:r>
        <w:rPr>
          <w:rFonts w:asciiTheme="majorBidi" w:hAnsiTheme="majorBidi" w:cstheme="majorBidi"/>
        </w:rPr>
        <w:t xml:space="preserve">dwiązanie </w:t>
      </w:r>
      <w:r w:rsidR="00320F05">
        <w:rPr>
          <w:rFonts w:asciiTheme="majorBidi" w:hAnsiTheme="majorBidi" w:cstheme="majorBidi"/>
        </w:rPr>
        <w:t>załącznika</w:t>
      </w:r>
      <w:bookmarkEnd w:id="336"/>
    </w:p>
    <w:p w14:paraId="513805EB" w14:textId="77777777" w:rsidR="00DA30BD" w:rsidRPr="00291A0B" w:rsidRDefault="00DA30BD" w:rsidP="00291A0B">
      <w:pPr>
        <w:pStyle w:val="Nagwek2"/>
        <w:spacing w:line="360" w:lineRule="auto"/>
        <w:jc w:val="both"/>
        <w:rPr>
          <w:rFonts w:asciiTheme="majorBidi" w:hAnsiTheme="majorBidi"/>
          <w:color w:val="000000" w:themeColor="text1"/>
        </w:rPr>
      </w:pPr>
      <w:bookmarkStart w:id="337" w:name="_Toc111552664"/>
      <w:bookmarkStart w:id="338" w:name="_Toc111554819"/>
      <w:bookmarkStart w:id="339" w:name="_Toc111559535"/>
      <w:bookmarkStart w:id="340" w:name="_Toc203605547"/>
      <w:bookmarkEnd w:id="337"/>
      <w:bookmarkEnd w:id="338"/>
      <w:bookmarkEnd w:id="339"/>
      <w:r w:rsidRPr="00291A0B">
        <w:rPr>
          <w:rFonts w:asciiTheme="majorBidi" w:hAnsiTheme="majorBidi"/>
          <w:color w:val="000000" w:themeColor="text1"/>
        </w:rPr>
        <w:t>Usunięcie załącznika</w:t>
      </w:r>
      <w:bookmarkEnd w:id="340"/>
    </w:p>
    <w:p w14:paraId="6D47E115" w14:textId="77777777" w:rsidR="00A551AB" w:rsidRPr="00291A0B" w:rsidRDefault="00A551AB" w:rsidP="00291A0B">
      <w:pPr>
        <w:spacing w:line="360" w:lineRule="auto"/>
        <w:jc w:val="both"/>
        <w:rPr>
          <w:rFonts w:asciiTheme="majorBidi" w:hAnsiTheme="majorBidi" w:cstheme="majorBidi"/>
          <w:color w:val="000000" w:themeColor="text1"/>
        </w:rPr>
      </w:pPr>
    </w:p>
    <w:p w14:paraId="7992E53A" w14:textId="77777777" w:rsidR="00230432" w:rsidRPr="00291A0B" w:rsidRDefault="00230432" w:rsidP="00291A0B">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Funkcja </w:t>
      </w:r>
      <w:r w:rsidRPr="00291A0B">
        <w:rPr>
          <w:rFonts w:asciiTheme="majorBidi" w:hAnsiTheme="majorBidi" w:cstheme="majorBidi"/>
          <w:i/>
          <w:iCs/>
          <w:color w:val="000000" w:themeColor="text1"/>
          <w:sz w:val="24"/>
          <w:szCs w:val="24"/>
        </w:rPr>
        <w:t xml:space="preserve">Usunięcia załącznika </w:t>
      </w:r>
      <w:r w:rsidRPr="00291A0B">
        <w:rPr>
          <w:rFonts w:asciiTheme="majorBidi" w:hAnsiTheme="majorBidi" w:cstheme="majorBidi"/>
          <w:color w:val="000000" w:themeColor="text1"/>
          <w:sz w:val="24"/>
          <w:szCs w:val="24"/>
        </w:rPr>
        <w:t xml:space="preserve">wywoływana jest z poziomu Listy załączników przyciskiem akcji </w:t>
      </w:r>
      <w:r w:rsidRPr="00291A0B">
        <w:rPr>
          <w:rFonts w:asciiTheme="majorBidi" w:hAnsiTheme="majorBidi" w:cstheme="majorBidi"/>
          <w:b/>
          <w:bCs/>
          <w:color w:val="000000" w:themeColor="text1"/>
          <w:sz w:val="24"/>
          <w:szCs w:val="24"/>
        </w:rPr>
        <w:t>Usuń</w:t>
      </w:r>
      <w:r w:rsidRPr="00291A0B">
        <w:rPr>
          <w:rFonts w:asciiTheme="majorBidi" w:hAnsiTheme="majorBidi" w:cstheme="majorBidi"/>
          <w:color w:val="000000" w:themeColor="text1"/>
          <w:sz w:val="24"/>
          <w:szCs w:val="24"/>
        </w:rPr>
        <w:t xml:space="preserve"> </w:t>
      </w:r>
      <w:r w:rsidR="00595F25" w:rsidRPr="00595F25">
        <w:rPr>
          <w:rFonts w:asciiTheme="majorBidi" w:hAnsiTheme="majorBidi" w:cstheme="majorBidi"/>
          <w:color w:val="000000" w:themeColor="text1"/>
          <w:sz w:val="24"/>
          <w:szCs w:val="24"/>
        </w:rPr>
        <w:t>umiejscowionym na liście akcji pod trzema kropkami</w:t>
      </w:r>
      <w:r w:rsidRPr="00291A0B">
        <w:rPr>
          <w:rFonts w:asciiTheme="majorBidi" w:hAnsiTheme="majorBidi" w:cstheme="majorBidi"/>
          <w:color w:val="000000" w:themeColor="text1"/>
          <w:sz w:val="24"/>
          <w:szCs w:val="24"/>
        </w:rPr>
        <w:t>.</w:t>
      </w:r>
    </w:p>
    <w:p w14:paraId="1370D2FE" w14:textId="77777777" w:rsidR="00230432" w:rsidRPr="00291A0B" w:rsidRDefault="00230432" w:rsidP="00291A0B">
      <w:pPr>
        <w:spacing w:line="360" w:lineRule="auto"/>
        <w:jc w:val="both"/>
        <w:rPr>
          <w:rFonts w:asciiTheme="majorBidi" w:hAnsiTheme="majorBidi" w:cstheme="majorBidi"/>
          <w:color w:val="000000" w:themeColor="text1"/>
        </w:rPr>
      </w:pPr>
    </w:p>
    <w:p w14:paraId="6A5B038F" w14:textId="187C7987" w:rsidR="00204D53" w:rsidRPr="00291A0B" w:rsidRDefault="006E3D56" w:rsidP="00291A0B">
      <w:pPr>
        <w:keepNext/>
        <w:spacing w:line="360" w:lineRule="auto"/>
        <w:jc w:val="both"/>
        <w:rPr>
          <w:rFonts w:asciiTheme="majorBidi" w:hAnsiTheme="majorBidi" w:cstheme="majorBidi"/>
          <w:color w:val="000000" w:themeColor="text1"/>
        </w:rPr>
      </w:pPr>
      <w:r w:rsidRPr="006E3D56">
        <w:rPr>
          <w:noProof/>
        </w:rPr>
        <w:lastRenderedPageBreak/>
        <w:t xml:space="preserve"> </w:t>
      </w:r>
      <w:r w:rsidRPr="006E3D56">
        <w:rPr>
          <w:rFonts w:asciiTheme="majorBidi" w:hAnsiTheme="majorBidi" w:cstheme="majorBidi"/>
          <w:noProof/>
          <w:color w:val="000000" w:themeColor="text1"/>
        </w:rPr>
        <w:drawing>
          <wp:inline distT="0" distB="0" distL="0" distR="0" wp14:anchorId="0648CB48" wp14:editId="636D8F46">
            <wp:extent cx="5759450" cy="2729230"/>
            <wp:effectExtent l="0" t="0" r="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59450" cy="2729230"/>
                    </a:xfrm>
                    <a:prstGeom prst="rect">
                      <a:avLst/>
                    </a:prstGeom>
                  </pic:spPr>
                </pic:pic>
              </a:graphicData>
            </a:graphic>
          </wp:inline>
        </w:drawing>
      </w:r>
    </w:p>
    <w:p w14:paraId="40A46203" w14:textId="2759127B" w:rsidR="00B46FE4" w:rsidRPr="00291A0B" w:rsidRDefault="00204D53" w:rsidP="00291A0B">
      <w:pPr>
        <w:pStyle w:val="Legenda"/>
        <w:spacing w:line="360" w:lineRule="auto"/>
        <w:jc w:val="both"/>
        <w:rPr>
          <w:rFonts w:asciiTheme="majorBidi" w:hAnsiTheme="majorBidi" w:cstheme="majorBidi"/>
        </w:rPr>
      </w:pPr>
      <w:bookmarkStart w:id="341" w:name="_Toc211605513"/>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59</w:t>
      </w:r>
      <w:r w:rsidRPr="00291A0B">
        <w:rPr>
          <w:rFonts w:asciiTheme="majorBidi" w:hAnsiTheme="majorBidi" w:cstheme="majorBidi"/>
          <w:noProof/>
        </w:rPr>
        <w:fldChar w:fldCharType="end"/>
      </w:r>
      <w:r w:rsidRPr="00291A0B">
        <w:rPr>
          <w:rFonts w:asciiTheme="majorBidi" w:hAnsiTheme="majorBidi" w:cstheme="majorBidi"/>
        </w:rPr>
        <w:t xml:space="preserve"> Usunięcie załącznika</w:t>
      </w:r>
      <w:bookmarkEnd w:id="341"/>
    </w:p>
    <w:p w14:paraId="7D50D77D" w14:textId="77777777" w:rsidR="00B46FE4" w:rsidRDefault="00204D53"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wywołania funkcji usunięcia załącznika pojawia się komunikat z potwierdzeniem usunięcia dokumentu. Po potwierdzeniu operacji załącznik zostaj</w:t>
      </w:r>
      <w:r w:rsidR="00B03B31">
        <w:rPr>
          <w:rFonts w:asciiTheme="majorBidi" w:hAnsiTheme="majorBidi" w:cstheme="majorBidi"/>
          <w:color w:val="000000" w:themeColor="text1"/>
          <w:sz w:val="24"/>
          <w:szCs w:val="24"/>
        </w:rPr>
        <w:t>e</w:t>
      </w:r>
      <w:r w:rsidRPr="00291A0B">
        <w:rPr>
          <w:rFonts w:asciiTheme="majorBidi" w:hAnsiTheme="majorBidi" w:cstheme="majorBidi"/>
          <w:color w:val="000000" w:themeColor="text1"/>
          <w:sz w:val="24"/>
          <w:szCs w:val="24"/>
        </w:rPr>
        <w:t xml:space="preserve"> usunięty, </w:t>
      </w:r>
    </w:p>
    <w:p w14:paraId="259493CD" w14:textId="640935C8" w:rsidR="00745EC7" w:rsidRPr="00291A0B" w:rsidRDefault="00745EC7" w:rsidP="00291A0B">
      <w:pPr>
        <w:spacing w:line="360" w:lineRule="auto"/>
        <w:jc w:val="both"/>
        <w:rPr>
          <w:rFonts w:asciiTheme="majorBidi" w:hAnsiTheme="majorBidi" w:cstheme="majorBidi"/>
          <w:color w:val="000000" w:themeColor="text1"/>
          <w:sz w:val="24"/>
          <w:szCs w:val="24"/>
        </w:rPr>
      </w:pPr>
      <w:r w:rsidRPr="00EE02AE">
        <w:rPr>
          <w:rFonts w:asciiTheme="majorBidi" w:hAnsiTheme="majorBidi" w:cstheme="majorBidi"/>
          <w:color w:val="000000" w:themeColor="text1"/>
          <w:sz w:val="24"/>
          <w:szCs w:val="24"/>
        </w:rPr>
        <w:t>Jeśli załącznik jest już powiązany z jakimś dokumentem lub wysłaną wiadomością, konieczne jest wcześniejsze usunięcie takiego powiązania.</w:t>
      </w:r>
    </w:p>
    <w:p w14:paraId="2167E4C7" w14:textId="7C007233" w:rsidR="00204D53" w:rsidRPr="00291A0B" w:rsidRDefault="00B36A50" w:rsidP="00291A0B">
      <w:pPr>
        <w:keepNext/>
        <w:spacing w:line="360" w:lineRule="auto"/>
        <w:jc w:val="both"/>
        <w:rPr>
          <w:rFonts w:asciiTheme="majorBidi" w:hAnsiTheme="majorBidi" w:cstheme="majorBidi"/>
          <w:color w:val="000000" w:themeColor="text1"/>
        </w:rPr>
      </w:pPr>
      <w:r w:rsidRPr="00093D22">
        <w:rPr>
          <w:rFonts w:asciiTheme="majorBidi" w:hAnsiTheme="majorBidi" w:cstheme="majorBidi"/>
          <w:noProof/>
          <w:color w:val="000000" w:themeColor="text1"/>
        </w:rPr>
        <w:drawing>
          <wp:inline distT="0" distB="0" distL="0" distR="0" wp14:anchorId="3F3A2BDC" wp14:editId="35B161B4">
            <wp:extent cx="5713268" cy="1805305"/>
            <wp:effectExtent l="19050" t="19050" r="20955" b="23495"/>
            <wp:docPr id="1258015413" name="Obraz 125801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802"/>
                    <a:stretch/>
                  </pic:blipFill>
                  <pic:spPr bwMode="auto">
                    <a:xfrm>
                      <a:off x="0" y="0"/>
                      <a:ext cx="5713268" cy="180530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9C05E44" w14:textId="2D92FB2B" w:rsidR="00B46FE4" w:rsidRPr="00291A0B" w:rsidRDefault="00204D53" w:rsidP="00291A0B">
      <w:pPr>
        <w:pStyle w:val="Legenda"/>
        <w:spacing w:line="360" w:lineRule="auto"/>
        <w:jc w:val="both"/>
        <w:rPr>
          <w:rFonts w:asciiTheme="majorBidi" w:hAnsiTheme="majorBidi" w:cstheme="majorBidi"/>
        </w:rPr>
      </w:pPr>
      <w:bookmarkStart w:id="342" w:name="_Toc21160551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60</w:t>
      </w:r>
      <w:r w:rsidRPr="00291A0B">
        <w:rPr>
          <w:rFonts w:asciiTheme="majorBidi" w:hAnsiTheme="majorBidi" w:cstheme="majorBidi"/>
          <w:noProof/>
        </w:rPr>
        <w:fldChar w:fldCharType="end"/>
      </w:r>
      <w:r w:rsidR="001D74B2" w:rsidRPr="00291A0B">
        <w:rPr>
          <w:rFonts w:asciiTheme="majorBidi" w:hAnsiTheme="majorBidi" w:cstheme="majorBidi"/>
          <w:noProof/>
        </w:rPr>
        <w:t xml:space="preserve"> </w:t>
      </w:r>
      <w:r w:rsidRPr="00291A0B">
        <w:rPr>
          <w:rFonts w:asciiTheme="majorBidi" w:hAnsiTheme="majorBidi" w:cstheme="majorBidi"/>
        </w:rPr>
        <w:t>Komunikat z potwierdzeniem usunięcia załącznika</w:t>
      </w:r>
      <w:bookmarkEnd w:id="342"/>
    </w:p>
    <w:p w14:paraId="53ED247A" w14:textId="47042601" w:rsidR="00A551AB" w:rsidRPr="00291A0B" w:rsidRDefault="00B03B31"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Beneficjent nie może usuwać</w:t>
      </w:r>
      <w:r w:rsidR="00A551AB" w:rsidRPr="00291A0B">
        <w:rPr>
          <w:rFonts w:asciiTheme="majorBidi" w:hAnsiTheme="majorBidi" w:cstheme="majorBidi"/>
          <w:color w:val="000000" w:themeColor="text1"/>
          <w:sz w:val="24"/>
          <w:szCs w:val="24"/>
        </w:rPr>
        <w:t xml:space="preserve"> </w:t>
      </w:r>
      <w:r w:rsidR="00323A50">
        <w:rPr>
          <w:rFonts w:asciiTheme="majorBidi" w:hAnsiTheme="majorBidi" w:cstheme="majorBidi"/>
          <w:color w:val="000000" w:themeColor="text1"/>
          <w:sz w:val="24"/>
          <w:szCs w:val="24"/>
        </w:rPr>
        <w:t xml:space="preserve">(ani odwiązywać) </w:t>
      </w:r>
      <w:r w:rsidR="00A551AB" w:rsidRPr="00291A0B">
        <w:rPr>
          <w:rFonts w:asciiTheme="majorBidi" w:hAnsiTheme="majorBidi" w:cstheme="majorBidi"/>
          <w:color w:val="000000" w:themeColor="text1"/>
          <w:sz w:val="24"/>
          <w:szCs w:val="24"/>
        </w:rPr>
        <w:t>załącznik</w:t>
      </w:r>
      <w:r>
        <w:rPr>
          <w:rFonts w:asciiTheme="majorBidi" w:hAnsiTheme="majorBidi" w:cstheme="majorBidi"/>
          <w:color w:val="000000" w:themeColor="text1"/>
          <w:sz w:val="24"/>
          <w:szCs w:val="24"/>
        </w:rPr>
        <w:t>ów</w:t>
      </w:r>
      <w:r w:rsidR="00A551AB" w:rsidRPr="00291A0B">
        <w:rPr>
          <w:rFonts w:asciiTheme="majorBidi" w:hAnsiTheme="majorBidi" w:cstheme="majorBidi"/>
          <w:color w:val="000000" w:themeColor="text1"/>
          <w:sz w:val="24"/>
          <w:szCs w:val="24"/>
        </w:rPr>
        <w:t xml:space="preserve"> powiązany</w:t>
      </w:r>
      <w:r>
        <w:rPr>
          <w:rFonts w:asciiTheme="majorBidi" w:hAnsiTheme="majorBidi" w:cstheme="majorBidi"/>
          <w:color w:val="000000" w:themeColor="text1"/>
          <w:sz w:val="24"/>
          <w:szCs w:val="24"/>
        </w:rPr>
        <w:t>ch</w:t>
      </w:r>
      <w:r w:rsidR="00A551AB" w:rsidRPr="00291A0B">
        <w:rPr>
          <w:rFonts w:asciiTheme="majorBidi" w:hAnsiTheme="majorBidi" w:cstheme="majorBidi"/>
          <w:color w:val="000000" w:themeColor="text1"/>
          <w:sz w:val="24"/>
          <w:szCs w:val="24"/>
        </w:rPr>
        <w:t xml:space="preserve"> z </w:t>
      </w:r>
      <w:r w:rsidRPr="00291A0B">
        <w:rPr>
          <w:rFonts w:asciiTheme="majorBidi" w:hAnsiTheme="majorBidi" w:cstheme="majorBidi"/>
          <w:color w:val="000000" w:themeColor="text1"/>
          <w:sz w:val="24"/>
          <w:szCs w:val="24"/>
        </w:rPr>
        <w:t>dokument</w:t>
      </w:r>
      <w:r>
        <w:rPr>
          <w:rFonts w:asciiTheme="majorBidi" w:hAnsiTheme="majorBidi" w:cstheme="majorBidi"/>
          <w:color w:val="000000" w:themeColor="text1"/>
          <w:sz w:val="24"/>
          <w:szCs w:val="24"/>
        </w:rPr>
        <w:t>ami</w:t>
      </w:r>
      <w:r w:rsidR="00323A50">
        <w:rPr>
          <w:rFonts w:asciiTheme="majorBidi" w:hAnsiTheme="majorBidi" w:cstheme="majorBidi"/>
          <w:color w:val="000000" w:themeColor="text1"/>
          <w:sz w:val="24"/>
          <w:szCs w:val="24"/>
        </w:rPr>
        <w:t xml:space="preserve"> przekazanymi do podpisu lub posiadającymi datę podpisania</w:t>
      </w:r>
      <w:r w:rsidR="00A551AB" w:rsidRPr="00291A0B">
        <w:rPr>
          <w:rFonts w:asciiTheme="majorBidi" w:hAnsiTheme="majorBidi" w:cstheme="majorBidi"/>
          <w:color w:val="000000" w:themeColor="text1"/>
          <w:sz w:val="24"/>
          <w:szCs w:val="24"/>
        </w:rPr>
        <w:t xml:space="preserve">. </w:t>
      </w:r>
    </w:p>
    <w:p w14:paraId="4B9D4AFD" w14:textId="77777777" w:rsidR="00204D53" w:rsidRDefault="00204D53" w:rsidP="00291A0B">
      <w:pPr>
        <w:spacing w:line="360" w:lineRule="auto"/>
        <w:jc w:val="both"/>
        <w:rPr>
          <w:rFonts w:asciiTheme="majorBidi" w:hAnsiTheme="majorBidi" w:cstheme="majorBidi"/>
          <w:color w:val="000000" w:themeColor="text1"/>
        </w:rPr>
      </w:pPr>
    </w:p>
    <w:p w14:paraId="6C52B09D" w14:textId="77777777" w:rsidR="00595F25" w:rsidRPr="00291A0B" w:rsidRDefault="00595F25" w:rsidP="00291A0B">
      <w:pPr>
        <w:spacing w:line="360" w:lineRule="auto"/>
        <w:jc w:val="both"/>
        <w:rPr>
          <w:rFonts w:asciiTheme="majorBidi" w:hAnsiTheme="majorBidi" w:cstheme="majorBidi"/>
          <w:color w:val="000000" w:themeColor="text1"/>
        </w:rPr>
      </w:pPr>
    </w:p>
    <w:p w14:paraId="3B4E55AC" w14:textId="77777777" w:rsidR="003D60A2" w:rsidRPr="00291A0B" w:rsidRDefault="003D60A2" w:rsidP="00291A0B">
      <w:pPr>
        <w:pStyle w:val="Nagwek2"/>
        <w:spacing w:line="360" w:lineRule="auto"/>
        <w:jc w:val="both"/>
        <w:rPr>
          <w:rFonts w:asciiTheme="majorBidi" w:hAnsiTheme="majorBidi"/>
          <w:color w:val="000000" w:themeColor="text1"/>
        </w:rPr>
      </w:pPr>
      <w:bookmarkStart w:id="343" w:name="_Toc203605548"/>
      <w:r w:rsidRPr="00291A0B">
        <w:rPr>
          <w:rFonts w:asciiTheme="majorBidi" w:hAnsiTheme="majorBidi"/>
          <w:color w:val="000000" w:themeColor="text1"/>
        </w:rPr>
        <w:lastRenderedPageBreak/>
        <w:t>Dodanie załącznika z poziomu katalogu załączników</w:t>
      </w:r>
      <w:bookmarkEnd w:id="343"/>
    </w:p>
    <w:p w14:paraId="47396AD8" w14:textId="77777777" w:rsidR="34C77F84" w:rsidRPr="00291A0B" w:rsidRDefault="34C77F84" w:rsidP="00291A0B">
      <w:pPr>
        <w:spacing w:line="360" w:lineRule="auto"/>
        <w:ind w:firstLine="432"/>
        <w:jc w:val="both"/>
        <w:rPr>
          <w:rFonts w:asciiTheme="majorBidi" w:eastAsia="Times New Roman" w:hAnsiTheme="majorBidi" w:cstheme="majorBidi"/>
          <w:color w:val="000000" w:themeColor="text1"/>
          <w:sz w:val="24"/>
          <w:szCs w:val="24"/>
          <w:lang w:eastAsia="pl-PL"/>
        </w:rPr>
      </w:pPr>
    </w:p>
    <w:p w14:paraId="00C4C5A0" w14:textId="77777777" w:rsidR="07A1BC86" w:rsidRPr="00291A0B" w:rsidRDefault="001826E7" w:rsidP="006245C6">
      <w:pPr>
        <w:spacing w:line="360" w:lineRule="auto"/>
        <w:jc w:val="both"/>
        <w:rPr>
          <w:rFonts w:asciiTheme="majorBidi" w:hAnsiTheme="majorBidi" w:cstheme="majorBidi"/>
          <w:color w:val="000000" w:themeColor="text1"/>
        </w:rPr>
      </w:pPr>
      <w:bookmarkStart w:id="344" w:name="_Hlk132362642"/>
      <w:r>
        <w:rPr>
          <w:rFonts w:asciiTheme="majorBidi" w:eastAsia="Times New Roman" w:hAnsiTheme="majorBidi" w:cstheme="majorBidi"/>
          <w:color w:val="000000" w:themeColor="text1"/>
          <w:sz w:val="24"/>
          <w:szCs w:val="24"/>
          <w:lang w:eastAsia="pl-PL"/>
        </w:rPr>
        <w:t>Przycisk</w:t>
      </w:r>
      <w:r w:rsidR="2A2C75A4" w:rsidRPr="00291A0B">
        <w:rPr>
          <w:rFonts w:asciiTheme="majorBidi" w:eastAsia="Times New Roman" w:hAnsiTheme="majorBidi" w:cstheme="majorBidi"/>
          <w:i/>
          <w:color w:val="000000" w:themeColor="text1"/>
          <w:sz w:val="24"/>
          <w:szCs w:val="24"/>
          <w:lang w:eastAsia="pl-PL"/>
        </w:rPr>
        <w:t xml:space="preserve"> </w:t>
      </w:r>
      <w:r w:rsidR="2A2C75A4" w:rsidRPr="00291A0B">
        <w:rPr>
          <w:rFonts w:asciiTheme="majorBidi" w:eastAsia="Times New Roman" w:hAnsiTheme="majorBidi" w:cstheme="majorBidi"/>
          <w:b/>
          <w:bCs/>
          <w:i/>
          <w:color w:val="000000" w:themeColor="text1"/>
          <w:sz w:val="24"/>
          <w:szCs w:val="24"/>
          <w:lang w:eastAsia="pl-PL"/>
        </w:rPr>
        <w:t>Dodaj załącznik</w:t>
      </w:r>
      <w:r>
        <w:rPr>
          <w:rFonts w:asciiTheme="majorBidi" w:eastAsia="Times New Roman" w:hAnsiTheme="majorBidi" w:cstheme="majorBidi"/>
          <w:b/>
          <w:bCs/>
          <w:i/>
          <w:color w:val="000000" w:themeColor="text1"/>
          <w:sz w:val="24"/>
          <w:szCs w:val="24"/>
          <w:lang w:eastAsia="pl-PL"/>
        </w:rPr>
        <w:t xml:space="preserve"> </w:t>
      </w:r>
      <w:r>
        <w:rPr>
          <w:rFonts w:asciiTheme="majorBidi" w:eastAsia="Times New Roman" w:hAnsiTheme="majorBidi" w:cstheme="majorBidi"/>
          <w:iCs/>
          <w:color w:val="000000" w:themeColor="text1"/>
          <w:sz w:val="24"/>
          <w:szCs w:val="24"/>
          <w:lang w:eastAsia="pl-PL"/>
        </w:rPr>
        <w:t xml:space="preserve">znajduje się w u góry listy załączników w menu </w:t>
      </w:r>
      <w:r w:rsidRPr="004F7510">
        <w:rPr>
          <w:rFonts w:asciiTheme="majorBidi" w:eastAsia="Times New Roman" w:hAnsiTheme="majorBidi" w:cstheme="majorBidi"/>
          <w:i/>
          <w:color w:val="000000" w:themeColor="text1"/>
          <w:sz w:val="24"/>
          <w:szCs w:val="24"/>
          <w:lang w:eastAsia="pl-PL"/>
        </w:rPr>
        <w:t>Zarządzanie załącznikami</w:t>
      </w:r>
      <w:r>
        <w:rPr>
          <w:rFonts w:asciiTheme="majorBidi" w:eastAsia="Times New Roman" w:hAnsiTheme="majorBidi" w:cstheme="majorBidi"/>
          <w:iCs/>
          <w:color w:val="000000" w:themeColor="text1"/>
          <w:sz w:val="24"/>
          <w:szCs w:val="24"/>
          <w:lang w:eastAsia="pl-PL"/>
        </w:rPr>
        <w:t>.</w:t>
      </w:r>
    </w:p>
    <w:p w14:paraId="17DE46D8" w14:textId="77777777" w:rsidR="00B5743A" w:rsidRPr="00291A0B" w:rsidRDefault="4C0F7E5D" w:rsidP="006245C6">
      <w:pPr>
        <w:tabs>
          <w:tab w:val="left" w:pos="0"/>
        </w:tabs>
        <w:spacing w:line="360" w:lineRule="auto"/>
        <w:jc w:val="both"/>
        <w:rPr>
          <w:rFonts w:asciiTheme="majorBidi" w:eastAsia="Times New Roman" w:hAnsiTheme="majorBidi" w:cstheme="majorBidi"/>
          <w:color w:val="000000" w:themeColor="text1"/>
          <w:sz w:val="24"/>
          <w:szCs w:val="24"/>
          <w:lang w:eastAsia="pl-PL"/>
        </w:rPr>
      </w:pPr>
      <w:r w:rsidRPr="00291A0B">
        <w:rPr>
          <w:rFonts w:asciiTheme="majorBidi" w:eastAsia="Times New Roman" w:hAnsiTheme="majorBidi" w:cstheme="majorBidi"/>
          <w:color w:val="000000" w:themeColor="text1"/>
          <w:sz w:val="24"/>
          <w:szCs w:val="24"/>
          <w:lang w:eastAsia="pl-PL"/>
        </w:rPr>
        <w:t>Wybór przycisku uruchamia panel</w:t>
      </w:r>
      <w:r w:rsidR="001826E7">
        <w:rPr>
          <w:rFonts w:asciiTheme="majorBidi" w:eastAsia="Times New Roman" w:hAnsiTheme="majorBidi" w:cstheme="majorBidi"/>
          <w:color w:val="000000" w:themeColor="text1"/>
          <w:sz w:val="24"/>
          <w:szCs w:val="24"/>
          <w:lang w:eastAsia="pl-PL"/>
        </w:rPr>
        <w:t>, na którym należy wybrać plik z dysku oraz uzupełnić dane</w:t>
      </w:r>
      <w:r w:rsidRPr="00291A0B">
        <w:rPr>
          <w:rFonts w:asciiTheme="majorBidi" w:eastAsia="Times New Roman" w:hAnsiTheme="majorBidi" w:cstheme="majorBidi"/>
          <w:color w:val="000000" w:themeColor="text1"/>
          <w:sz w:val="24"/>
          <w:szCs w:val="24"/>
          <w:lang w:eastAsia="pl-PL"/>
        </w:rPr>
        <w:t xml:space="preserve"> </w:t>
      </w:r>
      <w:r w:rsidR="31F7B278" w:rsidRPr="00291A0B">
        <w:rPr>
          <w:rFonts w:asciiTheme="majorBidi" w:eastAsia="Times New Roman" w:hAnsiTheme="majorBidi" w:cstheme="majorBidi"/>
          <w:color w:val="000000" w:themeColor="text1"/>
          <w:sz w:val="24"/>
          <w:szCs w:val="24"/>
          <w:lang w:eastAsia="pl-PL"/>
        </w:rPr>
        <w:t>takie jak</w:t>
      </w:r>
      <w:r w:rsidR="001826E7">
        <w:rPr>
          <w:rFonts w:asciiTheme="majorBidi" w:eastAsia="Times New Roman" w:hAnsiTheme="majorBidi" w:cstheme="majorBidi"/>
          <w:color w:val="000000" w:themeColor="text1"/>
          <w:sz w:val="24"/>
          <w:szCs w:val="24"/>
          <w:lang w:eastAsia="pl-PL"/>
        </w:rPr>
        <w:t xml:space="preserve"> m.in. nazwa i typ załącznika.</w:t>
      </w:r>
    </w:p>
    <w:p w14:paraId="49CECC32"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Lista niedozwolonych rozszerzeń: '.</w:t>
      </w:r>
      <w:proofErr w:type="spellStart"/>
      <w:r w:rsidRPr="00D95A3B">
        <w:rPr>
          <w:rFonts w:ascii="Times New Roman" w:eastAsia="Calibri" w:hAnsi="Times New Roman" w:cs="Times New Roman"/>
          <w:color w:val="000000" w:themeColor="text1"/>
          <w:sz w:val="24"/>
          <w:szCs w:val="24"/>
          <w:lang w:val="pl"/>
        </w:rPr>
        <w:t>ade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adp</w:t>
      </w:r>
      <w:proofErr w:type="spellEnd"/>
      <w:r w:rsidRPr="00D95A3B">
        <w:rPr>
          <w:rFonts w:ascii="Times New Roman" w:eastAsia="Calibri" w:hAnsi="Times New Roman" w:cs="Times New Roman"/>
          <w:color w:val="000000" w:themeColor="text1"/>
          <w:sz w:val="24"/>
          <w:szCs w:val="24"/>
          <w:lang w:val="pl"/>
        </w:rPr>
        <w:t>', '.bat', '.</w:t>
      </w:r>
      <w:proofErr w:type="spellStart"/>
      <w:r w:rsidRPr="00D95A3B">
        <w:rPr>
          <w:rFonts w:ascii="Times New Roman" w:eastAsia="Calibri" w:hAnsi="Times New Roman" w:cs="Times New Roman"/>
          <w:color w:val="000000" w:themeColor="text1"/>
          <w:sz w:val="24"/>
          <w:szCs w:val="24"/>
          <w:lang w:val="pl"/>
        </w:rPr>
        <w:t>chm</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cmd</w:t>
      </w:r>
      <w:proofErr w:type="spellEnd"/>
      <w:r w:rsidRPr="00D95A3B">
        <w:rPr>
          <w:rFonts w:ascii="Times New Roman" w:eastAsia="Calibri" w:hAnsi="Times New Roman" w:cs="Times New Roman"/>
          <w:color w:val="000000" w:themeColor="text1"/>
          <w:sz w:val="24"/>
          <w:szCs w:val="24"/>
          <w:lang w:val="pl"/>
        </w:rPr>
        <w:t>', '.com', '.</w:t>
      </w:r>
      <w:proofErr w:type="spellStart"/>
      <w:r w:rsidRPr="00D95A3B">
        <w:rPr>
          <w:rFonts w:ascii="Times New Roman" w:eastAsia="Calibri" w:hAnsi="Times New Roman" w:cs="Times New Roman"/>
          <w:color w:val="000000" w:themeColor="text1"/>
          <w:sz w:val="24"/>
          <w:szCs w:val="24"/>
          <w:lang w:val="pl"/>
        </w:rPr>
        <w:t>cpl</w:t>
      </w:r>
      <w:proofErr w:type="spellEnd"/>
      <w:r w:rsidRPr="00D95A3B">
        <w:rPr>
          <w:rFonts w:ascii="Times New Roman" w:eastAsia="Calibri" w:hAnsi="Times New Roman" w:cs="Times New Roman"/>
          <w:color w:val="000000" w:themeColor="text1"/>
          <w:sz w:val="24"/>
          <w:szCs w:val="24"/>
          <w:lang w:val="pl"/>
        </w:rPr>
        <w:t>', '.exe', '.</w:t>
      </w:r>
      <w:proofErr w:type="spellStart"/>
      <w:r w:rsidRPr="00D95A3B">
        <w:rPr>
          <w:rFonts w:ascii="Times New Roman" w:eastAsia="Calibri" w:hAnsi="Times New Roman" w:cs="Times New Roman"/>
          <w:color w:val="000000" w:themeColor="text1"/>
          <w:sz w:val="24"/>
          <w:szCs w:val="24"/>
          <w:lang w:val="pl"/>
        </w:rPr>
        <w:t>dll</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hta</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ins</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isp</w:t>
      </w:r>
      <w:proofErr w:type="spellEnd"/>
      <w:r w:rsidRPr="00D95A3B">
        <w:rPr>
          <w:rFonts w:ascii="Times New Roman" w:eastAsia="Calibri" w:hAnsi="Times New Roman" w:cs="Times New Roman"/>
          <w:color w:val="000000" w:themeColor="text1"/>
          <w:sz w:val="24"/>
          <w:szCs w:val="24"/>
          <w:lang w:val="pl"/>
        </w:rPr>
        <w:t>', '.jar', '.</w:t>
      </w:r>
      <w:proofErr w:type="spellStart"/>
      <w:r w:rsidRPr="00D95A3B">
        <w:rPr>
          <w:rFonts w:ascii="Times New Roman" w:eastAsia="Calibri" w:hAnsi="Times New Roman" w:cs="Times New Roman"/>
          <w:color w:val="000000" w:themeColor="text1"/>
          <w:sz w:val="24"/>
          <w:szCs w:val="24"/>
          <w:lang w:val="pl"/>
        </w:rPr>
        <w:t>jse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lib</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lnk</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mde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msc</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msp</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mst</w:t>
      </w:r>
      <w:proofErr w:type="spellEnd"/>
      <w:r w:rsidRPr="00D95A3B">
        <w:rPr>
          <w:rFonts w:ascii="Times New Roman" w:eastAsia="Calibri" w:hAnsi="Times New Roman" w:cs="Times New Roman"/>
          <w:color w:val="000000" w:themeColor="text1"/>
          <w:sz w:val="24"/>
          <w:szCs w:val="24"/>
          <w:lang w:val="pl"/>
        </w:rPr>
        <w:t>', '.pif', '.</w:t>
      </w:r>
      <w:proofErr w:type="spellStart"/>
      <w:r w:rsidRPr="00D95A3B">
        <w:rPr>
          <w:rFonts w:ascii="Times New Roman" w:eastAsia="Calibri" w:hAnsi="Times New Roman" w:cs="Times New Roman"/>
          <w:color w:val="000000" w:themeColor="text1"/>
          <w:sz w:val="24"/>
          <w:szCs w:val="24"/>
          <w:lang w:val="pl"/>
        </w:rPr>
        <w:t>scr</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sct</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shb</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sys</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vb</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vbe</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vbs</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vxd</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wsc</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wsf</w:t>
      </w:r>
      <w:proofErr w:type="spellEnd"/>
      <w:r w:rsidRPr="00D95A3B">
        <w:rPr>
          <w:rFonts w:ascii="Times New Roman" w:eastAsia="Calibri" w:hAnsi="Times New Roman" w:cs="Times New Roman"/>
          <w:color w:val="000000" w:themeColor="text1"/>
          <w:sz w:val="24"/>
          <w:szCs w:val="24"/>
          <w:lang w:val="pl"/>
        </w:rPr>
        <w:t>', '.</w:t>
      </w:r>
      <w:proofErr w:type="spellStart"/>
      <w:r w:rsidRPr="00D95A3B">
        <w:rPr>
          <w:rFonts w:ascii="Times New Roman" w:eastAsia="Calibri" w:hAnsi="Times New Roman" w:cs="Times New Roman"/>
          <w:color w:val="000000" w:themeColor="text1"/>
          <w:sz w:val="24"/>
          <w:szCs w:val="24"/>
          <w:lang w:val="pl"/>
        </w:rPr>
        <w:t>wsh</w:t>
      </w:r>
      <w:proofErr w:type="spellEnd"/>
      <w:r w:rsidRPr="00D95A3B">
        <w:rPr>
          <w:rFonts w:ascii="Times New Roman" w:eastAsia="Calibri" w:hAnsi="Times New Roman" w:cs="Times New Roman"/>
          <w:color w:val="000000" w:themeColor="text1"/>
          <w:sz w:val="24"/>
          <w:szCs w:val="24"/>
          <w:lang w:val="pl"/>
        </w:rPr>
        <w:t>'</w:t>
      </w:r>
      <w:r>
        <w:rPr>
          <w:rFonts w:ascii="Times New Roman" w:eastAsia="Calibri" w:hAnsi="Times New Roman" w:cs="Times New Roman"/>
          <w:color w:val="000000" w:themeColor="text1"/>
          <w:sz w:val="24"/>
          <w:szCs w:val="24"/>
          <w:lang w:val="pl"/>
        </w:rPr>
        <w:t>.</w:t>
      </w:r>
    </w:p>
    <w:p w14:paraId="1D7C77AD" w14:textId="77777777" w:rsidR="000F6B2B" w:rsidRPr="00D95A3B" w:rsidRDefault="000F6B2B" w:rsidP="000F6B2B">
      <w:pPr>
        <w:pBdr>
          <w:top w:val="nil"/>
          <w:left w:val="nil"/>
          <w:bottom w:val="nil"/>
          <w:right w:val="nil"/>
          <w:between w:val="nil"/>
        </w:pBdr>
        <w:spacing w:before="100" w:beforeAutospacing="1" w:line="276" w:lineRule="auto"/>
        <w:textDirection w:val="btLr"/>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Nie jest dozwolone dodawanie plików wykonywalnych.</w:t>
      </w:r>
    </w:p>
    <w:p w14:paraId="108BD92B" w14:textId="42E46F27" w:rsidR="001826E7" w:rsidRDefault="000F6B2B" w:rsidP="00F11531">
      <w:pPr>
        <w:spacing w:line="360" w:lineRule="auto"/>
        <w:jc w:val="both"/>
        <w:rPr>
          <w:rFonts w:ascii="Times New Roman" w:eastAsia="Calibri" w:hAnsi="Times New Roman" w:cs="Times New Roman"/>
          <w:color w:val="000000" w:themeColor="text1"/>
          <w:sz w:val="24"/>
          <w:szCs w:val="24"/>
          <w:lang w:val="pl"/>
        </w:rPr>
      </w:pPr>
      <w:r w:rsidRPr="00D95A3B">
        <w:rPr>
          <w:rFonts w:ascii="Times New Roman" w:eastAsia="Calibri" w:hAnsi="Times New Roman" w:cs="Times New Roman"/>
          <w:color w:val="000000" w:themeColor="text1"/>
          <w:sz w:val="24"/>
          <w:szCs w:val="24"/>
          <w:lang w:val="pl"/>
        </w:rPr>
        <w:t>Maksymalny rozmiar pliku dodawanego z dysku lokalnego nie może przekroczyć 50Mb.</w:t>
      </w:r>
      <w:bookmarkEnd w:id="344"/>
    </w:p>
    <w:p w14:paraId="432EC72A" w14:textId="77777777" w:rsidR="006E3D56" w:rsidRDefault="006E3D56" w:rsidP="00F11531">
      <w:pPr>
        <w:spacing w:line="360" w:lineRule="auto"/>
        <w:jc w:val="both"/>
        <w:rPr>
          <w:rFonts w:ascii="Times New Roman" w:eastAsia="Calibri" w:hAnsi="Times New Roman" w:cs="Times New Roman"/>
          <w:color w:val="000000" w:themeColor="text1"/>
          <w:sz w:val="24"/>
          <w:szCs w:val="24"/>
          <w:lang w:val="pl"/>
        </w:rPr>
      </w:pPr>
    </w:p>
    <w:p w14:paraId="214702A9" w14:textId="77777777" w:rsidR="006E3D56" w:rsidRDefault="006E3D56" w:rsidP="006E3D56">
      <w:pPr>
        <w:pStyle w:val="Nagwek2"/>
        <w:spacing w:line="360" w:lineRule="auto"/>
        <w:jc w:val="both"/>
        <w:rPr>
          <w:rFonts w:asciiTheme="majorBidi" w:hAnsiTheme="majorBidi"/>
          <w:color w:val="000000" w:themeColor="text1"/>
        </w:rPr>
      </w:pPr>
      <w:bookmarkStart w:id="345" w:name="_Toc198158810"/>
      <w:bookmarkStart w:id="346" w:name="_Toc203605549"/>
      <w:r>
        <w:rPr>
          <w:rFonts w:asciiTheme="majorBidi" w:hAnsiTheme="majorBidi"/>
          <w:color w:val="000000" w:themeColor="text1"/>
        </w:rPr>
        <w:t>Pobranie pliku z załącznika</w:t>
      </w:r>
      <w:bookmarkEnd w:id="345"/>
      <w:bookmarkEnd w:id="346"/>
    </w:p>
    <w:p w14:paraId="3C3DCB49" w14:textId="77777777" w:rsidR="006E3D56" w:rsidRDefault="006E3D56" w:rsidP="006E3D56"/>
    <w:p w14:paraId="29AC8AB5" w14:textId="77777777" w:rsidR="006E3D56" w:rsidRPr="00104A52" w:rsidRDefault="006E3D56" w:rsidP="006E3D56">
      <w:pPr>
        <w:spacing w:line="360" w:lineRule="auto"/>
        <w:rPr>
          <w:rFonts w:ascii="Times New Roman" w:hAnsi="Times New Roman" w:cs="Times New Roman"/>
          <w:sz w:val="24"/>
          <w:szCs w:val="24"/>
        </w:rPr>
      </w:pPr>
      <w:r w:rsidRPr="00104A52">
        <w:rPr>
          <w:rFonts w:ascii="Times New Roman" w:hAnsi="Times New Roman" w:cs="Times New Roman"/>
          <w:sz w:val="24"/>
          <w:szCs w:val="24"/>
        </w:rPr>
        <w:t xml:space="preserve">Przycisk </w:t>
      </w:r>
      <w:r w:rsidRPr="00104A52">
        <w:rPr>
          <w:rFonts w:ascii="Times New Roman" w:hAnsi="Times New Roman" w:cs="Times New Roman"/>
          <w:b/>
          <w:bCs/>
          <w:i/>
          <w:iCs/>
          <w:sz w:val="24"/>
          <w:szCs w:val="24"/>
        </w:rPr>
        <w:t>Pobierz załącznik</w:t>
      </w:r>
      <w:r w:rsidRPr="00104A52">
        <w:rPr>
          <w:rFonts w:ascii="Times New Roman" w:hAnsi="Times New Roman" w:cs="Times New Roman"/>
          <w:sz w:val="24"/>
          <w:szCs w:val="24"/>
        </w:rPr>
        <w:t xml:space="preserve"> </w:t>
      </w:r>
      <w:r>
        <w:rPr>
          <w:rFonts w:ascii="Times New Roman" w:hAnsi="Times New Roman" w:cs="Times New Roman"/>
          <w:sz w:val="24"/>
          <w:szCs w:val="24"/>
        </w:rPr>
        <w:t xml:space="preserve">znajdujący się w menu </w:t>
      </w:r>
      <w:r w:rsidRPr="00104A52">
        <w:rPr>
          <w:rFonts w:ascii="Times New Roman" w:hAnsi="Times New Roman" w:cs="Times New Roman"/>
          <w:i/>
          <w:iCs/>
          <w:sz w:val="24"/>
          <w:szCs w:val="24"/>
        </w:rPr>
        <w:t>Zarządzanie załącznikami</w:t>
      </w:r>
      <w:r>
        <w:rPr>
          <w:rFonts w:ascii="Times New Roman" w:hAnsi="Times New Roman" w:cs="Times New Roman"/>
          <w:sz w:val="24"/>
          <w:szCs w:val="24"/>
        </w:rPr>
        <w:t xml:space="preserve"> pozwala na </w:t>
      </w:r>
      <w:r w:rsidRPr="00104A52">
        <w:rPr>
          <w:rFonts w:ascii="Times New Roman" w:hAnsi="Times New Roman" w:cs="Times New Roman"/>
          <w:sz w:val="24"/>
          <w:szCs w:val="24"/>
        </w:rPr>
        <w:t>pobranie plików powiązanych z wieloma wybranymi załącznikami oraz udostępnia opcję zaznaczenia wszystkich załączników lub pobrania jedynie tych plików, które odpowiadają zastosowanemu filtrowi w Katalogu załączników.</w:t>
      </w:r>
    </w:p>
    <w:p w14:paraId="79F19786" w14:textId="77777777" w:rsidR="006E3D56" w:rsidRPr="006245C6" w:rsidRDefault="006E3D56" w:rsidP="00F11531">
      <w:pPr>
        <w:spacing w:line="360" w:lineRule="auto"/>
        <w:jc w:val="both"/>
        <w:rPr>
          <w:rFonts w:asciiTheme="majorBidi" w:hAnsiTheme="majorBidi" w:cstheme="majorBidi"/>
          <w:color w:val="000000" w:themeColor="text1"/>
        </w:rPr>
      </w:pPr>
    </w:p>
    <w:p w14:paraId="60170D5A" w14:textId="77777777" w:rsidR="00595F25" w:rsidRDefault="00595F25">
      <w:pPr>
        <w:rPr>
          <w:rFonts w:asciiTheme="majorBidi" w:hAnsiTheme="majorBidi" w:cstheme="majorBidi"/>
          <w:color w:val="000000" w:themeColor="text1"/>
        </w:rPr>
      </w:pPr>
      <w:bookmarkStart w:id="347" w:name="_Toc111552667"/>
      <w:bookmarkStart w:id="348" w:name="_Toc111554822"/>
      <w:bookmarkStart w:id="349" w:name="_Toc111559538"/>
      <w:bookmarkEnd w:id="347"/>
      <w:bookmarkEnd w:id="348"/>
      <w:bookmarkEnd w:id="349"/>
      <w:r>
        <w:rPr>
          <w:rFonts w:asciiTheme="majorBidi" w:hAnsiTheme="majorBidi" w:cstheme="majorBidi"/>
          <w:color w:val="000000" w:themeColor="text1"/>
        </w:rPr>
        <w:br w:type="page"/>
      </w:r>
    </w:p>
    <w:p w14:paraId="6F682184" w14:textId="77777777" w:rsidR="00BE5275" w:rsidRPr="003400A2" w:rsidRDefault="00BE5275" w:rsidP="00291A0B">
      <w:pPr>
        <w:pStyle w:val="Nagwek1"/>
        <w:spacing w:line="360" w:lineRule="auto"/>
        <w:jc w:val="both"/>
        <w:rPr>
          <w:rFonts w:asciiTheme="majorBidi" w:eastAsia="Arial" w:hAnsiTheme="majorBidi"/>
          <w:b/>
          <w:bCs/>
        </w:rPr>
      </w:pPr>
      <w:bookmarkStart w:id="350" w:name="_Toc111552669"/>
      <w:bookmarkStart w:id="351" w:name="_Toc111554824"/>
      <w:bookmarkStart w:id="352" w:name="_Toc111559540"/>
      <w:bookmarkStart w:id="353" w:name="_Toc111552670"/>
      <w:bookmarkStart w:id="354" w:name="_Toc111554825"/>
      <w:bookmarkStart w:id="355" w:name="_Toc111559541"/>
      <w:bookmarkStart w:id="356" w:name="_Toc111552671"/>
      <w:bookmarkStart w:id="357" w:name="_Toc111554826"/>
      <w:bookmarkStart w:id="358" w:name="_Toc111559542"/>
      <w:bookmarkStart w:id="359" w:name="_Toc111552672"/>
      <w:bookmarkStart w:id="360" w:name="_Toc111554827"/>
      <w:bookmarkStart w:id="361" w:name="_Toc111559543"/>
      <w:bookmarkStart w:id="362" w:name="_Toc111552673"/>
      <w:bookmarkStart w:id="363" w:name="_Toc111554828"/>
      <w:bookmarkStart w:id="364" w:name="_Toc111559544"/>
      <w:bookmarkStart w:id="365" w:name="_Toc203605550"/>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3400A2">
        <w:rPr>
          <w:rFonts w:asciiTheme="majorBidi" w:eastAsia="Arial" w:hAnsiTheme="majorBidi"/>
          <w:b/>
          <w:bCs/>
        </w:rPr>
        <w:lastRenderedPageBreak/>
        <w:t>Zarządzanie użytkownikami</w:t>
      </w:r>
      <w:bookmarkEnd w:id="365"/>
    </w:p>
    <w:p w14:paraId="08DAAD68" w14:textId="77777777" w:rsidR="00382B83" w:rsidRDefault="00382B83" w:rsidP="00291A0B">
      <w:pPr>
        <w:spacing w:line="360" w:lineRule="auto"/>
        <w:jc w:val="both"/>
        <w:rPr>
          <w:rFonts w:asciiTheme="majorBidi" w:hAnsiTheme="majorBidi" w:cstheme="majorBidi"/>
          <w:color w:val="000000" w:themeColor="text1"/>
        </w:rPr>
      </w:pPr>
    </w:p>
    <w:p w14:paraId="483B2A59" w14:textId="341EC910" w:rsidR="005F0735" w:rsidRDefault="005F0735" w:rsidP="00291A0B">
      <w:pPr>
        <w:spacing w:line="360" w:lineRule="auto"/>
        <w:jc w:val="both"/>
        <w:rPr>
          <w:rFonts w:asciiTheme="majorBidi" w:hAnsiTheme="majorBidi" w:cstheme="majorBidi"/>
          <w:color w:val="000000" w:themeColor="text1"/>
          <w:sz w:val="24"/>
          <w:szCs w:val="24"/>
        </w:rPr>
      </w:pPr>
      <w:r w:rsidRPr="00914583">
        <w:rPr>
          <w:rFonts w:asciiTheme="majorBidi" w:hAnsiTheme="majorBidi" w:cstheme="majorBidi"/>
          <w:color w:val="000000" w:themeColor="text1"/>
          <w:sz w:val="24"/>
          <w:szCs w:val="24"/>
        </w:rPr>
        <w:t xml:space="preserve">Aby przedstawiciel Beneficjenta lub Realizatora mógł w imieniu danego </w:t>
      </w:r>
      <w:r w:rsidR="00320F05" w:rsidRPr="00914583">
        <w:rPr>
          <w:rFonts w:asciiTheme="majorBidi" w:hAnsiTheme="majorBidi" w:cstheme="majorBidi"/>
          <w:color w:val="000000" w:themeColor="text1"/>
          <w:sz w:val="24"/>
          <w:szCs w:val="24"/>
        </w:rPr>
        <w:t>podmiotu zarządzać</w:t>
      </w:r>
      <w:r>
        <w:rPr>
          <w:rFonts w:asciiTheme="majorBidi" w:hAnsiTheme="majorBidi" w:cstheme="majorBidi"/>
          <w:color w:val="000000" w:themeColor="text1"/>
          <w:sz w:val="24"/>
          <w:szCs w:val="24"/>
        </w:rPr>
        <w:t xml:space="preserve"> uprawnieniami użytkowników do danego projektu, pracownik instytucji musi najpierw </w:t>
      </w:r>
      <w:r w:rsidR="002330EF">
        <w:rPr>
          <w:rFonts w:asciiTheme="majorBidi" w:hAnsiTheme="majorBidi" w:cstheme="majorBidi"/>
          <w:color w:val="000000" w:themeColor="text1"/>
          <w:sz w:val="24"/>
          <w:szCs w:val="24"/>
        </w:rPr>
        <w:t>wskazać go jako</w:t>
      </w:r>
      <w:r>
        <w:rPr>
          <w:rFonts w:asciiTheme="majorBidi" w:hAnsiTheme="majorBidi" w:cstheme="majorBidi"/>
          <w:color w:val="000000" w:themeColor="text1"/>
          <w:sz w:val="24"/>
          <w:szCs w:val="24"/>
        </w:rPr>
        <w:t xml:space="preserve"> zarządzającego </w:t>
      </w:r>
      <w:r w:rsidR="00E00BCC">
        <w:rPr>
          <w:rFonts w:asciiTheme="majorBidi" w:hAnsiTheme="majorBidi" w:cstheme="majorBidi"/>
          <w:color w:val="000000" w:themeColor="text1"/>
          <w:sz w:val="24"/>
          <w:szCs w:val="24"/>
        </w:rPr>
        <w:t>projektem</w:t>
      </w:r>
      <w:r>
        <w:rPr>
          <w:rFonts w:asciiTheme="majorBidi" w:hAnsiTheme="majorBidi" w:cstheme="majorBidi"/>
          <w:color w:val="000000" w:themeColor="text1"/>
          <w:sz w:val="24"/>
          <w:szCs w:val="24"/>
        </w:rPr>
        <w:t xml:space="preserve">. Czynność ta ma dwa </w:t>
      </w:r>
      <w:r w:rsidR="005A32E3">
        <w:rPr>
          <w:rFonts w:asciiTheme="majorBidi" w:hAnsiTheme="majorBidi" w:cstheme="majorBidi"/>
          <w:color w:val="000000" w:themeColor="text1"/>
          <w:sz w:val="24"/>
          <w:szCs w:val="24"/>
        </w:rPr>
        <w:t xml:space="preserve">główne </w:t>
      </w:r>
      <w:r>
        <w:rPr>
          <w:rFonts w:asciiTheme="majorBidi" w:hAnsiTheme="majorBidi" w:cstheme="majorBidi"/>
          <w:color w:val="000000" w:themeColor="text1"/>
          <w:sz w:val="24"/>
          <w:szCs w:val="24"/>
        </w:rPr>
        <w:t>etapy:</w:t>
      </w:r>
    </w:p>
    <w:p w14:paraId="20D481AF" w14:textId="77777777" w:rsidR="005F0735" w:rsidRDefault="005F0735" w:rsidP="005F0735">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Utworzenie w Administracji podmiotów na podstawie danych Beneficjenta i</w:t>
      </w:r>
      <w:r w:rsidR="005A32E3">
        <w:rPr>
          <w:rFonts w:asciiTheme="majorBidi" w:hAnsiTheme="majorBidi" w:cstheme="majorBidi"/>
          <w:color w:val="000000" w:themeColor="text1"/>
        </w:rPr>
        <w:t> </w:t>
      </w:r>
      <w:r>
        <w:rPr>
          <w:rFonts w:asciiTheme="majorBidi" w:hAnsiTheme="majorBidi" w:cstheme="majorBidi"/>
          <w:color w:val="000000" w:themeColor="text1"/>
        </w:rPr>
        <w:t>Realizatorów z projektu, lub – powiązanie projektu z już istniejącymi podmiotami (jeśli wcześniej już zostały dla tych podmiotów zarejestrowane inne projekty),</w:t>
      </w:r>
    </w:p>
    <w:p w14:paraId="137FD8E4" w14:textId="77777777" w:rsidR="005F0735" w:rsidRPr="005F0735" w:rsidRDefault="005F0735" w:rsidP="00914583">
      <w:pPr>
        <w:pStyle w:val="Akapitzlist"/>
        <w:numPr>
          <w:ilvl w:val="0"/>
          <w:numId w:val="129"/>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Przypisanie </w:t>
      </w:r>
      <w:r w:rsidR="00E00BCC">
        <w:rPr>
          <w:rFonts w:asciiTheme="majorBidi" w:hAnsiTheme="majorBidi" w:cstheme="majorBidi"/>
          <w:color w:val="000000" w:themeColor="text1"/>
        </w:rPr>
        <w:t xml:space="preserve">danej osobie roli </w:t>
      </w:r>
      <w:r w:rsidR="005A32E3">
        <w:rPr>
          <w:rFonts w:asciiTheme="majorBidi" w:hAnsiTheme="majorBidi" w:cstheme="majorBidi"/>
          <w:color w:val="000000" w:themeColor="text1"/>
        </w:rPr>
        <w:t>o uprawnieniach administracyjnych</w:t>
      </w:r>
      <w:r w:rsidR="00E00BCC">
        <w:rPr>
          <w:rFonts w:asciiTheme="majorBidi" w:hAnsiTheme="majorBidi" w:cstheme="majorBidi"/>
          <w:color w:val="000000" w:themeColor="text1"/>
        </w:rPr>
        <w:t xml:space="preserve"> </w:t>
      </w:r>
      <w:r w:rsidR="004D3474">
        <w:rPr>
          <w:rFonts w:asciiTheme="majorBidi" w:hAnsiTheme="majorBidi" w:cstheme="majorBidi"/>
          <w:color w:val="000000" w:themeColor="text1"/>
        </w:rPr>
        <w:t xml:space="preserve">zawężonych do kontekstu danego podmiotu i projektu </w:t>
      </w:r>
      <w:r w:rsidR="00E00BCC">
        <w:rPr>
          <w:rFonts w:asciiTheme="majorBidi" w:hAnsiTheme="majorBidi" w:cstheme="majorBidi"/>
          <w:color w:val="000000" w:themeColor="text1"/>
        </w:rPr>
        <w:t>(również w wariancie, gdy ta osoba jeszcze nie ma konta i przed nadaniem uprawnień musi się zarejestrować</w:t>
      </w:r>
      <w:r w:rsidR="004D3474">
        <w:rPr>
          <w:rFonts w:asciiTheme="majorBidi" w:hAnsiTheme="majorBidi" w:cstheme="majorBidi"/>
          <w:color w:val="000000" w:themeColor="text1"/>
        </w:rPr>
        <w:t>)</w:t>
      </w:r>
      <w:r w:rsidR="00E00BCC">
        <w:rPr>
          <w:rFonts w:asciiTheme="majorBidi" w:hAnsiTheme="majorBidi" w:cstheme="majorBidi"/>
          <w:color w:val="000000" w:themeColor="text1"/>
        </w:rPr>
        <w:t>.</w:t>
      </w:r>
    </w:p>
    <w:p w14:paraId="2AB04CCA" w14:textId="77777777" w:rsidR="005F0735" w:rsidRPr="00291A0B" w:rsidRDefault="005F0735" w:rsidP="00291A0B">
      <w:pPr>
        <w:spacing w:line="360" w:lineRule="auto"/>
        <w:jc w:val="both"/>
        <w:rPr>
          <w:rFonts w:asciiTheme="majorBidi" w:hAnsiTheme="majorBidi" w:cstheme="majorBidi"/>
          <w:color w:val="000000" w:themeColor="text1"/>
        </w:rPr>
      </w:pPr>
    </w:p>
    <w:p w14:paraId="487EB06F" w14:textId="77777777" w:rsidR="00AB2E88" w:rsidRPr="00291A0B" w:rsidRDefault="00BE5275" w:rsidP="00291A0B">
      <w:pPr>
        <w:pStyle w:val="Nagwek2"/>
        <w:spacing w:line="360" w:lineRule="auto"/>
        <w:jc w:val="both"/>
        <w:rPr>
          <w:rFonts w:asciiTheme="majorBidi" w:hAnsiTheme="majorBidi"/>
          <w:color w:val="000000" w:themeColor="text1"/>
        </w:rPr>
      </w:pPr>
      <w:bookmarkStart w:id="366" w:name="_Toc203605551"/>
      <w:r w:rsidRPr="00291A0B">
        <w:rPr>
          <w:rFonts w:asciiTheme="majorBidi" w:hAnsiTheme="majorBidi"/>
          <w:color w:val="000000" w:themeColor="text1"/>
        </w:rPr>
        <w:t>Rejestracja</w:t>
      </w:r>
      <w:r w:rsidR="002330EF">
        <w:rPr>
          <w:rFonts w:asciiTheme="majorBidi" w:hAnsiTheme="majorBidi"/>
          <w:color w:val="000000" w:themeColor="text1"/>
        </w:rPr>
        <w:t xml:space="preserve"> własnego</w:t>
      </w:r>
      <w:r w:rsidRPr="00291A0B">
        <w:rPr>
          <w:rFonts w:asciiTheme="majorBidi" w:hAnsiTheme="majorBidi"/>
          <w:color w:val="000000" w:themeColor="text1"/>
        </w:rPr>
        <w:t xml:space="preserve"> </w:t>
      </w:r>
      <w:r w:rsidR="002330EF">
        <w:rPr>
          <w:rFonts w:asciiTheme="majorBidi" w:hAnsiTheme="majorBidi"/>
          <w:color w:val="000000" w:themeColor="text1"/>
        </w:rPr>
        <w:t>konta</w:t>
      </w:r>
      <w:bookmarkEnd w:id="366"/>
    </w:p>
    <w:p w14:paraId="3F435E01" w14:textId="77777777" w:rsidR="00C37BFA" w:rsidRPr="00291A0B" w:rsidRDefault="00C37BFA" w:rsidP="00291A0B">
      <w:pPr>
        <w:spacing w:line="360" w:lineRule="auto"/>
        <w:jc w:val="both"/>
        <w:rPr>
          <w:rFonts w:asciiTheme="majorBidi" w:hAnsiTheme="majorBidi" w:cstheme="majorBidi"/>
          <w:color w:val="000000" w:themeColor="text1"/>
        </w:rPr>
      </w:pPr>
    </w:p>
    <w:p w14:paraId="167A1160" w14:textId="77777777" w:rsidR="002330EF" w:rsidRDefault="002330EF"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Jeżeli pracownik instytucji wskazał Twój adres email jako zarządzającego projektem a nie masz jeszcze konta w systemie CST2021, otrzymasz wiadomość podobną do poniższej:</w:t>
      </w:r>
    </w:p>
    <w:tbl>
      <w:tblPr>
        <w:tblW w:w="4217" w:type="pct"/>
        <w:tblCellSpacing w:w="0" w:type="dxa"/>
        <w:tblInd w:w="1290" w:type="dxa"/>
        <w:shd w:val="clear" w:color="auto" w:fill="FFFFFF"/>
        <w:tblCellMar>
          <w:left w:w="0" w:type="dxa"/>
          <w:right w:w="0" w:type="dxa"/>
        </w:tblCellMar>
        <w:tblLook w:val="04A0" w:firstRow="1" w:lastRow="0" w:firstColumn="1" w:lastColumn="0" w:noHBand="0" w:noVBand="1"/>
      </w:tblPr>
      <w:tblGrid>
        <w:gridCol w:w="7650"/>
      </w:tblGrid>
      <w:tr w:rsidR="002330EF" w14:paraId="6E45F218" w14:textId="77777777" w:rsidTr="002330EF">
        <w:trPr>
          <w:trHeight w:val="255"/>
          <w:tblCellSpacing w:w="0" w:type="dxa"/>
        </w:trPr>
        <w:tc>
          <w:tcPr>
            <w:tcW w:w="0" w:type="auto"/>
            <w:shd w:val="clear" w:color="auto" w:fill="FFFFFF"/>
            <w:vAlign w:val="center"/>
            <w:hideMark/>
          </w:tcPr>
          <w:p w14:paraId="63F94E83" w14:textId="77777777" w:rsidR="002330EF" w:rsidRPr="002330EF" w:rsidRDefault="002330EF">
            <w:pPr>
              <w:pStyle w:val="NormalnyWeb"/>
              <w:rPr>
                <w:i/>
                <w:iCs/>
              </w:rPr>
            </w:pPr>
            <w:r w:rsidRPr="002330EF">
              <w:rPr>
                <w:i/>
                <w:iCs/>
              </w:rPr>
              <w:t>Szanowny Użytkowniku,</w:t>
            </w:r>
          </w:p>
        </w:tc>
      </w:tr>
      <w:tr w:rsidR="002330EF" w14:paraId="2D428AB9" w14:textId="77777777" w:rsidTr="002330EF">
        <w:trPr>
          <w:trHeight w:val="501"/>
          <w:tblCellSpacing w:w="0" w:type="dxa"/>
        </w:trPr>
        <w:tc>
          <w:tcPr>
            <w:tcW w:w="0" w:type="auto"/>
            <w:shd w:val="clear" w:color="auto" w:fill="FFFFFF"/>
            <w:vAlign w:val="center"/>
            <w:hideMark/>
          </w:tcPr>
          <w:p w14:paraId="0C658240" w14:textId="77777777" w:rsidR="002330EF" w:rsidRPr="002330EF" w:rsidRDefault="002330EF">
            <w:pPr>
              <w:pStyle w:val="NormalnyWeb"/>
              <w:rPr>
                <w:i/>
                <w:iCs/>
              </w:rPr>
            </w:pPr>
            <w:r w:rsidRPr="002330EF">
              <w:rPr>
                <w:i/>
                <w:iCs/>
              </w:rPr>
              <w:t>w aplikacji SL2021 beneficjenci oraz realizatorzy projektów sami zarządzają uprawnieniami do projektów w swoich organizacjach.</w:t>
            </w:r>
          </w:p>
        </w:tc>
      </w:tr>
      <w:tr w:rsidR="002330EF" w14:paraId="19D32C2B" w14:textId="77777777" w:rsidTr="002330EF">
        <w:trPr>
          <w:trHeight w:val="757"/>
          <w:tblCellSpacing w:w="0" w:type="dxa"/>
        </w:trPr>
        <w:tc>
          <w:tcPr>
            <w:tcW w:w="0" w:type="auto"/>
            <w:shd w:val="clear" w:color="auto" w:fill="FFFFFF"/>
            <w:vAlign w:val="center"/>
            <w:hideMark/>
          </w:tcPr>
          <w:p w14:paraId="6CD09AE5" w14:textId="66E75D78" w:rsidR="002330EF" w:rsidRPr="002330EF" w:rsidRDefault="002330EF">
            <w:pPr>
              <w:pStyle w:val="NormalnyWeb"/>
              <w:rPr>
                <w:i/>
                <w:iCs/>
              </w:rPr>
            </w:pPr>
            <w:r w:rsidRPr="002330EF">
              <w:rPr>
                <w:i/>
                <w:iCs/>
              </w:rPr>
              <w:t>Poniższy link umożliwi C</w:t>
            </w:r>
            <w:r w:rsidR="00E6022C">
              <w:rPr>
                <w:i/>
                <w:iCs/>
              </w:rPr>
              <w:t>i,</w:t>
            </w:r>
            <w:r w:rsidRPr="002330EF">
              <w:rPr>
                <w:i/>
                <w:iCs/>
              </w:rPr>
              <w:t xml:space="preserve"> jako posiadaczowi tego adresu email, zarejestrowanie się w aplikacji jako osoba zarządzająca uprawnieniami innych osób w ramach podmiotu Pomorska Regionalna Organizacja Turystyczna do projektu STHB.01.02-IP.01-0002/23:</w:t>
            </w:r>
          </w:p>
        </w:tc>
      </w:tr>
      <w:tr w:rsidR="002330EF" w14:paraId="4D8FADF0" w14:textId="77777777" w:rsidTr="002330EF">
        <w:trPr>
          <w:trHeight w:val="413"/>
          <w:tblCellSpacing w:w="0" w:type="dxa"/>
        </w:trPr>
        <w:tc>
          <w:tcPr>
            <w:tcW w:w="0" w:type="auto"/>
            <w:shd w:val="clear" w:color="auto" w:fill="FFFFFF"/>
            <w:vAlign w:val="center"/>
            <w:hideMark/>
          </w:tcPr>
          <w:p w14:paraId="55523387" w14:textId="77777777" w:rsidR="002330EF" w:rsidRPr="002330EF" w:rsidRDefault="00A05D9F">
            <w:pPr>
              <w:rPr>
                <w:rFonts w:eastAsia="Times New Roman"/>
                <w:i/>
                <w:iCs/>
              </w:rPr>
            </w:pPr>
            <w:hyperlink r:id="rId71" w:tgtFrame="_blank" w:history="1">
              <w:r w:rsidR="002330EF" w:rsidRPr="006245C6">
                <w:rPr>
                  <w:rStyle w:val="Hipercze"/>
                  <w:rFonts w:eastAsia="Times New Roman"/>
                  <w:i/>
                  <w:iCs/>
                </w:rPr>
                <w:t>https://projekty-test.cst2021.gov.pl/auth/register?token=eK/LJ1oUY0+klWoGNh0wcw==</w:t>
              </w:r>
            </w:hyperlink>
          </w:p>
        </w:tc>
      </w:tr>
      <w:tr w:rsidR="002330EF" w14:paraId="49937AF8" w14:textId="77777777" w:rsidTr="002330EF">
        <w:trPr>
          <w:trHeight w:val="255"/>
          <w:tblCellSpacing w:w="0" w:type="dxa"/>
        </w:trPr>
        <w:tc>
          <w:tcPr>
            <w:tcW w:w="0" w:type="auto"/>
            <w:shd w:val="clear" w:color="auto" w:fill="FFFFFF"/>
            <w:vAlign w:val="center"/>
            <w:hideMark/>
          </w:tcPr>
          <w:p w14:paraId="1C10BF9C" w14:textId="77777777" w:rsidR="002330EF" w:rsidRPr="006245C6" w:rsidRDefault="002330EF">
            <w:pPr>
              <w:pStyle w:val="NormalnyWeb"/>
              <w:rPr>
                <w:rFonts w:eastAsiaTheme="minorHAnsi"/>
                <w:i/>
                <w:iCs/>
              </w:rPr>
            </w:pPr>
            <w:r w:rsidRPr="006245C6">
              <w:rPr>
                <w:i/>
                <w:iCs/>
              </w:rPr>
              <w:t>W razie wątpliwości skontaktuj się z opiekunem projektu po stronie instytucji.</w:t>
            </w:r>
          </w:p>
        </w:tc>
      </w:tr>
      <w:tr w:rsidR="002330EF" w14:paraId="14F54023" w14:textId="77777777" w:rsidTr="002330EF">
        <w:trPr>
          <w:trHeight w:val="246"/>
          <w:tblCellSpacing w:w="0" w:type="dxa"/>
        </w:trPr>
        <w:tc>
          <w:tcPr>
            <w:tcW w:w="0" w:type="auto"/>
            <w:shd w:val="clear" w:color="auto" w:fill="FFFFFF"/>
            <w:vAlign w:val="center"/>
            <w:hideMark/>
          </w:tcPr>
          <w:p w14:paraId="39E157E2" w14:textId="77777777" w:rsidR="002330EF" w:rsidRPr="006245C6" w:rsidRDefault="002330EF">
            <w:pPr>
              <w:pStyle w:val="NormalnyWeb"/>
              <w:rPr>
                <w:i/>
                <w:iCs/>
              </w:rPr>
            </w:pPr>
            <w:r w:rsidRPr="006245C6">
              <w:rPr>
                <w:i/>
                <w:iCs/>
              </w:rPr>
              <w:t>Wiadomość wysłano automatycznie – prosimy na nią nie odpowiadać.</w:t>
            </w:r>
          </w:p>
        </w:tc>
      </w:tr>
      <w:tr w:rsidR="002330EF" w14:paraId="6073C68A" w14:textId="77777777" w:rsidTr="002330EF">
        <w:trPr>
          <w:trHeight w:val="63"/>
          <w:tblCellSpacing w:w="0" w:type="dxa"/>
        </w:trPr>
        <w:tc>
          <w:tcPr>
            <w:tcW w:w="0" w:type="auto"/>
            <w:shd w:val="clear" w:color="auto" w:fill="FFFFFF"/>
            <w:vAlign w:val="center"/>
            <w:hideMark/>
          </w:tcPr>
          <w:p w14:paraId="1FAA39B0" w14:textId="77777777" w:rsidR="002330EF" w:rsidRPr="006245C6" w:rsidRDefault="002330EF">
            <w:pPr>
              <w:pStyle w:val="NormalnyWeb"/>
              <w:rPr>
                <w:i/>
                <w:iCs/>
              </w:rPr>
            </w:pPr>
            <w:r w:rsidRPr="006245C6">
              <w:rPr>
                <w:i/>
                <w:iCs/>
              </w:rPr>
              <w:t>Z wyrazami szacunku,</w:t>
            </w:r>
            <w:r w:rsidRPr="006245C6">
              <w:rPr>
                <w:i/>
                <w:iCs/>
              </w:rPr>
              <w:br/>
              <w:t>Zespół Centralnego Systemu Teleinformatycznego CST2021</w:t>
            </w:r>
          </w:p>
        </w:tc>
      </w:tr>
    </w:tbl>
    <w:p w14:paraId="54947F69" w14:textId="77777777" w:rsidR="002330EF" w:rsidRDefault="002330EF" w:rsidP="006245C6">
      <w:pPr>
        <w:spacing w:line="360" w:lineRule="auto"/>
        <w:jc w:val="both"/>
        <w:rPr>
          <w:rFonts w:asciiTheme="majorBidi" w:hAnsiTheme="majorBidi" w:cstheme="majorBidi"/>
          <w:color w:val="000000" w:themeColor="text1"/>
          <w:sz w:val="24"/>
          <w:szCs w:val="24"/>
        </w:rPr>
      </w:pPr>
    </w:p>
    <w:p w14:paraId="5FE8D2D5" w14:textId="77777777" w:rsidR="00C37BFA"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Kliknij link otrzymany w mailu lub skopiuj go do przeglądarki. Uzupełnij formularz rejestracyjny. Kiedy się zarejestrujesz, pracownik instytucji otrzyma maila z informacją o tym i będzie mógł dokończyć przyznanie Ci uprawnień. </w:t>
      </w:r>
    </w:p>
    <w:p w14:paraId="01ED209B" w14:textId="77777777" w:rsidR="00F739AC" w:rsidRDefault="00F739AC" w:rsidP="00291A0B">
      <w:pPr>
        <w:spacing w:line="360" w:lineRule="auto"/>
        <w:ind w:firstLine="57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Jeśli miałeś już konto w CST2021, nie musisz czekać na kolejny krok pracownika instytucji – możesz od razu </w:t>
      </w:r>
      <w:r w:rsidR="00D75BDC">
        <w:rPr>
          <w:rFonts w:asciiTheme="majorBidi" w:hAnsiTheme="majorBidi" w:cstheme="majorBidi"/>
          <w:color w:val="000000" w:themeColor="text1"/>
          <w:sz w:val="24"/>
          <w:szCs w:val="24"/>
        </w:rPr>
        <w:t xml:space="preserve">się zalogować i </w:t>
      </w:r>
      <w:r>
        <w:rPr>
          <w:rFonts w:asciiTheme="majorBidi" w:hAnsiTheme="majorBidi" w:cstheme="majorBidi"/>
          <w:color w:val="000000" w:themeColor="text1"/>
          <w:sz w:val="24"/>
          <w:szCs w:val="24"/>
        </w:rPr>
        <w:t>pracowa</w:t>
      </w:r>
      <w:r w:rsidR="00D75BDC">
        <w:rPr>
          <w:rFonts w:asciiTheme="majorBidi" w:hAnsiTheme="majorBidi" w:cstheme="majorBidi"/>
          <w:color w:val="000000" w:themeColor="text1"/>
          <w:sz w:val="24"/>
          <w:szCs w:val="24"/>
        </w:rPr>
        <w:t>ć w tym projekcie.</w:t>
      </w:r>
    </w:p>
    <w:bookmarkEnd w:id="1"/>
    <w:p w14:paraId="01088B04" w14:textId="77777777" w:rsidR="00D35E90" w:rsidRPr="00291A0B" w:rsidRDefault="00D35E90" w:rsidP="00291A0B">
      <w:pPr>
        <w:tabs>
          <w:tab w:val="left" w:pos="7027"/>
        </w:tabs>
        <w:spacing w:line="360" w:lineRule="auto"/>
        <w:jc w:val="both"/>
        <w:rPr>
          <w:rFonts w:asciiTheme="majorBidi" w:hAnsiTheme="majorBidi" w:cstheme="majorBidi"/>
          <w:color w:val="000000" w:themeColor="text1"/>
        </w:rPr>
      </w:pPr>
    </w:p>
    <w:p w14:paraId="3FC9CE7B" w14:textId="77777777" w:rsidR="00746C0C" w:rsidRPr="00291A0B" w:rsidRDefault="00D35E90" w:rsidP="00291A0B">
      <w:pPr>
        <w:pStyle w:val="Nagwek2"/>
        <w:spacing w:line="360" w:lineRule="auto"/>
        <w:jc w:val="both"/>
        <w:rPr>
          <w:rFonts w:asciiTheme="majorBidi" w:hAnsiTheme="majorBidi"/>
          <w:color w:val="000000" w:themeColor="text1"/>
        </w:rPr>
      </w:pPr>
      <w:bookmarkStart w:id="367" w:name="_Toc203605552"/>
      <w:r w:rsidRPr="00291A0B">
        <w:rPr>
          <w:rFonts w:asciiTheme="majorBidi" w:hAnsiTheme="majorBidi"/>
          <w:color w:val="000000" w:themeColor="text1"/>
        </w:rPr>
        <w:t>Zarządzanie osobami uprawnionymi</w:t>
      </w:r>
      <w:bookmarkEnd w:id="367"/>
    </w:p>
    <w:p w14:paraId="3C030DBC" w14:textId="77777777" w:rsidR="00746C0C" w:rsidRPr="00291A0B" w:rsidRDefault="00746C0C" w:rsidP="00291A0B">
      <w:pPr>
        <w:spacing w:line="360" w:lineRule="auto"/>
        <w:jc w:val="both"/>
        <w:rPr>
          <w:rFonts w:asciiTheme="majorBidi" w:hAnsiTheme="majorBidi" w:cstheme="majorBidi"/>
          <w:color w:val="000000" w:themeColor="text1"/>
        </w:rPr>
      </w:pPr>
    </w:p>
    <w:p w14:paraId="5C32AFD9" w14:textId="5C7D0E6C" w:rsidR="003C408A" w:rsidRPr="00291A0B" w:rsidRDefault="00D75BDC" w:rsidP="00D75BDC">
      <w:pPr>
        <w:spacing w:line="360" w:lineRule="auto"/>
        <w:ind w:firstLine="576"/>
        <w:jc w:val="both"/>
        <w:rPr>
          <w:rFonts w:asciiTheme="majorBidi" w:hAnsiTheme="majorBidi" w:cstheme="majorBidi"/>
          <w:i/>
          <w:iCs/>
          <w:color w:val="000000" w:themeColor="text1"/>
          <w:sz w:val="24"/>
          <w:szCs w:val="24"/>
        </w:rPr>
      </w:pPr>
      <w:r>
        <w:rPr>
          <w:rFonts w:asciiTheme="majorBidi" w:hAnsiTheme="majorBidi" w:cstheme="majorBidi"/>
          <w:color w:val="000000" w:themeColor="text1"/>
          <w:sz w:val="24"/>
          <w:szCs w:val="24"/>
        </w:rPr>
        <w:t xml:space="preserve">Jeśli otrzymałeś rolę Zarządzającego, możesz obejrzeć listę osób uprawnionych do projektu </w:t>
      </w:r>
      <w:r w:rsidR="00320F05">
        <w:rPr>
          <w:rFonts w:asciiTheme="majorBidi" w:hAnsiTheme="majorBidi" w:cstheme="majorBidi"/>
          <w:color w:val="000000" w:themeColor="text1"/>
          <w:sz w:val="24"/>
          <w:szCs w:val="24"/>
        </w:rPr>
        <w:t>– wybierz</w:t>
      </w:r>
      <w:r w:rsidR="00746C0C" w:rsidRPr="00291A0B">
        <w:rPr>
          <w:rFonts w:asciiTheme="majorBidi" w:hAnsiTheme="majorBidi" w:cstheme="majorBidi"/>
          <w:color w:val="000000" w:themeColor="text1"/>
          <w:sz w:val="24"/>
          <w:szCs w:val="24"/>
        </w:rPr>
        <w:t xml:space="preserve"> opcj</w:t>
      </w:r>
      <w:r>
        <w:rPr>
          <w:rFonts w:asciiTheme="majorBidi" w:hAnsiTheme="majorBidi" w:cstheme="majorBidi"/>
          <w:color w:val="000000" w:themeColor="text1"/>
          <w:sz w:val="24"/>
          <w:szCs w:val="24"/>
        </w:rPr>
        <w:t>ę</w:t>
      </w:r>
      <w:r w:rsidR="00746C0C" w:rsidRPr="00291A0B">
        <w:rPr>
          <w:rFonts w:asciiTheme="majorBidi" w:hAnsiTheme="majorBidi" w:cstheme="majorBidi"/>
          <w:color w:val="000000" w:themeColor="text1"/>
          <w:sz w:val="24"/>
          <w:szCs w:val="24"/>
        </w:rPr>
        <w:t xml:space="preserve"> </w:t>
      </w:r>
      <w:r w:rsidR="00746C0C" w:rsidRPr="00291A0B">
        <w:rPr>
          <w:rFonts w:asciiTheme="majorBidi" w:hAnsiTheme="majorBidi" w:cstheme="majorBidi"/>
          <w:i/>
          <w:iCs/>
          <w:color w:val="000000" w:themeColor="text1"/>
          <w:sz w:val="24"/>
          <w:szCs w:val="24"/>
        </w:rPr>
        <w:t>Zarządzanie Użytkownikami</w:t>
      </w:r>
      <w:r w:rsidR="00746C0C" w:rsidRPr="00291A0B">
        <w:rPr>
          <w:rFonts w:asciiTheme="majorBidi" w:hAnsiTheme="majorBidi" w:cstheme="majorBidi"/>
          <w:color w:val="000000" w:themeColor="text1"/>
          <w:sz w:val="24"/>
          <w:szCs w:val="24"/>
        </w:rPr>
        <w:t xml:space="preserve"> w </w:t>
      </w:r>
      <w:r w:rsidR="005E1414">
        <w:rPr>
          <w:rFonts w:asciiTheme="majorBidi" w:hAnsiTheme="majorBidi" w:cstheme="majorBidi"/>
          <w:color w:val="000000" w:themeColor="text1"/>
          <w:sz w:val="24"/>
          <w:szCs w:val="24"/>
        </w:rPr>
        <w:t xml:space="preserve">menu </w:t>
      </w:r>
      <w:r w:rsidR="00746C0C" w:rsidRPr="00291A0B">
        <w:rPr>
          <w:rFonts w:asciiTheme="majorBidi" w:hAnsiTheme="majorBidi" w:cstheme="majorBidi"/>
          <w:i/>
          <w:iCs/>
          <w:color w:val="000000" w:themeColor="text1"/>
          <w:sz w:val="24"/>
          <w:szCs w:val="24"/>
        </w:rPr>
        <w:t>Zarządzaniu projektem.</w:t>
      </w:r>
    </w:p>
    <w:p w14:paraId="1F910DC5" w14:textId="77777777" w:rsidR="003400A2" w:rsidRDefault="00D75BDC"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Z poziomu tej listy możesz dodawać nowe osoby uprawnione, zmieniać im </w:t>
      </w:r>
      <w:r w:rsidR="0047598A">
        <w:rPr>
          <w:rFonts w:asciiTheme="majorBidi" w:hAnsiTheme="majorBidi" w:cstheme="majorBidi"/>
          <w:color w:val="000000" w:themeColor="text1"/>
          <w:sz w:val="24"/>
          <w:szCs w:val="24"/>
        </w:rPr>
        <w:t xml:space="preserve">zakres </w:t>
      </w:r>
      <w:r>
        <w:rPr>
          <w:rFonts w:asciiTheme="majorBidi" w:hAnsiTheme="majorBidi" w:cstheme="majorBidi"/>
          <w:color w:val="000000" w:themeColor="text1"/>
          <w:sz w:val="24"/>
          <w:szCs w:val="24"/>
        </w:rPr>
        <w:t>uprawnie</w:t>
      </w:r>
      <w:r w:rsidR="0047598A">
        <w:rPr>
          <w:rFonts w:asciiTheme="majorBidi" w:hAnsiTheme="majorBidi" w:cstheme="majorBidi"/>
          <w:color w:val="000000" w:themeColor="text1"/>
          <w:sz w:val="24"/>
          <w:szCs w:val="24"/>
        </w:rPr>
        <w:t>ń</w:t>
      </w:r>
      <w:r>
        <w:rPr>
          <w:rFonts w:asciiTheme="majorBidi" w:hAnsiTheme="majorBidi" w:cstheme="majorBidi"/>
          <w:color w:val="000000" w:themeColor="text1"/>
          <w:sz w:val="24"/>
          <w:szCs w:val="24"/>
        </w:rPr>
        <w:t xml:space="preserve"> oraz</w:t>
      </w:r>
      <w:r w:rsidR="00746C0C"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blokować i od</w:t>
      </w:r>
      <w:r w:rsidR="002874D1">
        <w:rPr>
          <w:rFonts w:asciiTheme="majorBidi" w:hAnsiTheme="majorBidi" w:cstheme="majorBidi"/>
          <w:color w:val="000000" w:themeColor="text1"/>
          <w:sz w:val="24"/>
          <w:szCs w:val="24"/>
        </w:rPr>
        <w:t>blokować dostęp do projektu</w:t>
      </w:r>
      <w:r w:rsidR="00746C0C" w:rsidRPr="00291A0B">
        <w:rPr>
          <w:rFonts w:asciiTheme="majorBidi" w:hAnsiTheme="majorBidi" w:cstheme="majorBidi"/>
          <w:color w:val="000000" w:themeColor="text1"/>
          <w:sz w:val="24"/>
          <w:szCs w:val="24"/>
        </w:rPr>
        <w:t xml:space="preserve">. </w:t>
      </w:r>
    </w:p>
    <w:p w14:paraId="1ACA14A9" w14:textId="77777777" w:rsidR="00746C0C" w:rsidRPr="00291A0B" w:rsidRDefault="00746C0C"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w:t>
      </w:r>
    </w:p>
    <w:p w14:paraId="558765EB" w14:textId="77777777" w:rsidR="00746C0C" w:rsidRPr="00291A0B" w:rsidRDefault="00746C0C" w:rsidP="00291A0B">
      <w:pPr>
        <w:pStyle w:val="Nagwek3"/>
        <w:spacing w:line="360" w:lineRule="auto"/>
        <w:jc w:val="both"/>
        <w:rPr>
          <w:rFonts w:asciiTheme="majorBidi" w:hAnsiTheme="majorBidi"/>
        </w:rPr>
      </w:pPr>
      <w:bookmarkStart w:id="368" w:name="_Toc203605553"/>
      <w:r w:rsidRPr="00291A0B">
        <w:rPr>
          <w:rFonts w:asciiTheme="majorBidi" w:hAnsiTheme="majorBidi"/>
        </w:rPr>
        <w:t>Lista osób uprawnionych</w:t>
      </w:r>
      <w:bookmarkEnd w:id="368"/>
    </w:p>
    <w:p w14:paraId="465DCFFF" w14:textId="77777777" w:rsidR="00746C0C" w:rsidRPr="00291A0B" w:rsidRDefault="00746C0C" w:rsidP="00291A0B">
      <w:pPr>
        <w:spacing w:line="360" w:lineRule="auto"/>
        <w:jc w:val="both"/>
        <w:rPr>
          <w:rFonts w:asciiTheme="majorBidi" w:hAnsiTheme="majorBidi" w:cstheme="majorBidi"/>
          <w:color w:val="000000" w:themeColor="text1"/>
        </w:rPr>
      </w:pPr>
    </w:p>
    <w:p w14:paraId="18014B7F" w14:textId="77777777" w:rsidR="00B76C2F" w:rsidRDefault="00ED0982" w:rsidP="006245C6">
      <w:pPr>
        <w:spacing w:line="360" w:lineRule="auto"/>
        <w:ind w:firstLine="708"/>
        <w:jc w:val="both"/>
        <w:rPr>
          <w:rFonts w:asciiTheme="majorBidi" w:hAnsiTheme="majorBidi" w:cstheme="majorBidi"/>
          <w:color w:val="000000" w:themeColor="text1"/>
        </w:rPr>
      </w:pPr>
      <w:r>
        <w:rPr>
          <w:rFonts w:asciiTheme="majorBidi" w:hAnsiTheme="majorBidi" w:cstheme="majorBidi"/>
          <w:color w:val="000000" w:themeColor="text1"/>
          <w:sz w:val="24"/>
          <w:szCs w:val="24"/>
        </w:rPr>
        <w:t>Każda</w:t>
      </w:r>
      <w:r w:rsidR="00595F2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k</w:t>
      </w:r>
      <w:r w:rsidR="00595F25" w:rsidRPr="00291A0B">
        <w:rPr>
          <w:rFonts w:asciiTheme="majorBidi" w:hAnsiTheme="majorBidi" w:cstheme="majorBidi"/>
          <w:color w:val="000000" w:themeColor="text1"/>
          <w:sz w:val="24"/>
          <w:szCs w:val="24"/>
        </w:rPr>
        <w:t>arta</w:t>
      </w:r>
      <w:r>
        <w:rPr>
          <w:rFonts w:asciiTheme="majorBidi" w:hAnsiTheme="majorBidi" w:cstheme="majorBidi"/>
          <w:color w:val="000000" w:themeColor="text1"/>
          <w:sz w:val="24"/>
          <w:szCs w:val="24"/>
        </w:rPr>
        <w:t xml:space="preserve"> na liście</w:t>
      </w:r>
      <w:r w:rsidR="00595F25">
        <w:rPr>
          <w:rFonts w:asciiTheme="majorBidi" w:hAnsiTheme="majorBidi" w:cstheme="majorBidi"/>
          <w:color w:val="000000" w:themeColor="text1"/>
          <w:sz w:val="24"/>
          <w:szCs w:val="24"/>
        </w:rPr>
        <w:t xml:space="preserve"> </w:t>
      </w:r>
      <w:r w:rsidR="002F1355" w:rsidRPr="00291A0B">
        <w:rPr>
          <w:rFonts w:asciiTheme="majorBidi" w:hAnsiTheme="majorBidi" w:cstheme="majorBidi"/>
          <w:color w:val="000000" w:themeColor="text1"/>
          <w:sz w:val="24"/>
          <w:szCs w:val="24"/>
        </w:rPr>
        <w:t xml:space="preserve">zawiera podstawowe informacje </w:t>
      </w:r>
      <w:r w:rsidR="00595F25" w:rsidRPr="00291A0B">
        <w:rPr>
          <w:rFonts w:asciiTheme="majorBidi" w:hAnsiTheme="majorBidi" w:cstheme="majorBidi"/>
          <w:color w:val="000000" w:themeColor="text1"/>
          <w:sz w:val="24"/>
          <w:szCs w:val="24"/>
        </w:rPr>
        <w:t>o</w:t>
      </w:r>
      <w:r w:rsidR="00595F25">
        <w:rPr>
          <w:rFonts w:asciiTheme="majorBidi" w:hAnsiTheme="majorBidi" w:cstheme="majorBidi"/>
          <w:color w:val="000000" w:themeColor="text1"/>
          <w:sz w:val="24"/>
          <w:szCs w:val="24"/>
        </w:rPr>
        <w:t xml:space="preserve"> </w:t>
      </w:r>
      <w:r w:rsidRPr="00291A0B">
        <w:rPr>
          <w:rFonts w:asciiTheme="majorBidi" w:hAnsiTheme="majorBidi" w:cstheme="majorBidi"/>
          <w:color w:val="000000" w:themeColor="text1"/>
          <w:sz w:val="24"/>
          <w:szCs w:val="24"/>
        </w:rPr>
        <w:t>Użytkownik</w:t>
      </w:r>
      <w:r>
        <w:rPr>
          <w:rFonts w:asciiTheme="majorBidi" w:hAnsiTheme="majorBidi" w:cstheme="majorBidi"/>
          <w:color w:val="000000" w:themeColor="text1"/>
          <w:sz w:val="24"/>
          <w:szCs w:val="24"/>
        </w:rPr>
        <w:t xml:space="preserve">u </w:t>
      </w:r>
      <w:r w:rsidR="002F1355" w:rsidRPr="00291A0B">
        <w:rPr>
          <w:rFonts w:asciiTheme="majorBidi" w:hAnsiTheme="majorBidi" w:cstheme="majorBidi"/>
          <w:color w:val="000000" w:themeColor="text1"/>
          <w:sz w:val="24"/>
          <w:szCs w:val="24"/>
        </w:rPr>
        <w:t>tj</w:t>
      </w:r>
      <w:r w:rsidR="00595F25" w:rsidRPr="00291A0B">
        <w:rPr>
          <w:rFonts w:asciiTheme="majorBidi" w:hAnsiTheme="majorBidi" w:cstheme="majorBidi"/>
          <w:color w:val="000000" w:themeColor="text1"/>
          <w:sz w:val="24"/>
          <w:szCs w:val="24"/>
        </w:rPr>
        <w:t>.:</w:t>
      </w:r>
      <w:r w:rsidR="00595F25">
        <w:rPr>
          <w:rFonts w:asciiTheme="majorBidi" w:hAnsiTheme="majorBidi" w:cstheme="majorBidi"/>
          <w:color w:val="000000" w:themeColor="text1"/>
          <w:sz w:val="24"/>
          <w:szCs w:val="24"/>
        </w:rPr>
        <w:t xml:space="preserve"> </w:t>
      </w:r>
      <w:r w:rsidR="00A7532A" w:rsidRPr="00291A0B">
        <w:rPr>
          <w:rFonts w:asciiTheme="majorBidi" w:hAnsiTheme="majorBidi" w:cstheme="majorBidi"/>
          <w:i/>
          <w:iCs/>
          <w:color w:val="000000" w:themeColor="text1"/>
          <w:sz w:val="24"/>
          <w:szCs w:val="24"/>
        </w:rPr>
        <w:t xml:space="preserve">Nazwa </w:t>
      </w:r>
      <w:r w:rsidR="00595F25" w:rsidRPr="00291A0B">
        <w:rPr>
          <w:rFonts w:asciiTheme="majorBidi" w:hAnsiTheme="majorBidi" w:cstheme="majorBidi"/>
          <w:i/>
          <w:iCs/>
          <w:color w:val="000000" w:themeColor="text1"/>
          <w:sz w:val="24"/>
          <w:szCs w:val="24"/>
        </w:rPr>
        <w:t>Użytkownika</w:t>
      </w:r>
      <w:r w:rsidR="00595F25">
        <w:rPr>
          <w:rFonts w:asciiTheme="majorBidi" w:hAnsiTheme="majorBidi" w:cstheme="majorBidi"/>
          <w:i/>
          <w:iCs/>
          <w:color w:val="000000" w:themeColor="text1"/>
          <w:sz w:val="24"/>
          <w:szCs w:val="24"/>
        </w:rPr>
        <w:t xml:space="preserve"> </w:t>
      </w:r>
      <w:r w:rsidR="002F1355" w:rsidRPr="00BE2CEE">
        <w:rPr>
          <w:rFonts w:asciiTheme="majorBidi" w:hAnsiTheme="majorBidi" w:cstheme="majorBidi"/>
          <w:color w:val="000000" w:themeColor="text1"/>
          <w:sz w:val="24"/>
          <w:szCs w:val="24"/>
        </w:rPr>
        <w:t>(widoczn</w:t>
      </w:r>
      <w:r w:rsidR="00A7532A" w:rsidRPr="00BE2CEE">
        <w:rPr>
          <w:rFonts w:asciiTheme="majorBidi" w:hAnsiTheme="majorBidi" w:cstheme="majorBidi"/>
          <w:color w:val="000000" w:themeColor="text1"/>
          <w:sz w:val="24"/>
          <w:szCs w:val="24"/>
        </w:rPr>
        <w:t>a</w:t>
      </w:r>
      <w:r w:rsidR="002F1355" w:rsidRPr="00BE2CEE">
        <w:rPr>
          <w:rFonts w:asciiTheme="majorBidi" w:hAnsiTheme="majorBidi" w:cstheme="majorBidi"/>
          <w:color w:val="000000" w:themeColor="text1"/>
          <w:sz w:val="24"/>
          <w:szCs w:val="24"/>
        </w:rPr>
        <w:t xml:space="preserve"> na belce</w:t>
      </w:r>
      <w:r w:rsidR="00595F25" w:rsidRPr="00BE2CEE">
        <w:rPr>
          <w:rFonts w:asciiTheme="majorBidi" w:hAnsiTheme="majorBidi" w:cstheme="majorBidi"/>
          <w:color w:val="000000" w:themeColor="text1"/>
          <w:sz w:val="24"/>
          <w:szCs w:val="24"/>
        </w:rPr>
        <w:t>)</w:t>
      </w:r>
      <w:r w:rsidR="00595F25" w:rsidRPr="00291A0B">
        <w:rPr>
          <w:rFonts w:asciiTheme="majorBidi" w:hAnsiTheme="majorBidi" w:cstheme="majorBidi"/>
          <w:i/>
          <w:iCs/>
          <w:color w:val="000000" w:themeColor="text1"/>
          <w:sz w:val="24"/>
          <w:szCs w:val="24"/>
        </w:rPr>
        <w:t>,</w:t>
      </w:r>
      <w:r>
        <w:rPr>
          <w:rFonts w:asciiTheme="majorBidi" w:hAnsiTheme="majorBidi" w:cstheme="majorBidi"/>
          <w:i/>
          <w:iCs/>
          <w:color w:val="000000" w:themeColor="text1"/>
          <w:sz w:val="24"/>
          <w:szCs w:val="24"/>
        </w:rPr>
        <w:t xml:space="preserve"> Nazwa reprezentowanego podmiotu,</w:t>
      </w:r>
      <w:r w:rsidR="00595F25">
        <w:rPr>
          <w:rFonts w:asciiTheme="majorBidi" w:hAnsiTheme="majorBidi" w:cstheme="majorBidi"/>
          <w:i/>
          <w:iCs/>
          <w:color w:val="000000" w:themeColor="text1"/>
          <w:sz w:val="24"/>
          <w:szCs w:val="24"/>
        </w:rPr>
        <w:t xml:space="preserve"> </w:t>
      </w:r>
      <w:r w:rsidR="00A7532A" w:rsidRPr="00291A0B">
        <w:rPr>
          <w:rFonts w:asciiTheme="majorBidi" w:hAnsiTheme="majorBidi" w:cstheme="majorBidi"/>
          <w:i/>
          <w:iCs/>
          <w:color w:val="000000" w:themeColor="text1"/>
          <w:sz w:val="24"/>
          <w:szCs w:val="24"/>
        </w:rPr>
        <w:t>Imię</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Nazwisko</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e-mail</w:t>
      </w:r>
      <w:r w:rsidR="002F1355" w:rsidRPr="00291A0B">
        <w:rPr>
          <w:rFonts w:asciiTheme="majorBidi" w:hAnsiTheme="majorBidi" w:cstheme="majorBidi"/>
          <w:i/>
          <w:iCs/>
          <w:color w:val="000000" w:themeColor="text1"/>
          <w:sz w:val="24"/>
          <w:szCs w:val="24"/>
        </w:rPr>
        <w:t xml:space="preserve">, </w:t>
      </w:r>
      <w:r w:rsidR="000D6D65" w:rsidRPr="00291A0B">
        <w:rPr>
          <w:rFonts w:asciiTheme="majorBidi" w:hAnsiTheme="majorBidi" w:cstheme="majorBidi"/>
          <w:i/>
          <w:iCs/>
          <w:color w:val="000000" w:themeColor="text1"/>
          <w:sz w:val="24"/>
          <w:szCs w:val="24"/>
        </w:rPr>
        <w:t>Status</w:t>
      </w:r>
      <w:r w:rsidR="008F311C">
        <w:rPr>
          <w:rFonts w:asciiTheme="majorBidi" w:hAnsiTheme="majorBidi" w:cstheme="majorBidi"/>
          <w:i/>
          <w:iCs/>
          <w:color w:val="000000" w:themeColor="text1"/>
          <w:sz w:val="24"/>
          <w:szCs w:val="24"/>
        </w:rPr>
        <w:t>,</w:t>
      </w:r>
      <w:r w:rsidR="004D3FE9"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p</w:t>
      </w:r>
      <w:r w:rsidR="004D3FE9" w:rsidRPr="00291A0B">
        <w:rPr>
          <w:rFonts w:asciiTheme="majorBidi" w:hAnsiTheme="majorBidi" w:cstheme="majorBidi"/>
          <w:color w:val="000000" w:themeColor="text1"/>
          <w:sz w:val="24"/>
          <w:szCs w:val="24"/>
        </w:rPr>
        <w:t>rzyznane role</w:t>
      </w:r>
      <w:r w:rsidR="008F311C">
        <w:rPr>
          <w:rFonts w:asciiTheme="majorBidi" w:hAnsiTheme="majorBidi" w:cstheme="majorBidi"/>
          <w:color w:val="000000" w:themeColor="text1"/>
          <w:sz w:val="24"/>
          <w:szCs w:val="24"/>
        </w:rPr>
        <w:t xml:space="preserve"> oraz dane audytowe</w:t>
      </w:r>
      <w:r w:rsidR="00AD02E5" w:rsidRPr="00291A0B">
        <w:rPr>
          <w:rFonts w:asciiTheme="majorBidi" w:hAnsiTheme="majorBidi" w:cstheme="majorBidi"/>
          <w:i/>
          <w:iCs/>
          <w:color w:val="000000" w:themeColor="text1"/>
          <w:sz w:val="24"/>
          <w:szCs w:val="24"/>
        </w:rPr>
        <w:t>.</w:t>
      </w:r>
    </w:p>
    <w:p w14:paraId="04BA0329" w14:textId="77777777" w:rsidR="00C13C76" w:rsidRDefault="008F311C" w:rsidP="00BE2CEE">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W menu Zarządzanie projektem widać przycisk</w:t>
      </w:r>
      <w:r w:rsidR="00B76C2F" w:rsidRPr="006245C6">
        <w:rPr>
          <w:rFonts w:asciiTheme="majorBidi" w:hAnsiTheme="majorBidi" w:cstheme="majorBidi"/>
          <w:color w:val="000000" w:themeColor="text1"/>
          <w:sz w:val="24"/>
          <w:szCs w:val="24"/>
        </w:rPr>
        <w:t xml:space="preserve"> </w:t>
      </w:r>
      <w:r w:rsidR="00B76C2F" w:rsidRPr="004F7510">
        <w:rPr>
          <w:rFonts w:asciiTheme="majorBidi" w:hAnsiTheme="majorBidi" w:cstheme="majorBidi"/>
          <w:b/>
          <w:bCs/>
          <w:i/>
          <w:iCs/>
          <w:color w:val="000000" w:themeColor="text1"/>
          <w:sz w:val="24"/>
          <w:szCs w:val="24"/>
        </w:rPr>
        <w:t>D</w:t>
      </w:r>
      <w:r w:rsidR="003D6E50" w:rsidRPr="004F7510">
        <w:rPr>
          <w:rFonts w:asciiTheme="majorBidi" w:hAnsiTheme="majorBidi" w:cstheme="majorBidi"/>
          <w:b/>
          <w:bCs/>
          <w:i/>
          <w:iCs/>
          <w:color w:val="000000" w:themeColor="text1"/>
          <w:sz w:val="24"/>
          <w:szCs w:val="24"/>
        </w:rPr>
        <w:t xml:space="preserve">odaj </w:t>
      </w:r>
      <w:r w:rsidR="006C0BEA" w:rsidRPr="004F7510">
        <w:rPr>
          <w:rFonts w:asciiTheme="majorBidi" w:hAnsiTheme="majorBidi" w:cstheme="majorBidi"/>
          <w:b/>
          <w:bCs/>
          <w:i/>
          <w:iCs/>
          <w:color w:val="000000" w:themeColor="text1"/>
          <w:sz w:val="24"/>
          <w:szCs w:val="24"/>
        </w:rPr>
        <w:t>uprawnionego użytkownika</w:t>
      </w:r>
      <w:r w:rsidR="00B76C2F" w:rsidRPr="008F311C">
        <w:rPr>
          <w:rFonts w:asciiTheme="majorBidi" w:hAnsiTheme="majorBidi" w:cstheme="majorBidi"/>
          <w:b/>
          <w:bCs/>
          <w:color w:val="000000" w:themeColor="text1"/>
          <w:sz w:val="24"/>
          <w:szCs w:val="24"/>
        </w:rPr>
        <w:t xml:space="preserve">, </w:t>
      </w:r>
      <w:r w:rsidR="00B76C2F" w:rsidRPr="008F311C">
        <w:rPr>
          <w:rFonts w:asciiTheme="majorBidi" w:hAnsiTheme="majorBidi" w:cstheme="majorBidi"/>
          <w:color w:val="000000" w:themeColor="text1"/>
          <w:sz w:val="24"/>
          <w:szCs w:val="24"/>
        </w:rPr>
        <w:t xml:space="preserve">który uruchamia </w:t>
      </w:r>
      <w:r w:rsidRPr="008F311C">
        <w:rPr>
          <w:rFonts w:asciiTheme="majorBidi" w:hAnsiTheme="majorBidi" w:cstheme="majorBidi"/>
          <w:color w:val="000000" w:themeColor="text1"/>
          <w:sz w:val="24"/>
          <w:szCs w:val="24"/>
        </w:rPr>
        <w:t>formularz</w:t>
      </w:r>
      <w:r w:rsidR="00F94235" w:rsidRPr="008F311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wprowadzania </w:t>
      </w:r>
      <w:r w:rsidR="00F94235" w:rsidRPr="008F311C">
        <w:rPr>
          <w:rFonts w:asciiTheme="majorBidi" w:hAnsiTheme="majorBidi" w:cstheme="majorBidi"/>
          <w:color w:val="000000" w:themeColor="text1"/>
          <w:sz w:val="24"/>
          <w:szCs w:val="24"/>
        </w:rPr>
        <w:t xml:space="preserve">danych nowego użytkownika </w:t>
      </w:r>
    </w:p>
    <w:p w14:paraId="6F17DBF6" w14:textId="77777777" w:rsidR="00915BE0" w:rsidRPr="000F6B2B" w:rsidRDefault="00915BE0" w:rsidP="00BE2CEE">
      <w:pPr>
        <w:spacing w:line="360" w:lineRule="auto"/>
        <w:jc w:val="both"/>
        <w:rPr>
          <w:rFonts w:asciiTheme="majorBidi" w:hAnsiTheme="majorBidi" w:cstheme="majorBidi"/>
          <w:b/>
          <w:bCs/>
          <w:color w:val="000000" w:themeColor="text1"/>
          <w:sz w:val="24"/>
          <w:szCs w:val="24"/>
          <w:u w:val="single"/>
        </w:rPr>
      </w:pPr>
      <w:r w:rsidRPr="000F6B2B">
        <w:rPr>
          <w:rFonts w:asciiTheme="majorBidi" w:hAnsiTheme="majorBidi" w:cstheme="majorBidi"/>
          <w:b/>
          <w:bCs/>
          <w:color w:val="000000" w:themeColor="text1"/>
          <w:sz w:val="24"/>
          <w:szCs w:val="24"/>
          <w:u w:val="single"/>
        </w:rPr>
        <w:t>Uwaga:</w:t>
      </w:r>
    </w:p>
    <w:p w14:paraId="015E62AF" w14:textId="77777777" w:rsidR="00915BE0" w:rsidRPr="000F6B2B" w:rsidRDefault="00915BE0" w:rsidP="00BE2CEE">
      <w:pPr>
        <w:spacing w:line="360" w:lineRule="auto"/>
        <w:jc w:val="both"/>
        <w:rPr>
          <w:rFonts w:asciiTheme="majorBidi" w:hAnsiTheme="majorBidi" w:cstheme="majorBidi"/>
          <w:b/>
          <w:bCs/>
          <w:color w:val="000000" w:themeColor="text1"/>
          <w:sz w:val="24"/>
          <w:szCs w:val="24"/>
        </w:rPr>
      </w:pPr>
      <w:r w:rsidRPr="000F6B2B">
        <w:rPr>
          <w:rFonts w:asciiTheme="majorBidi" w:hAnsiTheme="majorBidi" w:cstheme="majorBidi"/>
          <w:b/>
          <w:bCs/>
          <w:color w:val="000000" w:themeColor="text1"/>
          <w:sz w:val="24"/>
          <w:szCs w:val="24"/>
        </w:rPr>
        <w:t xml:space="preserve">Użytkownik </w:t>
      </w:r>
      <w:r w:rsidR="00AF0CFD" w:rsidRPr="000F6B2B">
        <w:rPr>
          <w:rFonts w:asciiTheme="majorBidi" w:hAnsiTheme="majorBidi" w:cstheme="majorBidi"/>
          <w:b/>
          <w:bCs/>
          <w:color w:val="000000" w:themeColor="text1"/>
          <w:sz w:val="24"/>
          <w:szCs w:val="24"/>
        </w:rPr>
        <w:t>nie ma możliwości dwukrotnie dodać osoby uprawnionej o tym samy adresie email</w:t>
      </w:r>
      <w:r w:rsidR="007F1D83" w:rsidRPr="000F6B2B">
        <w:rPr>
          <w:rFonts w:asciiTheme="majorBidi" w:hAnsiTheme="majorBidi" w:cstheme="majorBidi"/>
          <w:b/>
          <w:bCs/>
          <w:color w:val="000000" w:themeColor="text1"/>
          <w:sz w:val="24"/>
          <w:szCs w:val="24"/>
        </w:rPr>
        <w:t xml:space="preserve">. System zweryfikuje czy taka osoba już istnieje w danym </w:t>
      </w:r>
      <w:r w:rsidR="0019235A" w:rsidRPr="000F6B2B">
        <w:rPr>
          <w:rFonts w:asciiTheme="majorBidi" w:hAnsiTheme="majorBidi" w:cstheme="majorBidi"/>
          <w:b/>
          <w:bCs/>
          <w:color w:val="000000" w:themeColor="text1"/>
          <w:sz w:val="24"/>
          <w:szCs w:val="24"/>
        </w:rPr>
        <w:t>projekcie</w:t>
      </w:r>
      <w:r w:rsidR="007F1D83" w:rsidRPr="000F6B2B">
        <w:rPr>
          <w:rFonts w:asciiTheme="majorBidi" w:hAnsiTheme="majorBidi" w:cstheme="majorBidi"/>
          <w:b/>
          <w:bCs/>
          <w:color w:val="000000" w:themeColor="text1"/>
          <w:sz w:val="24"/>
          <w:szCs w:val="24"/>
        </w:rPr>
        <w:t xml:space="preserve"> i wyświetli nam komunikat</w:t>
      </w:r>
      <w:r w:rsidR="0019235A" w:rsidRPr="000F6B2B">
        <w:rPr>
          <w:rFonts w:asciiTheme="majorBidi" w:hAnsiTheme="majorBidi" w:cstheme="majorBidi"/>
          <w:b/>
          <w:bCs/>
          <w:color w:val="000000" w:themeColor="text1"/>
          <w:sz w:val="24"/>
          <w:szCs w:val="24"/>
        </w:rPr>
        <w:t>.</w:t>
      </w:r>
    </w:p>
    <w:p w14:paraId="1CFC7FDC" w14:textId="77777777" w:rsidR="0019235A" w:rsidRDefault="0019235A" w:rsidP="00BE2CEE">
      <w:pPr>
        <w:spacing w:line="360" w:lineRule="auto"/>
        <w:jc w:val="both"/>
        <w:rPr>
          <w:rFonts w:asciiTheme="majorBidi" w:hAnsiTheme="majorBidi" w:cstheme="majorBidi"/>
          <w:color w:val="000000" w:themeColor="text1"/>
          <w:sz w:val="24"/>
          <w:szCs w:val="24"/>
        </w:rPr>
      </w:pPr>
      <w:r w:rsidRPr="0019235A">
        <w:rPr>
          <w:rFonts w:asciiTheme="majorBidi" w:hAnsiTheme="majorBidi" w:cstheme="majorBidi"/>
          <w:noProof/>
          <w:color w:val="000000" w:themeColor="text1"/>
          <w:sz w:val="24"/>
          <w:szCs w:val="24"/>
        </w:rPr>
        <w:drawing>
          <wp:inline distT="0" distB="0" distL="0" distR="0" wp14:anchorId="4AB3E5F7" wp14:editId="59A0ED93">
            <wp:extent cx="5709235" cy="895350"/>
            <wp:effectExtent l="19050" t="19050" r="25400" b="19050"/>
            <wp:docPr id="639063462"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63462" name="Obraz 1" descr="Obraz zawierający tekst, zrzut ekranu&#10;&#10;Opis wygenerowany automatycznie"/>
                    <pic:cNvPicPr/>
                  </pic:nvPicPr>
                  <pic:blipFill rotWithShape="1">
                    <a:blip r:embed="rId72"/>
                    <a:srcRect l="563"/>
                    <a:stretch/>
                  </pic:blipFill>
                  <pic:spPr bwMode="auto">
                    <a:xfrm>
                      <a:off x="0" y="0"/>
                      <a:ext cx="5713284" cy="89598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1DC1DBD0" w14:textId="1B53DE7E" w:rsidR="0019235A" w:rsidRPr="00291A0B" w:rsidRDefault="0019235A" w:rsidP="0019235A">
      <w:pPr>
        <w:pStyle w:val="Legenda"/>
        <w:spacing w:line="360" w:lineRule="auto"/>
        <w:jc w:val="both"/>
        <w:rPr>
          <w:rFonts w:asciiTheme="majorBidi" w:hAnsiTheme="majorBidi" w:cstheme="majorBidi"/>
          <w:sz w:val="24"/>
          <w:szCs w:val="24"/>
        </w:rPr>
      </w:pPr>
      <w:bookmarkStart w:id="369" w:name="_Toc211605515"/>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61</w:t>
      </w:r>
      <w:r w:rsidRPr="00291A0B">
        <w:rPr>
          <w:rFonts w:asciiTheme="majorBidi" w:hAnsiTheme="majorBidi" w:cstheme="majorBidi"/>
        </w:rPr>
        <w:fldChar w:fldCharType="end"/>
      </w:r>
      <w:r w:rsidRPr="00291A0B">
        <w:rPr>
          <w:rFonts w:asciiTheme="majorBidi" w:hAnsiTheme="majorBidi" w:cstheme="majorBidi"/>
        </w:rPr>
        <w:t xml:space="preserve"> </w:t>
      </w:r>
      <w:r w:rsidR="00CC22BD">
        <w:rPr>
          <w:rFonts w:asciiTheme="majorBidi" w:hAnsiTheme="majorBidi" w:cstheme="majorBidi"/>
        </w:rPr>
        <w:t xml:space="preserve">Komunikat z błędem informujący </w:t>
      </w:r>
      <w:r w:rsidR="00570E9A">
        <w:rPr>
          <w:rFonts w:asciiTheme="majorBidi" w:hAnsiTheme="majorBidi" w:cstheme="majorBidi"/>
        </w:rPr>
        <w:t>o braku możliwości ponownego dodania osoby uprawnionej</w:t>
      </w:r>
      <w:bookmarkEnd w:id="369"/>
    </w:p>
    <w:p w14:paraId="311A8514" w14:textId="77777777" w:rsidR="0019235A" w:rsidRPr="008F311C" w:rsidRDefault="0019235A" w:rsidP="00BE2CEE">
      <w:pPr>
        <w:spacing w:line="360" w:lineRule="auto"/>
        <w:jc w:val="both"/>
        <w:rPr>
          <w:rFonts w:asciiTheme="majorBidi" w:hAnsiTheme="majorBidi" w:cstheme="majorBidi"/>
          <w:color w:val="000000" w:themeColor="text1"/>
          <w:sz w:val="24"/>
          <w:szCs w:val="24"/>
        </w:rPr>
      </w:pPr>
    </w:p>
    <w:p w14:paraId="61702F89" w14:textId="45DA6BAA" w:rsidR="0027310C" w:rsidRPr="00817B18" w:rsidRDefault="00243712" w:rsidP="00817B18">
      <w:r>
        <w:rPr>
          <w:noProof/>
        </w:rPr>
        <w:lastRenderedPageBreak/>
        <w:drawing>
          <wp:inline distT="0" distB="0" distL="0" distR="0" wp14:anchorId="4CA9AB2F" wp14:editId="0D3D10BA">
            <wp:extent cx="5759450" cy="2780030"/>
            <wp:effectExtent l="0" t="0" r="0" b="1270"/>
            <wp:docPr id="1258015399" name="Obraz 1258015399"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9" name="Obraz 1258015399" descr="Obraz zawierający tekst, zrzut ekranu, oprogramowanie, numer&#10;&#10;Opis wygenerowany automatyczni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27DC861B" w14:textId="7DB028DF" w:rsidR="004D3C0F" w:rsidRPr="00291A0B" w:rsidRDefault="00840C30" w:rsidP="00291A0B">
      <w:pPr>
        <w:pStyle w:val="Legenda"/>
        <w:spacing w:line="360" w:lineRule="auto"/>
        <w:jc w:val="both"/>
        <w:rPr>
          <w:rFonts w:asciiTheme="majorBidi" w:hAnsiTheme="majorBidi" w:cstheme="majorBidi"/>
          <w:sz w:val="24"/>
          <w:szCs w:val="24"/>
        </w:rPr>
      </w:pPr>
      <w:bookmarkStart w:id="370" w:name="_Toc86827884"/>
      <w:bookmarkStart w:id="371" w:name="_Toc211605516"/>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62</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w zarządzaniu projektem w widoku listy uprawnionych użytkowników</w:t>
      </w:r>
      <w:bookmarkEnd w:id="370"/>
      <w:bookmarkEnd w:id="371"/>
    </w:p>
    <w:p w14:paraId="5211882F" w14:textId="4BD10B41" w:rsidR="0027310C" w:rsidRPr="00291A0B" w:rsidRDefault="00F43728" w:rsidP="00915BE0">
      <w:pPr>
        <w:spacing w:line="360" w:lineRule="auto"/>
        <w:jc w:val="both"/>
        <w:rPr>
          <w:rFonts w:asciiTheme="majorBidi" w:hAnsiTheme="majorBidi" w:cstheme="majorBidi"/>
          <w:b/>
          <w:bCs/>
          <w:i/>
          <w:iCs/>
          <w:color w:val="000000" w:themeColor="text1"/>
          <w:sz w:val="24"/>
          <w:szCs w:val="24"/>
        </w:rPr>
      </w:pPr>
      <w:r>
        <w:rPr>
          <w:rFonts w:asciiTheme="majorBidi" w:hAnsiTheme="majorBidi" w:cstheme="majorBidi"/>
          <w:color w:val="000000" w:themeColor="text1"/>
          <w:sz w:val="24"/>
          <w:szCs w:val="24"/>
        </w:rPr>
        <w:t xml:space="preserve">Możesz </w:t>
      </w:r>
      <w:r w:rsidRPr="00291A0B">
        <w:rPr>
          <w:rFonts w:asciiTheme="majorBidi" w:hAnsiTheme="majorBidi" w:cstheme="majorBidi"/>
          <w:color w:val="000000" w:themeColor="text1"/>
          <w:sz w:val="24"/>
          <w:szCs w:val="24"/>
        </w:rPr>
        <w:t>zarządzać</w:t>
      </w:r>
      <w:r w:rsidR="00AD5343" w:rsidRPr="00291A0B">
        <w:rPr>
          <w:rFonts w:asciiTheme="majorBidi" w:hAnsiTheme="majorBidi" w:cstheme="majorBidi"/>
          <w:color w:val="000000" w:themeColor="text1"/>
          <w:sz w:val="24"/>
          <w:szCs w:val="24"/>
        </w:rPr>
        <w:t xml:space="preserve"> </w:t>
      </w:r>
      <w:r w:rsidR="00BB4126" w:rsidRPr="00291A0B">
        <w:rPr>
          <w:rFonts w:asciiTheme="majorBidi" w:hAnsiTheme="majorBidi" w:cstheme="majorBidi"/>
          <w:color w:val="000000" w:themeColor="text1"/>
          <w:sz w:val="24"/>
          <w:szCs w:val="24"/>
        </w:rPr>
        <w:t>użytkownikami poprzez rozwijalną listę </w:t>
      </w:r>
      <w:r w:rsidR="00BB4126" w:rsidRPr="00BE2CEE">
        <w:rPr>
          <w:rFonts w:asciiTheme="majorBidi" w:hAnsiTheme="majorBidi" w:cstheme="majorBidi"/>
          <w:color w:val="000000" w:themeColor="text1"/>
          <w:sz w:val="24"/>
          <w:szCs w:val="24"/>
        </w:rPr>
        <w:t xml:space="preserve">akcji </w:t>
      </w:r>
      <w:r w:rsidR="00613D17" w:rsidRPr="00BE2CEE">
        <w:rPr>
          <w:rFonts w:asciiTheme="majorBidi" w:hAnsiTheme="majorBidi" w:cstheme="majorBidi"/>
          <w:color w:val="000000" w:themeColor="text1"/>
          <w:sz w:val="24"/>
          <w:szCs w:val="24"/>
        </w:rPr>
        <w:t>dostępną pod przyciskiem w</w:t>
      </w:r>
      <w:r>
        <w:rPr>
          <w:rFonts w:asciiTheme="majorBidi" w:hAnsiTheme="majorBidi" w:cstheme="majorBidi"/>
          <w:color w:val="000000" w:themeColor="text1"/>
          <w:sz w:val="24"/>
          <w:szCs w:val="24"/>
        </w:rPr>
        <w:t> </w:t>
      </w:r>
      <w:r w:rsidR="00613D17" w:rsidRPr="00BE2CEE">
        <w:rPr>
          <w:rFonts w:asciiTheme="majorBidi" w:hAnsiTheme="majorBidi" w:cstheme="majorBidi"/>
          <w:color w:val="000000" w:themeColor="text1"/>
          <w:sz w:val="24"/>
          <w:szCs w:val="24"/>
        </w:rPr>
        <w:t xml:space="preserve">formie trzech kropek </w:t>
      </w:r>
      <w:r w:rsidR="005A5718" w:rsidRPr="00291A0B">
        <w:rPr>
          <w:rFonts w:asciiTheme="majorBidi" w:hAnsiTheme="majorBidi" w:cstheme="majorBidi"/>
          <w:color w:val="000000" w:themeColor="text1"/>
          <w:sz w:val="24"/>
          <w:szCs w:val="24"/>
        </w:rPr>
        <w:t>na belce z danymi użytkownika</w:t>
      </w:r>
      <w:r w:rsidR="00BB4126" w:rsidRPr="00291A0B">
        <w:rPr>
          <w:rFonts w:asciiTheme="majorBidi" w:hAnsiTheme="majorBidi" w:cstheme="majorBidi"/>
          <w:b/>
          <w:bCs/>
          <w:i/>
          <w:iCs/>
          <w:color w:val="000000" w:themeColor="text1"/>
          <w:sz w:val="24"/>
          <w:szCs w:val="24"/>
        </w:rPr>
        <w:t>. </w:t>
      </w:r>
    </w:p>
    <w:p w14:paraId="05A24CC4" w14:textId="77777777" w:rsidR="00BB4126" w:rsidRPr="00291A0B" w:rsidRDefault="00AD5343" w:rsidP="00291A0B">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Dostępne akcje to</w:t>
      </w:r>
      <w:r w:rsidR="00BB4126" w:rsidRPr="00291A0B">
        <w:rPr>
          <w:rFonts w:asciiTheme="majorBidi" w:hAnsiTheme="majorBidi" w:cstheme="majorBidi"/>
          <w:color w:val="000000" w:themeColor="text1"/>
          <w:sz w:val="24"/>
          <w:szCs w:val="24"/>
        </w:rPr>
        <w:t xml:space="preserve">: </w:t>
      </w:r>
    </w:p>
    <w:p w14:paraId="3E67BEF0" w14:textId="77777777" w:rsidR="00BB4126" w:rsidRPr="00291A0B" w:rsidRDefault="00B76C2F">
      <w:pPr>
        <w:pStyle w:val="Akapitzlist"/>
        <w:numPr>
          <w:ilvl w:val="0"/>
          <w:numId w:val="76"/>
        </w:numPr>
        <w:spacing w:before="120" w:line="360" w:lineRule="auto"/>
        <w:ind w:left="714" w:hanging="357"/>
        <w:jc w:val="both"/>
        <w:rPr>
          <w:rFonts w:asciiTheme="majorBidi" w:hAnsiTheme="majorBidi" w:cstheme="majorBidi"/>
          <w:color w:val="000000" w:themeColor="text1"/>
        </w:rPr>
      </w:pPr>
      <w:r>
        <w:rPr>
          <w:rFonts w:asciiTheme="majorBidi" w:hAnsiTheme="majorBidi" w:cstheme="majorBidi"/>
          <w:b/>
          <w:bCs/>
          <w:color w:val="000000" w:themeColor="text1"/>
        </w:rPr>
        <w:t>Edytuj</w:t>
      </w:r>
      <w:r w:rsidR="00BB4126" w:rsidRPr="00291A0B">
        <w:rPr>
          <w:rFonts w:asciiTheme="majorBidi" w:hAnsiTheme="majorBidi" w:cstheme="majorBidi"/>
          <w:color w:val="000000" w:themeColor="text1"/>
        </w:rPr>
        <w:t xml:space="preserve"> – </w:t>
      </w:r>
      <w:r w:rsidR="00AC507F" w:rsidRPr="00291A0B">
        <w:rPr>
          <w:rFonts w:asciiTheme="majorBidi" w:hAnsiTheme="majorBidi" w:cstheme="majorBidi"/>
          <w:color w:val="000000" w:themeColor="text1"/>
        </w:rPr>
        <w:t xml:space="preserve">możliwość </w:t>
      </w:r>
      <w:r w:rsidR="00AD5343">
        <w:rPr>
          <w:rFonts w:asciiTheme="majorBidi" w:hAnsiTheme="majorBidi" w:cstheme="majorBidi"/>
          <w:color w:val="000000" w:themeColor="text1"/>
        </w:rPr>
        <w:t>edycji niektórych</w:t>
      </w:r>
      <w:r w:rsidR="00AC507F" w:rsidRPr="00291A0B">
        <w:rPr>
          <w:rFonts w:asciiTheme="majorBidi" w:hAnsiTheme="majorBidi" w:cstheme="majorBidi"/>
          <w:color w:val="000000" w:themeColor="text1"/>
        </w:rPr>
        <w:t xml:space="preserve"> danych użytkownika</w:t>
      </w:r>
      <w:r w:rsidR="00AD5343">
        <w:rPr>
          <w:rFonts w:asciiTheme="majorBidi" w:hAnsiTheme="majorBidi" w:cstheme="majorBidi"/>
          <w:color w:val="000000" w:themeColor="text1"/>
        </w:rPr>
        <w:t>, w tym przyznanych ról z uprawnieniami</w:t>
      </w:r>
      <w:r w:rsidR="00BB4126" w:rsidRPr="00291A0B">
        <w:rPr>
          <w:rFonts w:asciiTheme="majorBidi" w:hAnsiTheme="majorBidi" w:cstheme="majorBidi"/>
          <w:color w:val="000000" w:themeColor="text1"/>
        </w:rPr>
        <w:t> </w:t>
      </w:r>
    </w:p>
    <w:p w14:paraId="2D14DED2"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Zablokuj</w:t>
      </w:r>
      <w:r w:rsidR="00BB4126" w:rsidRPr="00291A0B">
        <w:rPr>
          <w:rFonts w:asciiTheme="majorBidi" w:hAnsiTheme="majorBidi" w:cstheme="majorBidi"/>
          <w:color w:val="000000" w:themeColor="text1"/>
          <w:sz w:val="24"/>
          <w:szCs w:val="24"/>
        </w:rPr>
        <w:t xml:space="preserve"> – możliwość </w:t>
      </w:r>
      <w:r w:rsidR="00AC507F" w:rsidRPr="00291A0B">
        <w:rPr>
          <w:rFonts w:asciiTheme="majorBidi" w:hAnsiTheme="majorBidi" w:cstheme="majorBidi"/>
          <w:color w:val="000000" w:themeColor="text1"/>
          <w:sz w:val="24"/>
          <w:szCs w:val="24"/>
        </w:rPr>
        <w:t xml:space="preserve">zablokowania użytkownika </w:t>
      </w:r>
      <w:r w:rsidR="00BB4126" w:rsidRPr="00291A0B">
        <w:rPr>
          <w:rFonts w:asciiTheme="majorBidi" w:hAnsiTheme="majorBidi" w:cstheme="majorBidi"/>
          <w:color w:val="000000" w:themeColor="text1"/>
          <w:sz w:val="24"/>
          <w:szCs w:val="24"/>
        </w:rPr>
        <w:t xml:space="preserve">  </w:t>
      </w:r>
    </w:p>
    <w:p w14:paraId="14B4EBC5" w14:textId="77777777" w:rsidR="005A5718" w:rsidRPr="00291A0B" w:rsidRDefault="005A5718" w:rsidP="00291A0B">
      <w:pPr>
        <w:numPr>
          <w:ilvl w:val="0"/>
          <w:numId w:val="19"/>
        </w:numPr>
        <w:spacing w:before="120" w:line="360" w:lineRule="auto"/>
        <w:ind w:left="714" w:hanging="357"/>
        <w:jc w:val="both"/>
        <w:rPr>
          <w:rFonts w:asciiTheme="majorBidi" w:hAnsiTheme="majorBidi" w:cstheme="majorBidi"/>
          <w:color w:val="000000" w:themeColor="text1"/>
          <w:sz w:val="24"/>
          <w:szCs w:val="24"/>
        </w:rPr>
      </w:pPr>
      <w:r w:rsidRPr="00291A0B">
        <w:rPr>
          <w:rFonts w:asciiTheme="majorBidi" w:hAnsiTheme="majorBidi" w:cstheme="majorBidi"/>
          <w:b/>
          <w:bCs/>
          <w:color w:val="000000" w:themeColor="text1"/>
          <w:sz w:val="24"/>
          <w:szCs w:val="24"/>
        </w:rPr>
        <w:t>Odblokuj</w:t>
      </w:r>
      <w:r w:rsidR="00AC507F" w:rsidRPr="00291A0B">
        <w:rPr>
          <w:rFonts w:asciiTheme="majorBidi" w:hAnsiTheme="majorBidi" w:cstheme="majorBidi"/>
          <w:b/>
          <w:bCs/>
          <w:color w:val="000000" w:themeColor="text1"/>
          <w:sz w:val="24"/>
          <w:szCs w:val="24"/>
        </w:rPr>
        <w:t xml:space="preserve"> – </w:t>
      </w:r>
      <w:r w:rsidR="00AC507F" w:rsidRPr="00291A0B">
        <w:rPr>
          <w:rFonts w:asciiTheme="majorBidi" w:hAnsiTheme="majorBidi" w:cstheme="majorBidi"/>
          <w:color w:val="000000" w:themeColor="text1"/>
          <w:sz w:val="24"/>
          <w:szCs w:val="24"/>
        </w:rPr>
        <w:t>możliwość odblokowania użytkownika zablokowanego</w:t>
      </w:r>
      <w:r w:rsidR="00AD5343">
        <w:rPr>
          <w:rFonts w:asciiTheme="majorBidi" w:hAnsiTheme="majorBidi" w:cstheme="majorBidi"/>
          <w:color w:val="000000" w:themeColor="text1"/>
          <w:sz w:val="24"/>
          <w:szCs w:val="24"/>
        </w:rPr>
        <w:t>.</w:t>
      </w:r>
    </w:p>
    <w:p w14:paraId="7BC590FF" w14:textId="77777777" w:rsidR="00BB4126" w:rsidRPr="00291A0B" w:rsidRDefault="00BB4126" w:rsidP="00291A0B">
      <w:pPr>
        <w:pStyle w:val="Legenda"/>
        <w:spacing w:line="360" w:lineRule="auto"/>
        <w:jc w:val="both"/>
        <w:rPr>
          <w:rFonts w:asciiTheme="majorBidi" w:hAnsiTheme="majorBidi" w:cstheme="majorBidi"/>
        </w:rPr>
      </w:pPr>
    </w:p>
    <w:p w14:paraId="65587BD3" w14:textId="579DB552" w:rsidR="00840C30" w:rsidRPr="00291A0B" w:rsidRDefault="00243712" w:rsidP="00BE2CEE">
      <w:pPr>
        <w:pStyle w:val="Legenda"/>
        <w:keepNext/>
        <w:spacing w:line="360" w:lineRule="auto"/>
        <w:jc w:val="center"/>
        <w:rPr>
          <w:rFonts w:asciiTheme="majorBidi" w:hAnsiTheme="majorBidi" w:cstheme="majorBidi"/>
        </w:rPr>
      </w:pPr>
      <w:r>
        <w:rPr>
          <w:rFonts w:asciiTheme="majorBidi" w:hAnsiTheme="majorBidi" w:cstheme="majorBidi"/>
          <w:noProof/>
        </w:rPr>
        <w:lastRenderedPageBreak/>
        <w:drawing>
          <wp:inline distT="0" distB="0" distL="0" distR="0" wp14:anchorId="70C32745" wp14:editId="499C5386">
            <wp:extent cx="5759450" cy="2782570"/>
            <wp:effectExtent l="0" t="0" r="0" b="0"/>
            <wp:docPr id="1258015398" name="Obraz 1258015398"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0E932ACB" w14:textId="6DAFDF6F" w:rsidR="00F94235" w:rsidRDefault="00840C30" w:rsidP="00291A0B">
      <w:pPr>
        <w:pStyle w:val="Legenda"/>
        <w:spacing w:line="360" w:lineRule="auto"/>
        <w:jc w:val="both"/>
        <w:rPr>
          <w:rFonts w:asciiTheme="majorBidi" w:hAnsiTheme="majorBidi" w:cstheme="majorBidi"/>
        </w:rPr>
      </w:pPr>
      <w:bookmarkStart w:id="372" w:name="_Toc86827885"/>
      <w:bookmarkStart w:id="373" w:name="_Toc211605517"/>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63</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Lista akcji możliwych do wykonania dla poszczególnych użytkowników</w:t>
      </w:r>
      <w:bookmarkEnd w:id="372"/>
      <w:bookmarkEnd w:id="373"/>
    </w:p>
    <w:p w14:paraId="3EDD58C1" w14:textId="77777777" w:rsidR="00F43891" w:rsidRPr="00291A0B" w:rsidRDefault="00F43891" w:rsidP="003400A2">
      <w:pPr>
        <w:spacing w:line="360" w:lineRule="auto"/>
        <w:jc w:val="both"/>
        <w:rPr>
          <w:rFonts w:asciiTheme="majorBidi" w:hAnsiTheme="majorBidi" w:cstheme="majorBidi"/>
          <w:color w:val="000000" w:themeColor="text1"/>
          <w:sz w:val="24"/>
          <w:szCs w:val="24"/>
        </w:rPr>
      </w:pPr>
    </w:p>
    <w:p w14:paraId="4CA2C7FE" w14:textId="77777777" w:rsidR="003659C9" w:rsidRPr="00291A0B" w:rsidRDefault="003659C9" w:rsidP="00291A0B">
      <w:pPr>
        <w:pStyle w:val="Nagwek3"/>
        <w:spacing w:line="360" w:lineRule="auto"/>
        <w:jc w:val="both"/>
        <w:rPr>
          <w:rFonts w:asciiTheme="majorBidi" w:hAnsiTheme="majorBidi"/>
        </w:rPr>
      </w:pPr>
      <w:bookmarkStart w:id="374" w:name="_Toc203605554"/>
      <w:r w:rsidRPr="00291A0B">
        <w:rPr>
          <w:rFonts w:asciiTheme="majorBidi" w:hAnsiTheme="majorBidi"/>
        </w:rPr>
        <w:t>Modyfikacja danych osoby uprawnionej</w:t>
      </w:r>
      <w:bookmarkEnd w:id="374"/>
    </w:p>
    <w:p w14:paraId="1BDF39FC" w14:textId="77777777" w:rsidR="00E94B59" w:rsidRPr="00291A0B" w:rsidRDefault="00E94B59" w:rsidP="00291A0B">
      <w:pPr>
        <w:spacing w:line="360" w:lineRule="auto"/>
        <w:jc w:val="both"/>
        <w:rPr>
          <w:rFonts w:asciiTheme="majorBidi" w:hAnsiTheme="majorBidi" w:cstheme="majorBidi"/>
          <w:color w:val="000000" w:themeColor="text1"/>
          <w:sz w:val="24"/>
          <w:szCs w:val="24"/>
        </w:rPr>
      </w:pPr>
    </w:p>
    <w:p w14:paraId="5DC042CD" w14:textId="3DB53D38" w:rsidR="003C7267" w:rsidRDefault="00A0777F"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Po kliknięciu</w:t>
      </w:r>
      <w:r w:rsidR="00432644" w:rsidRPr="00291A0B">
        <w:rPr>
          <w:rFonts w:asciiTheme="majorBidi" w:hAnsiTheme="majorBidi" w:cstheme="majorBidi"/>
          <w:color w:val="000000" w:themeColor="text1"/>
          <w:sz w:val="24"/>
          <w:szCs w:val="24"/>
        </w:rPr>
        <w:t xml:space="preserve"> </w:t>
      </w:r>
      <w:r w:rsidR="009313E7" w:rsidRPr="00291A0B">
        <w:rPr>
          <w:rFonts w:asciiTheme="majorBidi" w:hAnsiTheme="majorBidi" w:cstheme="majorBidi"/>
          <w:color w:val="000000" w:themeColor="text1"/>
          <w:sz w:val="24"/>
          <w:szCs w:val="24"/>
        </w:rPr>
        <w:t xml:space="preserve">przycisku </w:t>
      </w:r>
      <w:r w:rsidR="00AC761C" w:rsidRPr="00BE2CEE">
        <w:rPr>
          <w:rFonts w:asciiTheme="majorBidi" w:hAnsiTheme="majorBidi" w:cstheme="majorBidi"/>
          <w:b/>
          <w:bCs/>
          <w:color w:val="000000" w:themeColor="text1"/>
          <w:sz w:val="24"/>
          <w:szCs w:val="24"/>
        </w:rPr>
        <w:t>Edytuj</w:t>
      </w:r>
      <w:r w:rsidR="00432644" w:rsidRPr="00291A0B">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możesz edytować przede wszystkim uprawnienia w danym projekcie. Na karcie użytkownika rozwiń belkę „Role” i wybierz jedną lub więcej ról z listy.</w:t>
      </w:r>
      <w:r w:rsidR="003C7267">
        <w:rPr>
          <w:rFonts w:asciiTheme="majorBidi" w:hAnsiTheme="majorBidi" w:cstheme="majorBidi"/>
          <w:color w:val="000000" w:themeColor="text1"/>
          <w:sz w:val="24"/>
          <w:szCs w:val="24"/>
        </w:rPr>
        <w:t xml:space="preserve"> Każd</w:t>
      </w:r>
      <w:r w:rsidR="001D62B0">
        <w:rPr>
          <w:rFonts w:asciiTheme="majorBidi" w:hAnsiTheme="majorBidi" w:cstheme="majorBidi"/>
          <w:color w:val="000000" w:themeColor="text1"/>
          <w:sz w:val="24"/>
          <w:szCs w:val="24"/>
        </w:rPr>
        <w:t>a</w:t>
      </w:r>
      <w:r w:rsidR="003C7267">
        <w:rPr>
          <w:rFonts w:asciiTheme="majorBidi" w:hAnsiTheme="majorBidi" w:cstheme="majorBidi"/>
          <w:color w:val="000000" w:themeColor="text1"/>
          <w:sz w:val="24"/>
          <w:szCs w:val="24"/>
        </w:rPr>
        <w:t xml:space="preserve"> rola zawiera zestaw uprawnień odpowiadający jej nazwie.</w:t>
      </w:r>
      <w:r w:rsidR="001D62B0">
        <w:rPr>
          <w:rFonts w:asciiTheme="majorBidi" w:hAnsiTheme="majorBidi" w:cstheme="majorBidi"/>
          <w:color w:val="000000" w:themeColor="text1"/>
          <w:sz w:val="24"/>
          <w:szCs w:val="24"/>
        </w:rPr>
        <w:t xml:space="preserve"> Poniżej przedstawiono krótkie opisy ról, w kolejności od najszerszej do najwęższej.</w:t>
      </w:r>
      <w:r w:rsidR="003C7267">
        <w:rPr>
          <w:rFonts w:asciiTheme="majorBidi" w:hAnsiTheme="majorBidi" w:cstheme="majorBidi"/>
          <w:color w:val="000000" w:themeColor="text1"/>
          <w:sz w:val="24"/>
          <w:szCs w:val="24"/>
        </w:rPr>
        <w:t xml:space="preserve"> </w:t>
      </w:r>
    </w:p>
    <w:p w14:paraId="270A75C1" w14:textId="77777777" w:rsidR="00E4104F" w:rsidRDefault="001D62B0" w:rsidP="00A0777F">
      <w:pPr>
        <w:spacing w:line="360" w:lineRule="auto"/>
        <w:jc w:val="both"/>
        <w:rPr>
          <w:rFonts w:asciiTheme="majorBidi" w:hAnsiTheme="majorBidi" w:cstheme="majorBidi"/>
          <w:color w:val="000000" w:themeColor="text1"/>
          <w:sz w:val="24"/>
          <w:szCs w:val="24"/>
        </w:rPr>
      </w:pPr>
      <w:r w:rsidRPr="00A0777F">
        <w:rPr>
          <w:rFonts w:asciiTheme="majorBidi" w:hAnsiTheme="majorBidi" w:cstheme="majorBidi"/>
          <w:noProof/>
          <w:color w:val="000000" w:themeColor="text1"/>
        </w:rPr>
        <w:drawing>
          <wp:inline distT="0" distB="0" distL="0" distR="0" wp14:anchorId="05AD0385" wp14:editId="27AEF530">
            <wp:extent cx="5759450" cy="1951990"/>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59450" cy="1951990"/>
                    </a:xfrm>
                    <a:prstGeom prst="rect">
                      <a:avLst/>
                    </a:prstGeom>
                  </pic:spPr>
                </pic:pic>
              </a:graphicData>
            </a:graphic>
          </wp:inline>
        </w:drawing>
      </w:r>
    </w:p>
    <w:p w14:paraId="3C9BB5B0" w14:textId="77777777" w:rsidR="00E4104F" w:rsidRDefault="00E4104F" w:rsidP="00E4104F">
      <w:pPr>
        <w:pStyle w:val="Legenda"/>
        <w:spacing w:line="360" w:lineRule="auto"/>
        <w:jc w:val="both"/>
        <w:rPr>
          <w:rFonts w:asciiTheme="majorBidi" w:hAnsiTheme="majorBidi" w:cstheme="majorBidi"/>
        </w:rPr>
      </w:pPr>
      <w:bookmarkStart w:id="375" w:name="_Toc211605518"/>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Pr>
          <w:rFonts w:asciiTheme="majorBidi" w:hAnsiTheme="majorBidi" w:cstheme="majorBidi"/>
          <w:noProof/>
        </w:rPr>
        <w:t>64</w:t>
      </w:r>
      <w:r w:rsidRPr="00291A0B">
        <w:rPr>
          <w:rFonts w:asciiTheme="majorBidi" w:hAnsiTheme="majorBidi" w:cstheme="majorBidi"/>
        </w:rPr>
        <w:fldChar w:fldCharType="end"/>
      </w:r>
      <w:r w:rsidRPr="00291A0B">
        <w:rPr>
          <w:rFonts w:asciiTheme="majorBidi" w:hAnsiTheme="majorBidi" w:cstheme="majorBidi"/>
        </w:rPr>
        <w:t xml:space="preserve"> Widok modyfikacji </w:t>
      </w:r>
      <w:r>
        <w:rPr>
          <w:rFonts w:asciiTheme="majorBidi" w:hAnsiTheme="majorBidi" w:cstheme="majorBidi"/>
        </w:rPr>
        <w:t>uprawnień</w:t>
      </w:r>
      <w:bookmarkEnd w:id="375"/>
    </w:p>
    <w:p w14:paraId="5259082E" w14:textId="77777777" w:rsidR="00E4104F" w:rsidRDefault="00E4104F" w:rsidP="00A0777F">
      <w:pPr>
        <w:spacing w:line="360" w:lineRule="auto"/>
        <w:jc w:val="both"/>
        <w:rPr>
          <w:rFonts w:asciiTheme="majorBidi" w:hAnsiTheme="majorBidi" w:cstheme="majorBidi"/>
          <w:color w:val="000000" w:themeColor="text1"/>
          <w:sz w:val="24"/>
          <w:szCs w:val="24"/>
        </w:rPr>
      </w:pPr>
    </w:p>
    <w:p w14:paraId="33CF8C8A" w14:textId="49198D11" w:rsidR="00D90DEE" w:rsidRDefault="003C7267"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Rola Zarządzającego mieści w sobie wszystkie </w:t>
      </w:r>
      <w:r w:rsidR="001D62B0">
        <w:rPr>
          <w:rFonts w:asciiTheme="majorBidi" w:hAnsiTheme="majorBidi" w:cstheme="majorBidi"/>
          <w:color w:val="000000" w:themeColor="text1"/>
          <w:sz w:val="24"/>
          <w:szCs w:val="24"/>
        </w:rPr>
        <w:t xml:space="preserve">dostępne </w:t>
      </w:r>
      <w:r>
        <w:rPr>
          <w:rFonts w:asciiTheme="majorBidi" w:hAnsiTheme="majorBidi" w:cstheme="majorBidi"/>
          <w:color w:val="000000" w:themeColor="text1"/>
          <w:sz w:val="24"/>
          <w:szCs w:val="24"/>
        </w:rPr>
        <w:t>uprawnienia, więc jej posiadaczowi nie ma sensu nadawać kolejnych ról.</w:t>
      </w:r>
    </w:p>
    <w:p w14:paraId="3C4F4A59" w14:textId="01A5E7BF" w:rsidR="00815F15" w:rsidRPr="006901BC" w:rsidRDefault="001D62B0" w:rsidP="00A0777F">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R</w:t>
      </w:r>
      <w:r w:rsidR="00815F15">
        <w:rPr>
          <w:rFonts w:asciiTheme="majorBidi" w:hAnsiTheme="majorBidi" w:cstheme="majorBidi"/>
          <w:color w:val="000000" w:themeColor="text1"/>
          <w:sz w:val="24"/>
          <w:szCs w:val="24"/>
        </w:rPr>
        <w:t xml:space="preserve">ola </w:t>
      </w:r>
      <w:r>
        <w:rPr>
          <w:rFonts w:asciiTheme="majorBidi" w:hAnsiTheme="majorBidi" w:cstheme="majorBidi"/>
          <w:color w:val="000000" w:themeColor="text1"/>
          <w:sz w:val="24"/>
          <w:szCs w:val="24"/>
        </w:rPr>
        <w:t>„</w:t>
      </w:r>
      <w:r w:rsidR="00E4104F">
        <w:rPr>
          <w:rFonts w:asciiTheme="majorBidi" w:hAnsiTheme="majorBidi" w:cstheme="majorBidi"/>
          <w:color w:val="000000" w:themeColor="text1"/>
          <w:sz w:val="24"/>
          <w:szCs w:val="24"/>
        </w:rPr>
        <w:t xml:space="preserve">Beneficjent – </w:t>
      </w:r>
      <w:r w:rsidR="00815F15">
        <w:rPr>
          <w:rFonts w:asciiTheme="majorBidi" w:hAnsiTheme="majorBidi" w:cstheme="majorBidi"/>
          <w:color w:val="000000" w:themeColor="text1"/>
          <w:sz w:val="24"/>
          <w:szCs w:val="24"/>
        </w:rPr>
        <w:t>Osoba uprawniona</w:t>
      </w:r>
      <w:r>
        <w:rPr>
          <w:rFonts w:asciiTheme="majorBidi" w:hAnsiTheme="majorBidi" w:cstheme="majorBidi"/>
          <w:color w:val="000000" w:themeColor="text1"/>
          <w:sz w:val="24"/>
          <w:szCs w:val="24"/>
        </w:rPr>
        <w:t>”</w:t>
      </w:r>
      <w:r w:rsidR="00815F1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umożliwia praktycznie pełną obsługę projektu, za wyjątkiem </w:t>
      </w:r>
      <w:r w:rsidR="00815F15">
        <w:rPr>
          <w:rFonts w:asciiTheme="majorBidi" w:hAnsiTheme="majorBidi" w:cstheme="majorBidi"/>
          <w:color w:val="000000" w:themeColor="text1"/>
          <w:sz w:val="24"/>
          <w:szCs w:val="24"/>
        </w:rPr>
        <w:t xml:space="preserve">zarządzania użytkownikami, usuwania wniosków o zmianę oraz elektronicznego podpisywania </w:t>
      </w:r>
      <w:r w:rsidR="00815F15" w:rsidRPr="006901BC">
        <w:rPr>
          <w:rFonts w:asciiTheme="majorBidi" w:hAnsiTheme="majorBidi" w:cstheme="majorBidi"/>
          <w:color w:val="000000" w:themeColor="text1"/>
          <w:sz w:val="24"/>
          <w:szCs w:val="24"/>
        </w:rPr>
        <w:t>umów i</w:t>
      </w:r>
      <w:r w:rsidR="00FF0367" w:rsidRPr="006901BC">
        <w:rPr>
          <w:rFonts w:asciiTheme="majorBidi" w:hAnsiTheme="majorBidi" w:cstheme="majorBidi"/>
          <w:color w:val="000000" w:themeColor="text1"/>
          <w:sz w:val="24"/>
          <w:szCs w:val="24"/>
        </w:rPr>
        <w:t> </w:t>
      </w:r>
      <w:r w:rsidR="00815F15" w:rsidRPr="00884E5B">
        <w:rPr>
          <w:rFonts w:asciiTheme="majorBidi" w:hAnsiTheme="majorBidi" w:cstheme="majorBidi"/>
          <w:color w:val="000000" w:themeColor="text1"/>
          <w:sz w:val="24"/>
          <w:szCs w:val="24"/>
        </w:rPr>
        <w:t>aneksów</w:t>
      </w:r>
      <w:r w:rsidR="00815F15" w:rsidRPr="006901BC">
        <w:rPr>
          <w:rFonts w:asciiTheme="majorBidi" w:hAnsiTheme="majorBidi" w:cstheme="majorBidi"/>
          <w:color w:val="000000" w:themeColor="text1"/>
          <w:sz w:val="24"/>
          <w:szCs w:val="24"/>
        </w:rPr>
        <w:t>.</w:t>
      </w:r>
      <w:r w:rsidRPr="006901BC">
        <w:rPr>
          <w:rFonts w:asciiTheme="majorBidi" w:hAnsiTheme="majorBidi" w:cstheme="majorBidi"/>
          <w:color w:val="000000" w:themeColor="text1"/>
          <w:sz w:val="24"/>
          <w:szCs w:val="24"/>
        </w:rPr>
        <w:t xml:space="preserve"> </w:t>
      </w:r>
      <w:r w:rsidR="006901BC" w:rsidRPr="006901BC">
        <w:rPr>
          <w:rFonts w:asciiTheme="majorBidi" w:hAnsiTheme="majorBidi" w:cstheme="majorBidi"/>
          <w:color w:val="000000" w:themeColor="text1"/>
          <w:sz w:val="24"/>
          <w:szCs w:val="24"/>
        </w:rPr>
        <w:t>W wi</w:t>
      </w:r>
      <w:r w:rsidR="00E4104F">
        <w:rPr>
          <w:rFonts w:asciiTheme="majorBidi" w:hAnsiTheme="majorBidi" w:cstheme="majorBidi"/>
          <w:color w:val="000000" w:themeColor="text1"/>
          <w:sz w:val="24"/>
          <w:szCs w:val="24"/>
        </w:rPr>
        <w:t>elu</w:t>
      </w:r>
      <w:r w:rsidR="006901BC" w:rsidRPr="00E4104F">
        <w:rPr>
          <w:rFonts w:asciiTheme="majorBidi" w:hAnsiTheme="majorBidi" w:cstheme="majorBidi"/>
          <w:color w:val="000000" w:themeColor="text1"/>
          <w:sz w:val="24"/>
          <w:szCs w:val="24"/>
        </w:rPr>
        <w:t xml:space="preserve"> organizacj</w:t>
      </w:r>
      <w:r w:rsidR="00E4104F">
        <w:rPr>
          <w:rFonts w:asciiTheme="majorBidi" w:hAnsiTheme="majorBidi" w:cstheme="majorBidi"/>
          <w:color w:val="000000" w:themeColor="text1"/>
          <w:sz w:val="24"/>
          <w:szCs w:val="24"/>
        </w:rPr>
        <w:t>ach</w:t>
      </w:r>
      <w:r w:rsidR="006901BC" w:rsidRPr="00E4104F">
        <w:rPr>
          <w:rFonts w:asciiTheme="majorBidi" w:hAnsiTheme="majorBidi" w:cstheme="majorBidi"/>
          <w:color w:val="000000" w:themeColor="text1"/>
          <w:sz w:val="24"/>
          <w:szCs w:val="24"/>
        </w:rPr>
        <w:t xml:space="preserve">, jeśli nie ma szczególnych potrzeb ograniczania dostępu </w:t>
      </w:r>
      <w:r w:rsidR="00E4104F">
        <w:rPr>
          <w:rFonts w:asciiTheme="majorBidi" w:hAnsiTheme="majorBidi" w:cstheme="majorBidi"/>
          <w:color w:val="000000" w:themeColor="text1"/>
          <w:sz w:val="24"/>
          <w:szCs w:val="24"/>
        </w:rPr>
        <w:t>użytkownikom</w:t>
      </w:r>
      <w:r w:rsidR="006901BC" w:rsidRPr="00E4104F">
        <w:rPr>
          <w:rFonts w:asciiTheme="majorBidi" w:hAnsiTheme="majorBidi" w:cstheme="majorBidi"/>
          <w:color w:val="000000" w:themeColor="text1"/>
          <w:sz w:val="24"/>
          <w:szCs w:val="24"/>
        </w:rPr>
        <w:t xml:space="preserve">, </w:t>
      </w:r>
      <w:r w:rsidR="00E4104F">
        <w:rPr>
          <w:rFonts w:asciiTheme="majorBidi" w:hAnsiTheme="majorBidi" w:cstheme="majorBidi"/>
          <w:color w:val="000000" w:themeColor="text1"/>
          <w:sz w:val="24"/>
          <w:szCs w:val="24"/>
        </w:rPr>
        <w:t xml:space="preserve">może </w:t>
      </w:r>
      <w:r w:rsidR="006901BC">
        <w:rPr>
          <w:rFonts w:asciiTheme="majorBidi" w:hAnsiTheme="majorBidi" w:cstheme="majorBidi"/>
          <w:color w:val="000000" w:themeColor="text1"/>
          <w:sz w:val="24"/>
          <w:szCs w:val="24"/>
        </w:rPr>
        <w:t>wystarczy</w:t>
      </w:r>
      <w:r w:rsidR="00E4104F">
        <w:rPr>
          <w:rFonts w:asciiTheme="majorBidi" w:hAnsiTheme="majorBidi" w:cstheme="majorBidi"/>
          <w:color w:val="000000" w:themeColor="text1"/>
          <w:sz w:val="24"/>
          <w:szCs w:val="24"/>
        </w:rPr>
        <w:t>ć</w:t>
      </w:r>
      <w:r w:rsidR="006901BC">
        <w:rPr>
          <w:rFonts w:asciiTheme="majorBidi" w:hAnsiTheme="majorBidi" w:cstheme="majorBidi"/>
          <w:color w:val="000000" w:themeColor="text1"/>
          <w:sz w:val="24"/>
          <w:szCs w:val="24"/>
        </w:rPr>
        <w:t xml:space="preserve"> zatem używanie tylko dwóch ról – przypisywanie każdemu użytkownikowi roli albo Zarządzający albo Osoba uprawniona.</w:t>
      </w:r>
      <w:r w:rsidR="00815F15" w:rsidRPr="006901BC">
        <w:rPr>
          <w:rFonts w:asciiTheme="majorBidi" w:hAnsiTheme="majorBidi" w:cstheme="majorBidi"/>
          <w:color w:val="000000" w:themeColor="text1"/>
          <w:sz w:val="24"/>
          <w:szCs w:val="24"/>
        </w:rPr>
        <w:t xml:space="preserve"> </w:t>
      </w:r>
    </w:p>
    <w:p w14:paraId="48E4055C" w14:textId="6CFA5100" w:rsidR="00840C30" w:rsidRPr="004F7510" w:rsidRDefault="001D62B0"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Rozliczanie projektu”</w:t>
      </w:r>
      <w:r w:rsidR="009E5D68" w:rsidRPr="004F7510">
        <w:rPr>
          <w:rFonts w:asciiTheme="majorBidi" w:hAnsiTheme="majorBidi" w:cstheme="majorBidi"/>
          <w:color w:val="000000" w:themeColor="text1"/>
          <w:sz w:val="24"/>
          <w:szCs w:val="24"/>
        </w:rPr>
        <w:t xml:space="preserve"> umożliwia wszystkie czynności związane z etapem rozliczania, w tym edycję i składanie wniosków o płatność, zamówień, obsługę korespondencji itp. Od roli „Osoba uprawniona” różni się tym, że nie zawiera uprawnień dotyczących wprowadzania zmian dotyczących założeń projektu – czyli obsługi wniosków o zmianę, umów i aneksów.</w:t>
      </w:r>
    </w:p>
    <w:p w14:paraId="6D6EC8C8" w14:textId="791AF242" w:rsidR="001D62B0" w:rsidRPr="004F7510" w:rsidRDefault="006901BC"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obsługa wniosków o płatność”</w:t>
      </w:r>
      <w:r>
        <w:rPr>
          <w:rFonts w:asciiTheme="majorBidi" w:hAnsiTheme="majorBidi" w:cstheme="majorBidi"/>
          <w:color w:val="000000" w:themeColor="text1"/>
          <w:sz w:val="24"/>
          <w:szCs w:val="24"/>
        </w:rPr>
        <w:t xml:space="preserve"> jest węższa od roli „</w:t>
      </w:r>
      <w:r w:rsidRPr="001844F2">
        <w:rPr>
          <w:rFonts w:asciiTheme="majorBidi" w:hAnsiTheme="majorBidi" w:cstheme="majorBidi"/>
          <w:color w:val="000000" w:themeColor="text1"/>
          <w:sz w:val="24"/>
          <w:szCs w:val="24"/>
        </w:rPr>
        <w:t>Beneficjent - Rozliczanie projektu</w:t>
      </w:r>
      <w:r>
        <w:rPr>
          <w:rFonts w:asciiTheme="majorBidi" w:hAnsiTheme="majorBidi" w:cstheme="majorBidi"/>
          <w:color w:val="000000" w:themeColor="text1"/>
          <w:sz w:val="24"/>
          <w:szCs w:val="24"/>
        </w:rPr>
        <w:t>” w taki sposób, że umożliwia pełną obsługę tylko wniosków o płatność</w:t>
      </w:r>
      <w:r w:rsidR="00884E5B">
        <w:rPr>
          <w:rFonts w:asciiTheme="majorBidi" w:hAnsiTheme="majorBidi" w:cstheme="majorBidi"/>
          <w:color w:val="000000" w:themeColor="text1"/>
          <w:sz w:val="24"/>
          <w:szCs w:val="24"/>
        </w:rPr>
        <w:t>, harmonogramów oraz korespondencji</w:t>
      </w:r>
      <w:r>
        <w:rPr>
          <w:rFonts w:asciiTheme="majorBidi" w:hAnsiTheme="majorBidi" w:cstheme="majorBidi"/>
          <w:color w:val="000000" w:themeColor="text1"/>
          <w:sz w:val="24"/>
          <w:szCs w:val="24"/>
        </w:rPr>
        <w:t>. W pozostałych modułach dotyczących rozliczania projektu (granty, zamówienia/kontrakty</w:t>
      </w:r>
      <w:r w:rsidR="00884E5B">
        <w:rPr>
          <w:rFonts w:asciiTheme="majorBidi" w:hAnsiTheme="majorBidi" w:cstheme="majorBidi"/>
          <w:color w:val="000000" w:themeColor="text1"/>
          <w:sz w:val="24"/>
          <w:szCs w:val="24"/>
        </w:rPr>
        <w:t>, instrumenty finansowe, baza personelu) rola ta umożliwia jedynie odczyt.</w:t>
      </w:r>
    </w:p>
    <w:p w14:paraId="1C6DBF91" w14:textId="2C7D7D20" w:rsidR="006901BC" w:rsidRPr="004F7510" w:rsidRDefault="00DB5AEF"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edycja danych” to innego rodzaju zawężenie roli „Beneficjent – rozliczanie projektu”. Różnica polega na tym, że w ramach tej roli nie można podpisać ani złożyć wniosku, natomiast zakres zmian możliwych do wykonania w modułach dotyczących rozliczania wniosku jest taki sam.</w:t>
      </w:r>
    </w:p>
    <w:p w14:paraId="19572BDF" w14:textId="731940B8" w:rsidR="00DB5AEF" w:rsidRPr="004F7510" w:rsidRDefault="00196249"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Podpisujący” została zaprojektowana z myślą o osobach na stanowiskach kierowniczych, które powinny mieć przede wszystkim możliwość elektronicznego podpisywania</w:t>
      </w:r>
      <w:r w:rsidR="006312B2" w:rsidRPr="004F7510">
        <w:rPr>
          <w:rFonts w:asciiTheme="majorBidi" w:hAnsiTheme="majorBidi" w:cstheme="majorBidi"/>
          <w:color w:val="000000" w:themeColor="text1"/>
          <w:sz w:val="24"/>
          <w:szCs w:val="24"/>
        </w:rPr>
        <w:t xml:space="preserve"> </w:t>
      </w:r>
      <w:r w:rsidRPr="004F7510">
        <w:rPr>
          <w:rFonts w:asciiTheme="majorBidi" w:hAnsiTheme="majorBidi" w:cstheme="majorBidi"/>
          <w:color w:val="000000" w:themeColor="text1"/>
          <w:sz w:val="24"/>
          <w:szCs w:val="24"/>
        </w:rPr>
        <w:t xml:space="preserve">umów, aneksów i wniosków o płatność. Wiąże się z tym również dostęp do </w:t>
      </w:r>
      <w:r w:rsidRPr="004F7510">
        <w:rPr>
          <w:rFonts w:asciiTheme="majorBidi" w:hAnsiTheme="majorBidi" w:cstheme="majorBidi"/>
          <w:color w:val="000000" w:themeColor="text1"/>
          <w:sz w:val="24"/>
          <w:szCs w:val="24"/>
        </w:rPr>
        <w:lastRenderedPageBreak/>
        <w:t xml:space="preserve">odczytu informacji o projekcie i wniosku o płatność (ale bez edycji) oraz pełna możliwość korzystania z korespondencji. </w:t>
      </w:r>
    </w:p>
    <w:p w14:paraId="11751454" w14:textId="01B637F4" w:rsidR="00E4104F" w:rsidRPr="004F7510" w:rsidRDefault="007A41BD"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Odczytujący” umożliwia dostęp w trybie odczytu do wszystkich modułów SL2021 Projekty</w:t>
      </w:r>
      <w:r w:rsidR="00B622A8">
        <w:rPr>
          <w:rFonts w:asciiTheme="majorBidi" w:hAnsiTheme="majorBidi" w:cstheme="majorBidi"/>
          <w:color w:val="000000" w:themeColor="text1"/>
          <w:sz w:val="24"/>
          <w:szCs w:val="24"/>
        </w:rPr>
        <w:t xml:space="preserve"> (o</w:t>
      </w:r>
      <w:r w:rsidRPr="004F7510">
        <w:rPr>
          <w:rFonts w:asciiTheme="majorBidi" w:hAnsiTheme="majorBidi" w:cstheme="majorBidi"/>
          <w:color w:val="000000" w:themeColor="text1"/>
          <w:sz w:val="24"/>
          <w:szCs w:val="24"/>
        </w:rPr>
        <w:t>prócz listy użytkowników). Umożliwia również przeglądanie wiadomości w</w:t>
      </w:r>
      <w:r w:rsidR="00B622A8">
        <w:rPr>
          <w:rFonts w:asciiTheme="majorBidi" w:hAnsiTheme="majorBidi" w:cstheme="majorBidi"/>
          <w:color w:val="000000" w:themeColor="text1"/>
          <w:sz w:val="24"/>
          <w:szCs w:val="24"/>
        </w:rPr>
        <w:t> K</w:t>
      </w:r>
      <w:r w:rsidRPr="004F7510">
        <w:rPr>
          <w:rFonts w:asciiTheme="majorBidi" w:hAnsiTheme="majorBidi" w:cstheme="majorBidi"/>
          <w:color w:val="000000" w:themeColor="text1"/>
          <w:sz w:val="24"/>
          <w:szCs w:val="24"/>
        </w:rPr>
        <w:t>orespondencji (ale nie ich wysyłanie).</w:t>
      </w:r>
    </w:p>
    <w:p w14:paraId="3E3FC6E5" w14:textId="248B43B7" w:rsidR="00196249" w:rsidRPr="004F7510" w:rsidRDefault="00E4104F"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 xml:space="preserve">Rola „Beneficjent – Zamówienia publiczne” umożliwia jedynie zarządzanie zamówieniami i kontraktami oraz dostęp do modułu Załączniki (ze względu na konieczność zapewnienia dostępu do operacji na załącznikach dotyczących zamówień i kontraktów). </w:t>
      </w:r>
      <w:r w:rsidR="007A41BD" w:rsidRPr="004F7510">
        <w:rPr>
          <w:rFonts w:asciiTheme="majorBidi" w:hAnsiTheme="majorBidi" w:cstheme="majorBidi"/>
          <w:color w:val="000000" w:themeColor="text1"/>
          <w:sz w:val="24"/>
          <w:szCs w:val="24"/>
        </w:rPr>
        <w:t xml:space="preserve"> </w:t>
      </w:r>
    </w:p>
    <w:p w14:paraId="35FB3E53" w14:textId="16F8B552" w:rsidR="00E4104F" w:rsidRPr="004F7510" w:rsidRDefault="00E4104F" w:rsidP="00291A0B">
      <w:pPr>
        <w:keepNext/>
        <w:spacing w:line="360" w:lineRule="auto"/>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Rola „Beneficjent – Zarządzający użytkownikami” zawiera uprawnienia jedynie z obszaru nadawania i odbierania uprawnień do projektu. Osoba posiadając</w:t>
      </w:r>
      <w:r w:rsidR="00B622A8">
        <w:rPr>
          <w:rFonts w:asciiTheme="majorBidi" w:hAnsiTheme="majorBidi" w:cstheme="majorBidi"/>
          <w:color w:val="000000" w:themeColor="text1"/>
          <w:sz w:val="24"/>
          <w:szCs w:val="24"/>
        </w:rPr>
        <w:t>a tylko</w:t>
      </w:r>
      <w:r w:rsidRPr="004F7510">
        <w:rPr>
          <w:rFonts w:asciiTheme="majorBidi" w:hAnsiTheme="majorBidi" w:cstheme="majorBidi"/>
          <w:color w:val="000000" w:themeColor="text1"/>
          <w:sz w:val="24"/>
          <w:szCs w:val="24"/>
        </w:rPr>
        <w:t xml:space="preserve"> tę rolę nie będzie zatem wykonywać jakichkolwiek czynności związanych z faktycznym rozliczaniem projektu.</w:t>
      </w:r>
    </w:p>
    <w:p w14:paraId="341C921E" w14:textId="77777777" w:rsidR="003400A2" w:rsidRPr="003400A2" w:rsidRDefault="003400A2" w:rsidP="003400A2"/>
    <w:p w14:paraId="471E63F0" w14:textId="77777777" w:rsidR="003659C9" w:rsidRPr="00291A0B" w:rsidRDefault="003659C9" w:rsidP="00291A0B">
      <w:pPr>
        <w:pStyle w:val="Nagwek3"/>
        <w:spacing w:line="360" w:lineRule="auto"/>
        <w:jc w:val="both"/>
        <w:rPr>
          <w:rFonts w:asciiTheme="majorBidi" w:hAnsiTheme="majorBidi"/>
        </w:rPr>
      </w:pPr>
      <w:bookmarkStart w:id="376" w:name="_Toc203605555"/>
      <w:r w:rsidRPr="00291A0B">
        <w:rPr>
          <w:rFonts w:asciiTheme="majorBidi" w:hAnsiTheme="majorBidi"/>
        </w:rPr>
        <w:t>Zablokowanie osoby uprawnionej</w:t>
      </w:r>
      <w:bookmarkEnd w:id="376"/>
    </w:p>
    <w:p w14:paraId="73ECBC43" w14:textId="77777777" w:rsidR="00E94B59" w:rsidRPr="00291A0B" w:rsidRDefault="00E94B59" w:rsidP="00291A0B">
      <w:pPr>
        <w:spacing w:line="360" w:lineRule="auto"/>
        <w:jc w:val="both"/>
        <w:rPr>
          <w:rFonts w:asciiTheme="majorBidi" w:hAnsiTheme="majorBidi" w:cstheme="majorBidi"/>
          <w:color w:val="000000" w:themeColor="text1"/>
        </w:rPr>
      </w:pPr>
    </w:p>
    <w:p w14:paraId="5BFF3A85" w14:textId="77777777" w:rsidR="00C46AB2" w:rsidRPr="001F1DCE" w:rsidRDefault="001F1DCE" w:rsidP="006245C6">
      <w:pPr>
        <w:spacing w:line="360" w:lineRule="auto"/>
        <w:jc w:val="both"/>
        <w:rPr>
          <w:rFonts w:asciiTheme="majorBidi" w:hAnsiTheme="majorBidi" w:cstheme="majorBidi"/>
          <w:color w:val="000000" w:themeColor="text1"/>
          <w:sz w:val="24"/>
          <w:szCs w:val="24"/>
        </w:rPr>
      </w:pPr>
      <w:r w:rsidRPr="006245C6">
        <w:rPr>
          <w:rFonts w:asciiTheme="majorBidi" w:hAnsiTheme="majorBidi" w:cstheme="majorBidi"/>
          <w:color w:val="000000" w:themeColor="text1"/>
          <w:sz w:val="24"/>
          <w:szCs w:val="24"/>
        </w:rPr>
        <w:t>Za</w:t>
      </w:r>
      <w:r>
        <w:rPr>
          <w:rFonts w:asciiTheme="majorBidi" w:hAnsiTheme="majorBidi" w:cstheme="majorBidi"/>
          <w:color w:val="000000" w:themeColor="text1"/>
          <w:sz w:val="24"/>
          <w:szCs w:val="24"/>
        </w:rPr>
        <w:t>blokowanie użytkownika odbiera mu dostęp tylko do danego projektu.</w:t>
      </w:r>
    </w:p>
    <w:p w14:paraId="6974D49C" w14:textId="42FFB967" w:rsidR="00E82B35" w:rsidRPr="00817B18" w:rsidRDefault="00243712" w:rsidP="00817B18">
      <w:r>
        <w:rPr>
          <w:rFonts w:asciiTheme="majorBidi" w:hAnsiTheme="majorBidi" w:cstheme="majorBidi"/>
          <w:noProof/>
        </w:rPr>
        <w:drawing>
          <wp:inline distT="0" distB="0" distL="0" distR="0" wp14:anchorId="2105271D" wp14:editId="4989E17D">
            <wp:extent cx="5759450" cy="2782570"/>
            <wp:effectExtent l="0" t="0" r="0" b="0"/>
            <wp:docPr id="1258015400" name="Obraz 1258015400"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398" name="Obraz 1258015398" descr="Obraz zawierający tekst, zrzut ekranu, oprogramowanie, numer&#10;&#10;Opis wygenerowany automatyczni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59450" cy="2782570"/>
                    </a:xfrm>
                    <a:prstGeom prst="rect">
                      <a:avLst/>
                    </a:prstGeom>
                  </pic:spPr>
                </pic:pic>
              </a:graphicData>
            </a:graphic>
          </wp:inline>
        </w:drawing>
      </w:r>
    </w:p>
    <w:p w14:paraId="420D4BC6" w14:textId="77F736DF" w:rsidR="00C46AB2" w:rsidRPr="00291A0B" w:rsidRDefault="00C46AB2" w:rsidP="00291A0B">
      <w:pPr>
        <w:pStyle w:val="Legenda"/>
        <w:spacing w:line="360" w:lineRule="auto"/>
        <w:jc w:val="both"/>
        <w:rPr>
          <w:rFonts w:asciiTheme="majorBidi" w:hAnsiTheme="majorBidi" w:cstheme="majorBidi"/>
        </w:rPr>
      </w:pPr>
      <w:bookmarkStart w:id="377" w:name="_Toc211605519"/>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DB5AEF">
        <w:rPr>
          <w:rFonts w:asciiTheme="majorBidi" w:hAnsiTheme="majorBidi" w:cstheme="majorBidi"/>
          <w:noProof/>
        </w:rPr>
        <w:t>65</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Zablokowanie osoby uprawnionej</w:t>
      </w:r>
      <w:bookmarkEnd w:id="377"/>
    </w:p>
    <w:p w14:paraId="1320C260" w14:textId="77777777" w:rsidR="003400A2" w:rsidRDefault="00A21532"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Pr="00291A0B">
        <w:rPr>
          <w:rFonts w:asciiTheme="majorBidi" w:hAnsiTheme="majorBidi" w:cstheme="majorBidi"/>
          <w:color w:val="000000" w:themeColor="text1"/>
          <w:sz w:val="24"/>
          <w:szCs w:val="24"/>
        </w:rPr>
        <w:t xml:space="preserve">Osoba zablokowana pozostanie dalej widoczna na liście osób uprawnionych, jednak jej status </w:t>
      </w:r>
      <w:r w:rsidR="00D16346">
        <w:rPr>
          <w:rFonts w:asciiTheme="majorBidi" w:hAnsiTheme="majorBidi" w:cstheme="majorBidi"/>
          <w:color w:val="000000" w:themeColor="text1"/>
          <w:sz w:val="24"/>
          <w:szCs w:val="24"/>
        </w:rPr>
        <w:t>zmieni się</w:t>
      </w:r>
      <w:r w:rsidRPr="00291A0B">
        <w:rPr>
          <w:rFonts w:asciiTheme="majorBidi" w:hAnsiTheme="majorBidi" w:cstheme="majorBidi"/>
          <w:color w:val="000000" w:themeColor="text1"/>
          <w:sz w:val="24"/>
          <w:szCs w:val="24"/>
        </w:rPr>
        <w:t xml:space="preserve"> na </w:t>
      </w:r>
      <w:r w:rsidRPr="00BE2CEE">
        <w:rPr>
          <w:rFonts w:asciiTheme="majorBidi" w:hAnsiTheme="majorBidi" w:cstheme="majorBidi"/>
          <w:i/>
          <w:iCs/>
          <w:color w:val="000000" w:themeColor="text1"/>
          <w:sz w:val="24"/>
          <w:szCs w:val="24"/>
        </w:rPr>
        <w:t>Nieaktywny</w:t>
      </w:r>
      <w:r w:rsidRPr="00291A0B">
        <w:rPr>
          <w:rFonts w:asciiTheme="majorBidi" w:hAnsiTheme="majorBidi" w:cstheme="majorBidi"/>
          <w:color w:val="000000" w:themeColor="text1"/>
          <w:sz w:val="24"/>
          <w:szCs w:val="24"/>
        </w:rPr>
        <w:t xml:space="preserve">. </w:t>
      </w:r>
    </w:p>
    <w:p w14:paraId="6ACD8F60" w14:textId="77777777" w:rsidR="003400A2" w:rsidRPr="00291A0B" w:rsidRDefault="003400A2" w:rsidP="00291A0B">
      <w:pPr>
        <w:spacing w:line="360" w:lineRule="auto"/>
        <w:jc w:val="both"/>
        <w:rPr>
          <w:rFonts w:asciiTheme="majorBidi" w:hAnsiTheme="majorBidi" w:cstheme="majorBidi"/>
          <w:color w:val="000000" w:themeColor="text1"/>
          <w:sz w:val="24"/>
          <w:szCs w:val="24"/>
        </w:rPr>
      </w:pPr>
    </w:p>
    <w:p w14:paraId="6B02400C" w14:textId="77777777" w:rsidR="003659C9" w:rsidRPr="00291A0B" w:rsidRDefault="003659C9" w:rsidP="00291A0B">
      <w:pPr>
        <w:pStyle w:val="Nagwek3"/>
        <w:spacing w:line="360" w:lineRule="auto"/>
        <w:jc w:val="both"/>
        <w:rPr>
          <w:rFonts w:asciiTheme="majorBidi" w:hAnsiTheme="majorBidi"/>
        </w:rPr>
      </w:pPr>
      <w:bookmarkStart w:id="378" w:name="_Toc203605556"/>
      <w:r w:rsidRPr="00291A0B">
        <w:rPr>
          <w:rFonts w:asciiTheme="majorBidi" w:hAnsiTheme="majorBidi"/>
        </w:rPr>
        <w:lastRenderedPageBreak/>
        <w:t>Odblokowanie osoby uprawnionej</w:t>
      </w:r>
      <w:bookmarkEnd w:id="378"/>
    </w:p>
    <w:p w14:paraId="505FF509" w14:textId="77777777" w:rsidR="005D03F4" w:rsidRPr="00291A0B" w:rsidRDefault="005D03F4" w:rsidP="00291A0B">
      <w:pPr>
        <w:spacing w:line="360" w:lineRule="auto"/>
        <w:jc w:val="both"/>
        <w:rPr>
          <w:rFonts w:asciiTheme="majorBidi" w:hAnsiTheme="majorBidi" w:cstheme="majorBidi"/>
          <w:color w:val="000000" w:themeColor="text1"/>
        </w:rPr>
      </w:pPr>
    </w:p>
    <w:p w14:paraId="0C482AAC" w14:textId="7C4C9ADD" w:rsidR="00C46AB2" w:rsidRPr="00291A0B" w:rsidRDefault="00600A10" w:rsidP="006245C6">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Odblokowanie </w:t>
      </w:r>
      <w:r w:rsidR="00D16346">
        <w:rPr>
          <w:rFonts w:asciiTheme="majorBidi" w:hAnsiTheme="majorBidi" w:cstheme="majorBidi"/>
          <w:color w:val="000000" w:themeColor="text1"/>
          <w:sz w:val="24"/>
          <w:szCs w:val="24"/>
        </w:rPr>
        <w:t>użytkownika przywraca mu dostęp do projektu</w:t>
      </w:r>
      <w:r w:rsidRPr="00291A0B">
        <w:rPr>
          <w:rFonts w:asciiTheme="majorBidi" w:hAnsiTheme="majorBidi" w:cstheme="majorBidi"/>
          <w:color w:val="000000" w:themeColor="text1"/>
          <w:sz w:val="24"/>
          <w:szCs w:val="24"/>
        </w:rPr>
        <w:t>.</w:t>
      </w:r>
    </w:p>
    <w:p w14:paraId="4799B823" w14:textId="21DE05A0" w:rsidR="00C46AB2" w:rsidRPr="00291A0B" w:rsidRDefault="00B25D50" w:rsidP="00291A0B">
      <w:pPr>
        <w:keepNext/>
        <w:spacing w:line="360" w:lineRule="auto"/>
        <w:ind w:hanging="2"/>
        <w:jc w:val="both"/>
        <w:rPr>
          <w:rFonts w:asciiTheme="majorBidi" w:hAnsiTheme="majorBidi" w:cstheme="majorBidi"/>
          <w:color w:val="000000" w:themeColor="text1"/>
        </w:rPr>
      </w:pPr>
      <w:r>
        <w:rPr>
          <w:rFonts w:asciiTheme="majorBidi" w:hAnsiTheme="majorBidi" w:cstheme="majorBidi"/>
          <w:noProof/>
          <w:color w:val="000000" w:themeColor="text1"/>
        </w:rPr>
        <w:drawing>
          <wp:inline distT="0" distB="0" distL="0" distR="0" wp14:anchorId="781B68F5" wp14:editId="2B7E01DA">
            <wp:extent cx="5759450" cy="2780030"/>
            <wp:effectExtent l="0" t="0" r="0" b="1270"/>
            <wp:docPr id="1258015401" name="Obraz 1258015401"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1" name="Obraz 1258015401" descr="Obraz zawierający tekst, zrzut ekranu, oprogramowanie, Ikona komputerowa&#10;&#10;Opis wygenerowany automatyczni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59450" cy="2780030"/>
                    </a:xfrm>
                    <a:prstGeom prst="rect">
                      <a:avLst/>
                    </a:prstGeom>
                  </pic:spPr>
                </pic:pic>
              </a:graphicData>
            </a:graphic>
          </wp:inline>
        </w:drawing>
      </w:r>
    </w:p>
    <w:p w14:paraId="6F3A04A2" w14:textId="4FD2550E" w:rsidR="00C46AB2" w:rsidRPr="00291A0B" w:rsidRDefault="00C46AB2" w:rsidP="00291A0B">
      <w:pPr>
        <w:pStyle w:val="Legenda"/>
        <w:spacing w:line="360" w:lineRule="auto"/>
        <w:jc w:val="both"/>
        <w:rPr>
          <w:rFonts w:asciiTheme="majorBidi" w:hAnsiTheme="majorBidi" w:cstheme="majorBidi"/>
          <w:sz w:val="24"/>
          <w:szCs w:val="24"/>
        </w:rPr>
      </w:pPr>
      <w:bookmarkStart w:id="379" w:name="_Toc211605520"/>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 xml:space="preserve"> SEQ Rysunek \* ARABIC </w:instrText>
      </w:r>
      <w:r w:rsidR="00C143ED" w:rsidRPr="00291A0B">
        <w:rPr>
          <w:rFonts w:asciiTheme="majorBidi" w:hAnsiTheme="majorBidi" w:cstheme="majorBidi"/>
        </w:rPr>
        <w:fldChar w:fldCharType="separate"/>
      </w:r>
      <w:r w:rsidR="00DB5AEF">
        <w:rPr>
          <w:rFonts w:asciiTheme="majorBidi" w:hAnsiTheme="majorBidi" w:cstheme="majorBidi"/>
          <w:noProof/>
        </w:rPr>
        <w:t>66</w:t>
      </w:r>
      <w:r w:rsidR="00C143ED" w:rsidRPr="00291A0B">
        <w:rPr>
          <w:rFonts w:asciiTheme="majorBidi" w:hAnsiTheme="majorBidi" w:cstheme="majorBidi"/>
          <w:noProof/>
        </w:rPr>
        <w:fldChar w:fldCharType="end"/>
      </w:r>
      <w:r w:rsidR="00C143ED" w:rsidRPr="00291A0B">
        <w:rPr>
          <w:rFonts w:asciiTheme="majorBidi" w:hAnsiTheme="majorBidi" w:cstheme="majorBidi"/>
        </w:rPr>
        <w:t xml:space="preserve"> </w:t>
      </w:r>
      <w:r w:rsidRPr="00291A0B">
        <w:rPr>
          <w:rFonts w:asciiTheme="majorBidi" w:hAnsiTheme="majorBidi" w:cstheme="majorBidi"/>
        </w:rPr>
        <w:t>Odblokowanie osoby uprawnionej</w:t>
      </w:r>
      <w:bookmarkEnd w:id="379"/>
    </w:p>
    <w:p w14:paraId="1FD0A69A" w14:textId="77777777" w:rsidR="00600A10" w:rsidRDefault="00600A10"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rPr>
        <w:br/>
      </w:r>
      <w:r w:rsidR="00D16346">
        <w:rPr>
          <w:rFonts w:asciiTheme="majorBidi" w:hAnsiTheme="majorBidi" w:cstheme="majorBidi"/>
          <w:color w:val="000000" w:themeColor="text1"/>
          <w:sz w:val="24"/>
          <w:szCs w:val="24"/>
        </w:rPr>
        <w:t>Status osoby odblokowanej zmieni się na</w:t>
      </w:r>
      <w:r w:rsidR="00A73E3F" w:rsidRPr="00291A0B">
        <w:rPr>
          <w:rFonts w:asciiTheme="majorBidi" w:hAnsiTheme="majorBidi" w:cstheme="majorBidi"/>
          <w:color w:val="000000" w:themeColor="text1"/>
          <w:sz w:val="24"/>
          <w:szCs w:val="24"/>
        </w:rPr>
        <w:t xml:space="preserve"> </w:t>
      </w:r>
      <w:r w:rsidR="00A73E3F" w:rsidRPr="00BE2CEE">
        <w:rPr>
          <w:rFonts w:asciiTheme="majorBidi" w:hAnsiTheme="majorBidi" w:cstheme="majorBidi"/>
          <w:i/>
          <w:iCs/>
          <w:color w:val="000000" w:themeColor="text1"/>
          <w:sz w:val="24"/>
          <w:szCs w:val="24"/>
        </w:rPr>
        <w:t>Aktywny</w:t>
      </w:r>
      <w:r w:rsidR="00613D17">
        <w:rPr>
          <w:rFonts w:asciiTheme="majorBidi" w:hAnsiTheme="majorBidi" w:cstheme="majorBidi"/>
          <w:color w:val="000000" w:themeColor="text1"/>
          <w:sz w:val="24"/>
          <w:szCs w:val="24"/>
        </w:rPr>
        <w:t>.</w:t>
      </w:r>
    </w:p>
    <w:p w14:paraId="22941D37" w14:textId="77777777" w:rsidR="00613D17" w:rsidRDefault="00613D17">
      <w:r>
        <w:br w:type="page"/>
      </w:r>
    </w:p>
    <w:p w14:paraId="27319475" w14:textId="77777777" w:rsidR="00F31494" w:rsidRPr="00F77E38" w:rsidRDefault="007165FB" w:rsidP="00291A0B">
      <w:pPr>
        <w:pStyle w:val="Nagwek1"/>
        <w:spacing w:line="360" w:lineRule="auto"/>
        <w:jc w:val="both"/>
        <w:rPr>
          <w:rFonts w:asciiTheme="majorBidi" w:eastAsia="Arial" w:hAnsiTheme="majorBidi"/>
          <w:b/>
          <w:bCs/>
        </w:rPr>
      </w:pPr>
      <w:bookmarkStart w:id="380" w:name="_Toc111552682"/>
      <w:bookmarkStart w:id="381" w:name="_Toc111554837"/>
      <w:bookmarkStart w:id="382" w:name="_Toc111559553"/>
      <w:bookmarkStart w:id="383" w:name="_Toc111552683"/>
      <w:bookmarkStart w:id="384" w:name="_Toc111554838"/>
      <w:bookmarkStart w:id="385" w:name="_Toc111559554"/>
      <w:bookmarkStart w:id="386" w:name="_Toc111552684"/>
      <w:bookmarkStart w:id="387" w:name="_Toc111554839"/>
      <w:bookmarkStart w:id="388" w:name="_Toc111559555"/>
      <w:bookmarkStart w:id="389" w:name="_Toc111552685"/>
      <w:bookmarkStart w:id="390" w:name="_Toc111554840"/>
      <w:bookmarkStart w:id="391" w:name="_Toc111559556"/>
      <w:bookmarkStart w:id="392" w:name="_Toc203605557"/>
      <w:bookmarkEnd w:id="380"/>
      <w:bookmarkEnd w:id="381"/>
      <w:bookmarkEnd w:id="382"/>
      <w:bookmarkEnd w:id="383"/>
      <w:bookmarkEnd w:id="384"/>
      <w:bookmarkEnd w:id="385"/>
      <w:bookmarkEnd w:id="386"/>
      <w:bookmarkEnd w:id="387"/>
      <w:bookmarkEnd w:id="388"/>
      <w:bookmarkEnd w:id="389"/>
      <w:bookmarkEnd w:id="390"/>
      <w:bookmarkEnd w:id="391"/>
      <w:r w:rsidRPr="00F77E38">
        <w:rPr>
          <w:rFonts w:asciiTheme="majorBidi" w:eastAsia="Arial" w:hAnsiTheme="majorBidi"/>
          <w:b/>
          <w:bCs/>
        </w:rPr>
        <w:lastRenderedPageBreak/>
        <w:t>Zadania użytkownika</w:t>
      </w:r>
      <w:bookmarkEnd w:id="392"/>
    </w:p>
    <w:p w14:paraId="34191F4D" w14:textId="77777777" w:rsidR="00D1246D" w:rsidRPr="00291A0B" w:rsidRDefault="00D1246D" w:rsidP="00291A0B">
      <w:pPr>
        <w:spacing w:line="360" w:lineRule="auto"/>
        <w:jc w:val="both"/>
        <w:rPr>
          <w:rFonts w:asciiTheme="majorBidi" w:hAnsiTheme="majorBidi" w:cstheme="majorBidi"/>
          <w:color w:val="000000" w:themeColor="text1"/>
        </w:rPr>
      </w:pPr>
    </w:p>
    <w:p w14:paraId="42D29BCC" w14:textId="77777777" w:rsidR="005F5CDE" w:rsidRPr="00291A0B" w:rsidRDefault="005F5CDE" w:rsidP="005F5CDE">
      <w:pPr>
        <w:spacing w:line="360" w:lineRule="auto"/>
        <w:ind w:firstLine="432"/>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Zadania dla użytkownik</w:t>
      </w:r>
      <w:r>
        <w:rPr>
          <w:rFonts w:asciiTheme="majorBidi" w:hAnsiTheme="majorBidi" w:cstheme="majorBidi"/>
          <w:color w:val="000000" w:themeColor="text1"/>
          <w:sz w:val="24"/>
          <w:szCs w:val="24"/>
        </w:rPr>
        <w:t>a</w:t>
      </w:r>
      <w:r w:rsidRPr="00291A0B">
        <w:rPr>
          <w:rFonts w:asciiTheme="majorBidi" w:hAnsiTheme="majorBidi" w:cstheme="majorBidi"/>
          <w:color w:val="000000" w:themeColor="text1"/>
          <w:sz w:val="24"/>
          <w:szCs w:val="24"/>
        </w:rPr>
        <w:t xml:space="preserve"> pozwalają kontrolować </w:t>
      </w:r>
      <w:r>
        <w:rPr>
          <w:rFonts w:asciiTheme="majorBidi" w:hAnsiTheme="majorBidi" w:cstheme="majorBidi"/>
          <w:color w:val="000000" w:themeColor="text1"/>
          <w:sz w:val="24"/>
          <w:szCs w:val="24"/>
        </w:rPr>
        <w:t>obsługę</w:t>
      </w:r>
      <w:r w:rsidRPr="00291A0B">
        <w:rPr>
          <w:rFonts w:asciiTheme="majorBidi" w:hAnsiTheme="majorBidi" w:cstheme="majorBidi"/>
          <w:color w:val="000000" w:themeColor="text1"/>
          <w:sz w:val="24"/>
          <w:szCs w:val="24"/>
        </w:rPr>
        <w:t xml:space="preserve"> dokumentów </w:t>
      </w:r>
      <w:r>
        <w:rPr>
          <w:rFonts w:asciiTheme="majorBidi" w:hAnsiTheme="majorBidi" w:cstheme="majorBidi"/>
          <w:color w:val="000000" w:themeColor="text1"/>
          <w:sz w:val="24"/>
          <w:szCs w:val="24"/>
        </w:rPr>
        <w:t>w projekcie, w tym zwłaszcza ich podpisywanie oraz przekazywanie pomiędzy różnymi użytkownikami</w:t>
      </w:r>
      <w:r w:rsidRPr="00291A0B">
        <w:rPr>
          <w:rFonts w:asciiTheme="majorBidi" w:hAnsiTheme="majorBidi" w:cstheme="majorBidi"/>
          <w:color w:val="000000" w:themeColor="text1"/>
          <w:sz w:val="24"/>
          <w:szCs w:val="24"/>
        </w:rPr>
        <w:t>.</w:t>
      </w:r>
    </w:p>
    <w:p w14:paraId="24AFBE3F"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Zadania mogą dotyczyć wniosków o zmianę, umów i aneksów.</w:t>
      </w:r>
    </w:p>
    <w:p w14:paraId="05224843" w14:textId="77777777" w:rsidR="005F5CDE" w:rsidRDefault="005F5CDE" w:rsidP="005F5CDE">
      <w:pPr>
        <w:spacing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W przypadku wniosku o zmianę zadanie kończy się zwykle automatycznie w wyniku akceptacji lub odrzucenia wniosku. W przypadku umowy lub aneksu o momencie zakończenia decyduje pracownik instytucji – kiedy uzna, że wszystkie potrzebne podpisy zostały już na dokumencie złożone. </w:t>
      </w:r>
    </w:p>
    <w:p w14:paraId="0F3AEFDC" w14:textId="40DBD478" w:rsidR="005F5CDE" w:rsidRPr="00291A0B" w:rsidRDefault="005F5CDE" w:rsidP="005F5CDE">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 xml:space="preserve">Obsługa zadań w systemie SL2021 jest możliwa bezpośrednio z poziomu listy zadań użytkownika oraz z poziomu dokumentu, którego dotyczy zadanie. Do wykonania czynności związanych z obsługą zadania wymagane są odpowiednie uprawienia. Zadania są przypisywane do </w:t>
      </w:r>
      <w:r>
        <w:rPr>
          <w:rFonts w:asciiTheme="majorBidi" w:hAnsiTheme="majorBidi" w:cstheme="majorBidi"/>
          <w:color w:val="000000" w:themeColor="text1"/>
          <w:sz w:val="24"/>
          <w:szCs w:val="24"/>
        </w:rPr>
        <w:t>organizacji (beneficjenta lub instytucji) albo do</w:t>
      </w:r>
      <w:r w:rsidRPr="00291A0B">
        <w:rPr>
          <w:rFonts w:asciiTheme="majorBidi" w:hAnsiTheme="majorBidi" w:cstheme="majorBidi"/>
          <w:color w:val="000000" w:themeColor="text1"/>
          <w:sz w:val="24"/>
          <w:szCs w:val="24"/>
        </w:rPr>
        <w:t xml:space="preserve"> konkretnego użytkownika.</w:t>
      </w:r>
      <w:r>
        <w:rPr>
          <w:rFonts w:asciiTheme="majorBidi" w:hAnsiTheme="majorBidi" w:cstheme="majorBidi"/>
          <w:color w:val="000000" w:themeColor="text1"/>
          <w:sz w:val="24"/>
          <w:szCs w:val="24"/>
        </w:rPr>
        <w:t xml:space="preserve"> Każdy użytkownik może obsłużyć zadanie widoczne na liście zadań organizacji – nawet jeśli jest ono przypisane do kogoś innego. Należy jednak stosować przypisanie </w:t>
      </w:r>
      <w:r w:rsidR="0062246A">
        <w:rPr>
          <w:rFonts w:asciiTheme="majorBidi" w:hAnsiTheme="majorBidi" w:cstheme="majorBidi"/>
          <w:color w:val="000000" w:themeColor="text1"/>
          <w:sz w:val="24"/>
          <w:szCs w:val="24"/>
        </w:rPr>
        <w:t>imienne,</w:t>
      </w:r>
      <w:r>
        <w:rPr>
          <w:rFonts w:asciiTheme="majorBidi" w:hAnsiTheme="majorBidi" w:cstheme="majorBidi"/>
          <w:color w:val="000000" w:themeColor="text1"/>
          <w:sz w:val="24"/>
          <w:szCs w:val="24"/>
        </w:rPr>
        <w:t xml:space="preserve"> bo dzięki temu w powiadomieniu mailowym adresat przypisania dowie się, że to konkretnie on powinien wykonać jakąś akcję, szczególnie tak istotną jak elektroniczne podpisanie dokumentu.</w:t>
      </w:r>
    </w:p>
    <w:p w14:paraId="63108344" w14:textId="77777777" w:rsidR="00F77E38" w:rsidRPr="00291A0B" w:rsidRDefault="00F77E38" w:rsidP="00493C0C">
      <w:pPr>
        <w:spacing w:line="360" w:lineRule="auto"/>
        <w:jc w:val="both"/>
        <w:rPr>
          <w:rFonts w:asciiTheme="majorBidi" w:hAnsiTheme="majorBidi" w:cstheme="majorBidi"/>
          <w:color w:val="000000" w:themeColor="text1"/>
          <w:sz w:val="24"/>
          <w:szCs w:val="24"/>
        </w:rPr>
      </w:pPr>
    </w:p>
    <w:p w14:paraId="0B88B853" w14:textId="77777777" w:rsidR="007165FB" w:rsidRPr="00291A0B" w:rsidRDefault="00B501AF" w:rsidP="00291A0B">
      <w:pPr>
        <w:pStyle w:val="Nagwek2"/>
        <w:spacing w:line="360" w:lineRule="auto"/>
        <w:jc w:val="both"/>
        <w:rPr>
          <w:rFonts w:asciiTheme="majorBidi" w:hAnsiTheme="majorBidi"/>
          <w:color w:val="000000" w:themeColor="text1"/>
        </w:rPr>
      </w:pPr>
      <w:bookmarkStart w:id="393" w:name="_Toc203605558"/>
      <w:r>
        <w:rPr>
          <w:rFonts w:asciiTheme="majorBidi" w:hAnsiTheme="majorBidi"/>
          <w:color w:val="000000" w:themeColor="text1"/>
        </w:rPr>
        <w:t>Zadania</w:t>
      </w:r>
      <w:bookmarkEnd w:id="393"/>
    </w:p>
    <w:p w14:paraId="1713FBDB" w14:textId="77777777" w:rsidR="00501BE5" w:rsidRDefault="00501BE5" w:rsidP="00291A0B">
      <w:pPr>
        <w:spacing w:line="360" w:lineRule="auto"/>
        <w:jc w:val="both"/>
        <w:rPr>
          <w:rFonts w:asciiTheme="majorBidi" w:hAnsiTheme="majorBidi" w:cstheme="majorBidi"/>
          <w:color w:val="000000" w:themeColor="text1"/>
        </w:rPr>
      </w:pPr>
    </w:p>
    <w:p w14:paraId="74B1C0C5" w14:textId="77777777" w:rsidR="00247E02" w:rsidRDefault="00247E02" w:rsidP="00247E02">
      <w:pPr>
        <w:spacing w:line="360" w:lineRule="auto"/>
        <w:ind w:firstLine="576"/>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Ekran </w:t>
      </w:r>
      <w:r>
        <w:rPr>
          <w:rFonts w:asciiTheme="majorBidi" w:hAnsiTheme="majorBidi" w:cstheme="majorBidi"/>
          <w:i/>
          <w:iCs/>
          <w:color w:val="000000" w:themeColor="text1"/>
          <w:sz w:val="24"/>
          <w:szCs w:val="24"/>
        </w:rPr>
        <w:t>Zadania</w:t>
      </w:r>
      <w:r w:rsidRPr="00291A0B">
        <w:rPr>
          <w:rFonts w:asciiTheme="majorBidi" w:hAnsiTheme="majorBidi" w:cstheme="majorBidi"/>
          <w:i/>
          <w:iCs/>
          <w:color w:val="000000" w:themeColor="text1"/>
          <w:sz w:val="24"/>
          <w:szCs w:val="24"/>
        </w:rPr>
        <w:t xml:space="preserve"> </w:t>
      </w:r>
      <w:r w:rsidRPr="00291A0B">
        <w:rPr>
          <w:rFonts w:asciiTheme="majorBidi" w:hAnsiTheme="majorBidi" w:cstheme="majorBidi"/>
          <w:color w:val="000000" w:themeColor="text1"/>
          <w:sz w:val="24"/>
          <w:szCs w:val="24"/>
        </w:rPr>
        <w:t>wywołujemy z menu w pasku po lewej stronie aplikacji</w:t>
      </w:r>
      <w:r>
        <w:rPr>
          <w:rFonts w:asciiTheme="majorBidi" w:hAnsiTheme="majorBidi" w:cstheme="majorBidi"/>
          <w:color w:val="000000" w:themeColor="text1"/>
          <w:sz w:val="24"/>
          <w:szCs w:val="24"/>
        </w:rPr>
        <w:t xml:space="preserve"> lub – dla danego projektu – poprzez przycisk „Zadania” pod trzema kropkami na karcie projektu na liście projektów</w:t>
      </w:r>
      <w:r w:rsidRPr="00291A0B">
        <w:rPr>
          <w:rFonts w:asciiTheme="majorBidi" w:hAnsiTheme="majorBidi" w:cstheme="majorBidi"/>
          <w:color w:val="000000" w:themeColor="text1"/>
          <w:sz w:val="24"/>
          <w:szCs w:val="24"/>
        </w:rPr>
        <w:t>. Na widoku prezentowane są zadania dostępne dla użytkownika</w:t>
      </w:r>
      <w:r>
        <w:rPr>
          <w:rFonts w:asciiTheme="majorBidi" w:hAnsiTheme="majorBidi" w:cstheme="majorBidi"/>
          <w:color w:val="000000" w:themeColor="text1"/>
          <w:sz w:val="24"/>
          <w:szCs w:val="24"/>
        </w:rPr>
        <w:t xml:space="preserve"> z podziałem na cztery kategorie: </w:t>
      </w:r>
    </w:p>
    <w:p w14:paraId="623D38F4" w14:textId="613B59ED" w:rsidR="00B501AF" w:rsidRPr="00817B1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w:t>
      </w:r>
      <w:r>
        <w:rPr>
          <w:rFonts w:asciiTheme="majorBidi" w:hAnsiTheme="majorBidi" w:cstheme="majorBidi"/>
          <w:b/>
          <w:bCs/>
          <w:color w:val="000000" w:themeColor="text1"/>
        </w:rPr>
        <w:t xml:space="preserve"> </w:t>
      </w:r>
      <w:r w:rsidR="00817B18">
        <w:rPr>
          <w:rFonts w:asciiTheme="majorBidi" w:hAnsiTheme="majorBidi" w:cstheme="majorBidi"/>
          <w:b/>
          <w:bCs/>
          <w:color w:val="000000" w:themeColor="text1"/>
        </w:rPr>
        <w:t xml:space="preserve">– </w:t>
      </w:r>
      <w:r w:rsidR="00817B18" w:rsidRPr="00657E9D">
        <w:rPr>
          <w:rFonts w:asciiTheme="majorBidi" w:hAnsiTheme="majorBidi" w:cstheme="majorBidi"/>
          <w:color w:val="000000" w:themeColor="text1"/>
        </w:rPr>
        <w:t xml:space="preserve">zadania </w:t>
      </w:r>
      <w:r w:rsidR="00817B18">
        <w:rPr>
          <w:rFonts w:asciiTheme="majorBidi" w:hAnsiTheme="majorBidi" w:cstheme="majorBidi"/>
          <w:color w:val="000000" w:themeColor="text1"/>
        </w:rPr>
        <w:t>przypisane bezpośrednio do użytkownika</w:t>
      </w:r>
      <w:r w:rsidR="004F7510">
        <w:rPr>
          <w:rFonts w:asciiTheme="majorBidi" w:hAnsiTheme="majorBidi" w:cstheme="majorBidi"/>
          <w:color w:val="000000" w:themeColor="text1"/>
        </w:rPr>
        <w:t>.</w:t>
      </w:r>
    </w:p>
    <w:p w14:paraId="61BEDE5A" w14:textId="37CCAB60" w:rsidR="00B501AF" w:rsidRPr="00817B1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mojej organizacji</w:t>
      </w:r>
      <w:r>
        <w:rPr>
          <w:rFonts w:asciiTheme="majorBidi" w:hAnsiTheme="majorBidi" w:cstheme="majorBidi"/>
          <w:b/>
          <w:bCs/>
          <w:color w:val="000000" w:themeColor="text1"/>
        </w:rPr>
        <w:t xml:space="preserve"> </w:t>
      </w:r>
      <w:r w:rsidR="00657E9D" w:rsidRPr="00637948">
        <w:rPr>
          <w:rFonts w:asciiTheme="majorBidi" w:hAnsiTheme="majorBidi" w:cstheme="majorBidi"/>
          <w:color w:val="000000" w:themeColor="text1"/>
        </w:rPr>
        <w:t>–</w:t>
      </w:r>
      <w:r w:rsidR="00817B18" w:rsidRPr="00637948">
        <w:rPr>
          <w:rFonts w:asciiTheme="majorBidi" w:hAnsiTheme="majorBidi" w:cstheme="majorBidi"/>
          <w:color w:val="000000" w:themeColor="text1"/>
        </w:rPr>
        <w:t xml:space="preserve"> </w:t>
      </w:r>
      <w:r w:rsidR="00657E9D" w:rsidRPr="00657E9D">
        <w:rPr>
          <w:rFonts w:asciiTheme="majorBidi" w:hAnsiTheme="majorBidi" w:cstheme="majorBidi"/>
          <w:color w:val="000000" w:themeColor="text1"/>
        </w:rPr>
        <w:t xml:space="preserve">zadania przypisane do </w:t>
      </w:r>
      <w:r w:rsidR="00247E02">
        <w:rPr>
          <w:rFonts w:asciiTheme="majorBidi" w:hAnsiTheme="majorBidi" w:cstheme="majorBidi"/>
          <w:color w:val="000000" w:themeColor="text1"/>
        </w:rPr>
        <w:t>organizacji</w:t>
      </w:r>
      <w:r w:rsidR="00657E9D" w:rsidRPr="00657E9D">
        <w:rPr>
          <w:rFonts w:asciiTheme="majorBidi" w:hAnsiTheme="majorBidi" w:cstheme="majorBidi"/>
          <w:color w:val="000000" w:themeColor="text1"/>
        </w:rPr>
        <w:t>,</w:t>
      </w:r>
      <w:r w:rsidR="00657E9D">
        <w:rPr>
          <w:rFonts w:asciiTheme="majorBidi" w:hAnsiTheme="majorBidi" w:cstheme="majorBidi"/>
          <w:color w:val="000000" w:themeColor="text1"/>
        </w:rPr>
        <w:t xml:space="preserve"> w której </w:t>
      </w:r>
      <w:r w:rsidR="00247E02">
        <w:rPr>
          <w:rFonts w:asciiTheme="majorBidi" w:hAnsiTheme="majorBidi" w:cstheme="majorBidi"/>
          <w:color w:val="000000" w:themeColor="text1"/>
        </w:rPr>
        <w:t>pracuje</w:t>
      </w:r>
      <w:r w:rsidR="00657E9D">
        <w:rPr>
          <w:rFonts w:asciiTheme="majorBidi" w:hAnsiTheme="majorBidi" w:cstheme="majorBidi"/>
          <w:color w:val="000000" w:themeColor="text1"/>
        </w:rPr>
        <w:t xml:space="preserve"> użytkownik</w:t>
      </w:r>
      <w:r w:rsidR="00247E02">
        <w:rPr>
          <w:rFonts w:asciiTheme="majorBidi" w:hAnsiTheme="majorBidi" w:cstheme="majorBidi"/>
          <w:color w:val="000000" w:themeColor="text1"/>
        </w:rPr>
        <w:t xml:space="preserve"> oraz zadania wszystkich użytkowników z tej organizacji</w:t>
      </w:r>
      <w:r w:rsidR="00F11531">
        <w:rPr>
          <w:rFonts w:asciiTheme="majorBidi" w:hAnsiTheme="majorBidi" w:cstheme="majorBidi"/>
          <w:color w:val="000000" w:themeColor="text1"/>
        </w:rPr>
        <w:t>. L</w:t>
      </w:r>
      <w:r w:rsidR="00F11531" w:rsidRPr="00F11531">
        <w:rPr>
          <w:rFonts w:asciiTheme="majorBidi" w:hAnsiTheme="majorBidi" w:cstheme="majorBidi"/>
          <w:color w:val="000000" w:themeColor="text1"/>
        </w:rPr>
        <w:t>ista zadań dotyczy tylko tych projektów, do których uprawnienia posiada użytkownik w ramach danej reprezentacji</w:t>
      </w:r>
      <w:r w:rsidR="00F11531">
        <w:rPr>
          <w:rFonts w:asciiTheme="majorBidi" w:hAnsiTheme="majorBidi" w:cstheme="majorBidi"/>
          <w:color w:val="000000" w:themeColor="text1"/>
        </w:rPr>
        <w:t xml:space="preserve"> (</w:t>
      </w:r>
      <w:r w:rsidR="00F11531" w:rsidRPr="00F11531">
        <w:rPr>
          <w:rFonts w:asciiTheme="majorBidi" w:hAnsiTheme="majorBidi" w:cstheme="majorBidi"/>
          <w:color w:val="000000" w:themeColor="text1"/>
        </w:rPr>
        <w:t>a nie organizacja</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 xml:space="preserve"> którą reprezentuje</w:t>
      </w:r>
      <w:r w:rsidR="00F11531">
        <w:rPr>
          <w:rFonts w:asciiTheme="majorBidi" w:hAnsiTheme="majorBidi" w:cstheme="majorBidi"/>
          <w:color w:val="000000" w:themeColor="text1"/>
        </w:rPr>
        <w:t>)</w:t>
      </w:r>
      <w:r w:rsidR="00F11531" w:rsidRPr="00F11531">
        <w:rPr>
          <w:rFonts w:asciiTheme="majorBidi" w:hAnsiTheme="majorBidi" w:cstheme="majorBidi"/>
          <w:color w:val="000000" w:themeColor="text1"/>
        </w:rPr>
        <w:t>.</w:t>
      </w:r>
      <w:r w:rsidR="00F11531">
        <w:rPr>
          <w:rFonts w:asciiTheme="majorBidi" w:hAnsiTheme="majorBidi" w:cstheme="majorBidi"/>
          <w:color w:val="000000" w:themeColor="text1"/>
        </w:rPr>
        <w:t xml:space="preserve"> </w:t>
      </w:r>
    </w:p>
    <w:p w14:paraId="72650A3E" w14:textId="0C21EE12" w:rsidR="00B501AF" w:rsidRPr="00817B1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817B18">
        <w:rPr>
          <w:rFonts w:asciiTheme="majorBidi" w:hAnsiTheme="majorBidi" w:cstheme="majorBidi"/>
          <w:b/>
          <w:bCs/>
          <w:color w:val="000000" w:themeColor="text1"/>
        </w:rPr>
        <w:t>Zadania obse</w:t>
      </w:r>
      <w:r>
        <w:rPr>
          <w:rFonts w:asciiTheme="majorBidi" w:hAnsiTheme="majorBidi" w:cstheme="majorBidi"/>
          <w:b/>
          <w:bCs/>
          <w:color w:val="000000" w:themeColor="text1"/>
        </w:rPr>
        <w:t>rwow</w:t>
      </w:r>
      <w:r w:rsidRPr="00817B18">
        <w:rPr>
          <w:rFonts w:asciiTheme="majorBidi" w:hAnsiTheme="majorBidi" w:cstheme="majorBidi"/>
          <w:b/>
          <w:bCs/>
          <w:color w:val="000000" w:themeColor="text1"/>
        </w:rPr>
        <w:t>ane</w:t>
      </w:r>
      <w:r w:rsidR="004F7510">
        <w:rPr>
          <w:rFonts w:asciiTheme="majorBidi" w:hAnsiTheme="majorBidi" w:cstheme="majorBidi"/>
          <w:b/>
          <w:bCs/>
          <w:color w:val="000000" w:themeColor="text1"/>
        </w:rPr>
        <w:t xml:space="preserve"> </w:t>
      </w:r>
      <w:r w:rsidR="004F7510" w:rsidRPr="00637948">
        <w:rPr>
          <w:rFonts w:asciiTheme="majorBidi" w:hAnsiTheme="majorBidi" w:cstheme="majorBidi"/>
          <w:color w:val="000000" w:themeColor="text1"/>
        </w:rPr>
        <w:t>- zadania dodane do listy obserwowanych przez użytkownika.</w:t>
      </w:r>
    </w:p>
    <w:p w14:paraId="2946EDC7" w14:textId="10142EFB" w:rsidR="00B501AF" w:rsidRPr="00637948" w:rsidRDefault="00B501AF" w:rsidP="004F7510">
      <w:pPr>
        <w:pStyle w:val="Akapitzlist"/>
        <w:numPr>
          <w:ilvl w:val="0"/>
          <w:numId w:val="133"/>
        </w:numPr>
        <w:spacing w:line="360" w:lineRule="auto"/>
        <w:jc w:val="both"/>
        <w:rPr>
          <w:rFonts w:asciiTheme="majorBidi" w:hAnsiTheme="majorBidi" w:cstheme="majorBidi"/>
          <w:b/>
          <w:bCs/>
          <w:color w:val="000000" w:themeColor="text1"/>
        </w:rPr>
      </w:pPr>
      <w:r w:rsidRPr="004F7510">
        <w:rPr>
          <w:rFonts w:asciiTheme="majorBidi" w:hAnsiTheme="majorBidi" w:cstheme="majorBidi"/>
          <w:b/>
          <w:bCs/>
          <w:color w:val="000000" w:themeColor="text1"/>
        </w:rPr>
        <w:lastRenderedPageBreak/>
        <w:t>Zadania zakończone</w:t>
      </w:r>
      <w:r w:rsidR="004F7510" w:rsidRPr="004F7510">
        <w:rPr>
          <w:rFonts w:asciiTheme="majorBidi" w:hAnsiTheme="majorBidi" w:cstheme="majorBidi"/>
          <w:b/>
          <w:bCs/>
          <w:color w:val="000000" w:themeColor="text1"/>
        </w:rPr>
        <w:t xml:space="preserve"> moje </w:t>
      </w:r>
      <w:r w:rsidR="004F7510" w:rsidRPr="00637948">
        <w:rPr>
          <w:rFonts w:asciiTheme="majorBidi" w:hAnsiTheme="majorBidi" w:cstheme="majorBidi"/>
          <w:color w:val="000000" w:themeColor="text1"/>
        </w:rPr>
        <w:t xml:space="preserve">- </w:t>
      </w:r>
      <w:r w:rsidR="004F7510" w:rsidRPr="004F7510">
        <w:rPr>
          <w:rFonts w:asciiTheme="majorBidi" w:hAnsiTheme="majorBidi" w:cstheme="majorBidi"/>
          <w:color w:val="000000" w:themeColor="text1"/>
        </w:rPr>
        <w:t>zadania, w których użytkownik wykonywał jakiekolwiek czynności.</w:t>
      </w:r>
    </w:p>
    <w:p w14:paraId="1DB3B305" w14:textId="07166BAC" w:rsidR="004F7510" w:rsidRPr="00817B18" w:rsidRDefault="004F7510" w:rsidP="004F7510">
      <w:pPr>
        <w:pStyle w:val="Akapitzlist"/>
        <w:numPr>
          <w:ilvl w:val="0"/>
          <w:numId w:val="133"/>
        </w:numPr>
        <w:spacing w:line="36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t xml:space="preserve">Zadania zakończone organizacji </w:t>
      </w:r>
      <w:r w:rsidRPr="00637948">
        <w:rPr>
          <w:rFonts w:asciiTheme="majorBidi" w:hAnsiTheme="majorBidi" w:cstheme="majorBidi"/>
          <w:color w:val="000000" w:themeColor="text1"/>
        </w:rPr>
        <w:t xml:space="preserve">- </w:t>
      </w:r>
      <w:r w:rsidRPr="004F7510">
        <w:rPr>
          <w:rFonts w:asciiTheme="majorBidi" w:hAnsiTheme="majorBidi" w:cstheme="majorBidi"/>
          <w:color w:val="000000" w:themeColor="text1"/>
        </w:rPr>
        <w:t>zadania zakończone przez dowolną osobę uprawnioną w ramach podmiotu zgodnego z rolą instytucjonalną i podmiotem z</w:t>
      </w:r>
      <w:r>
        <w:rPr>
          <w:rFonts w:asciiTheme="majorBidi" w:hAnsiTheme="majorBidi" w:cstheme="majorBidi"/>
          <w:color w:val="000000" w:themeColor="text1"/>
        </w:rPr>
        <w:t> </w:t>
      </w:r>
      <w:r w:rsidRPr="004F7510">
        <w:rPr>
          <w:rFonts w:asciiTheme="majorBidi" w:hAnsiTheme="majorBidi" w:cstheme="majorBidi"/>
          <w:color w:val="000000" w:themeColor="text1"/>
        </w:rPr>
        <w:t>kontekstu pracy użytkownika. Lista obejmuje tylko te projekty, do których użytkownik posiada przypisane uprawnienia.</w:t>
      </w:r>
    </w:p>
    <w:p w14:paraId="5597FEA8" w14:textId="77777777" w:rsidR="004F7510" w:rsidRDefault="004F7510" w:rsidP="004F7510">
      <w:pPr>
        <w:spacing w:line="360" w:lineRule="auto"/>
        <w:jc w:val="both"/>
        <w:rPr>
          <w:rFonts w:asciiTheme="majorBidi" w:hAnsiTheme="majorBidi" w:cstheme="majorBidi"/>
          <w:color w:val="000000" w:themeColor="text1"/>
          <w:sz w:val="24"/>
          <w:szCs w:val="24"/>
        </w:rPr>
      </w:pPr>
    </w:p>
    <w:p w14:paraId="211CAB82" w14:textId="3CF5BE7A" w:rsidR="009803CF" w:rsidRPr="00291A0B" w:rsidRDefault="009803CF" w:rsidP="004F7510">
      <w:pPr>
        <w:spacing w:line="360" w:lineRule="auto"/>
        <w:jc w:val="both"/>
        <w:rPr>
          <w:rFonts w:asciiTheme="majorBidi" w:hAnsiTheme="majorBidi" w:cstheme="majorBidi"/>
          <w:i/>
          <w:iCs/>
          <w:color w:val="000000" w:themeColor="text1"/>
          <w:sz w:val="24"/>
          <w:szCs w:val="24"/>
        </w:rPr>
      </w:pPr>
      <w:r w:rsidRPr="00291A0B">
        <w:rPr>
          <w:rFonts w:asciiTheme="majorBidi" w:hAnsiTheme="majorBidi" w:cstheme="majorBidi"/>
          <w:color w:val="000000" w:themeColor="text1"/>
          <w:sz w:val="24"/>
          <w:szCs w:val="24"/>
        </w:rPr>
        <w:t>Karta </w:t>
      </w:r>
      <w:r>
        <w:rPr>
          <w:rFonts w:asciiTheme="majorBidi" w:hAnsiTheme="majorBidi" w:cstheme="majorBidi"/>
          <w:color w:val="000000" w:themeColor="text1"/>
          <w:sz w:val="24"/>
          <w:szCs w:val="24"/>
        </w:rPr>
        <w:t xml:space="preserve">każdego zadania </w:t>
      </w:r>
      <w:r w:rsidRPr="00291A0B">
        <w:rPr>
          <w:rFonts w:asciiTheme="majorBidi" w:hAnsiTheme="majorBidi" w:cstheme="majorBidi"/>
          <w:color w:val="000000" w:themeColor="text1"/>
          <w:sz w:val="24"/>
          <w:szCs w:val="24"/>
        </w:rPr>
        <w:t>zawiera podstawowe informacje o </w:t>
      </w:r>
      <w:r>
        <w:rPr>
          <w:rFonts w:asciiTheme="majorBidi" w:hAnsiTheme="majorBidi" w:cstheme="majorBidi"/>
          <w:color w:val="000000" w:themeColor="text1"/>
          <w:sz w:val="24"/>
          <w:szCs w:val="24"/>
        </w:rPr>
        <w:t>nim</w:t>
      </w:r>
      <w:r w:rsidRPr="00291A0B">
        <w:rPr>
          <w:rFonts w:asciiTheme="majorBidi" w:hAnsiTheme="majorBidi" w:cstheme="majorBidi"/>
          <w:color w:val="000000" w:themeColor="text1"/>
          <w:sz w:val="24"/>
          <w:szCs w:val="24"/>
        </w:rPr>
        <w:t>: </w:t>
      </w:r>
      <w:r w:rsidRPr="00291A0B">
        <w:rPr>
          <w:rFonts w:asciiTheme="majorBidi" w:hAnsiTheme="majorBidi" w:cstheme="majorBidi"/>
          <w:i/>
          <w:iCs/>
          <w:color w:val="000000" w:themeColor="text1"/>
          <w:sz w:val="24"/>
          <w:szCs w:val="24"/>
        </w:rPr>
        <w:t>Rodzaj dokumentu,</w:t>
      </w:r>
      <w:r w:rsidRPr="00291A0B">
        <w:rPr>
          <w:rFonts w:asciiTheme="majorBidi" w:hAnsiTheme="majorBidi" w:cstheme="majorBidi"/>
          <w:color w:val="000000" w:themeColor="text1"/>
          <w:sz w:val="24"/>
          <w:szCs w:val="24"/>
        </w:rPr>
        <w:t> </w:t>
      </w:r>
      <w:r w:rsidR="004F7510" w:rsidRPr="00637948">
        <w:rPr>
          <w:rFonts w:asciiTheme="majorBidi" w:hAnsiTheme="majorBidi" w:cstheme="majorBidi"/>
          <w:i/>
          <w:iCs/>
          <w:color w:val="000000" w:themeColor="text1"/>
          <w:sz w:val="24"/>
          <w:szCs w:val="24"/>
        </w:rPr>
        <w:t>Akcja</w:t>
      </w:r>
      <w:r w:rsidRPr="00291A0B">
        <w:rPr>
          <w:rFonts w:asciiTheme="majorBidi" w:hAnsiTheme="majorBidi" w:cstheme="majorBidi"/>
          <w:i/>
          <w:iCs/>
          <w:color w:val="000000" w:themeColor="text1"/>
          <w:sz w:val="24"/>
          <w:szCs w:val="24"/>
        </w:rPr>
        <w:t xml:space="preserve">, Osoba przypisana, Data przypisania. </w:t>
      </w:r>
    </w:p>
    <w:p w14:paraId="7F41F7F5" w14:textId="1F44EE7A" w:rsidR="00840C30" w:rsidRPr="00291A0B" w:rsidRDefault="00AA12D1" w:rsidP="00637948">
      <w:pPr>
        <w:spacing w:line="360" w:lineRule="auto"/>
        <w:jc w:val="center"/>
        <w:rPr>
          <w:rFonts w:asciiTheme="majorBidi" w:hAnsiTheme="majorBidi" w:cstheme="majorBidi"/>
          <w:color w:val="000000" w:themeColor="text1"/>
        </w:rPr>
      </w:pPr>
      <w:r w:rsidRPr="00291A0B">
        <w:rPr>
          <w:rFonts w:asciiTheme="majorBidi" w:hAnsiTheme="majorBidi" w:cstheme="majorBidi"/>
          <w:i/>
          <w:iCs/>
          <w:color w:val="000000" w:themeColor="text1"/>
          <w:sz w:val="24"/>
          <w:szCs w:val="24"/>
        </w:rPr>
        <w:t xml:space="preserve"> </w:t>
      </w:r>
      <w:r w:rsidR="004F7510" w:rsidRPr="004F7510">
        <w:rPr>
          <w:noProof/>
        </w:rPr>
        <w:t xml:space="preserve"> </w:t>
      </w:r>
      <w:r w:rsidR="003C3560" w:rsidRPr="003C3560">
        <w:rPr>
          <w:noProof/>
        </w:rPr>
        <w:drawing>
          <wp:inline distT="0" distB="0" distL="0" distR="0" wp14:anchorId="05028D76" wp14:editId="17445CAC">
            <wp:extent cx="5759450" cy="3006725"/>
            <wp:effectExtent l="0" t="0" r="0" b="3175"/>
            <wp:docPr id="20771872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87288" name=""/>
                    <pic:cNvPicPr/>
                  </pic:nvPicPr>
                  <pic:blipFill>
                    <a:blip r:embed="rId77"/>
                    <a:stretch>
                      <a:fillRect/>
                    </a:stretch>
                  </pic:blipFill>
                  <pic:spPr>
                    <a:xfrm>
                      <a:off x="0" y="0"/>
                      <a:ext cx="5759450" cy="3006725"/>
                    </a:xfrm>
                    <a:prstGeom prst="rect">
                      <a:avLst/>
                    </a:prstGeom>
                  </pic:spPr>
                </pic:pic>
              </a:graphicData>
            </a:graphic>
          </wp:inline>
        </w:drawing>
      </w:r>
    </w:p>
    <w:p w14:paraId="20D27FEC" w14:textId="5099E81F" w:rsidR="00613D17" w:rsidRDefault="00840C30" w:rsidP="00817B18">
      <w:pPr>
        <w:pStyle w:val="Legenda"/>
        <w:spacing w:line="360" w:lineRule="auto"/>
        <w:jc w:val="both"/>
      </w:pPr>
      <w:bookmarkStart w:id="394" w:name="_Toc86827887"/>
      <w:bookmarkStart w:id="395" w:name="_Toc211605521"/>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67</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00B501AF">
        <w:rPr>
          <w:rFonts w:asciiTheme="majorBidi" w:hAnsiTheme="majorBidi" w:cstheme="majorBidi"/>
        </w:rPr>
        <w:t>Zadania</w:t>
      </w:r>
      <w:bookmarkEnd w:id="394"/>
      <w:bookmarkEnd w:id="395"/>
    </w:p>
    <w:p w14:paraId="46823569" w14:textId="77777777" w:rsidR="001721BB" w:rsidRPr="00291A0B" w:rsidRDefault="001721BB"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Pozostałe elementy widoku to: </w:t>
      </w:r>
    </w:p>
    <w:p w14:paraId="0C47CB39" w14:textId="77777777" w:rsidR="001721BB" w:rsidRPr="00291A0B" w:rsidRDefault="00DE5AD8"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w:t>
      </w:r>
      <w:r w:rsidR="001721BB" w:rsidRPr="00291A0B">
        <w:rPr>
          <w:rFonts w:asciiTheme="majorBidi" w:eastAsia="Times New Roman" w:hAnsiTheme="majorBidi" w:cstheme="majorBidi"/>
          <w:color w:val="000000" w:themeColor="text1"/>
          <w:sz w:val="24"/>
          <w:szCs w:val="24"/>
        </w:rPr>
        <w:t>kreśl</w:t>
      </w:r>
      <w:r w:rsidRPr="00291A0B">
        <w:rPr>
          <w:rFonts w:asciiTheme="majorBidi" w:eastAsia="Times New Roman" w:hAnsiTheme="majorBidi" w:cstheme="majorBidi"/>
          <w:color w:val="000000" w:themeColor="text1"/>
          <w:sz w:val="24"/>
          <w:szCs w:val="24"/>
        </w:rPr>
        <w:t>enie</w:t>
      </w:r>
      <w:r w:rsidR="001721BB" w:rsidRPr="00291A0B">
        <w:rPr>
          <w:rFonts w:asciiTheme="majorBidi" w:eastAsia="Times New Roman" w:hAnsiTheme="majorBidi" w:cstheme="majorBidi"/>
          <w:color w:val="000000" w:themeColor="text1"/>
          <w:sz w:val="24"/>
          <w:szCs w:val="24"/>
        </w:rPr>
        <w:t xml:space="preserve"> liczb</w:t>
      </w:r>
      <w:r w:rsidRPr="00291A0B">
        <w:rPr>
          <w:rFonts w:asciiTheme="majorBidi" w:eastAsia="Times New Roman" w:hAnsiTheme="majorBidi" w:cstheme="majorBidi"/>
          <w:color w:val="000000" w:themeColor="text1"/>
          <w:sz w:val="24"/>
          <w:szCs w:val="24"/>
        </w:rPr>
        <w:t>y</w:t>
      </w:r>
      <w:r w:rsidR="001721BB" w:rsidRPr="00291A0B">
        <w:rPr>
          <w:rFonts w:asciiTheme="majorBidi" w:eastAsia="Times New Roman" w:hAnsiTheme="majorBidi" w:cstheme="majorBidi"/>
          <w:color w:val="000000" w:themeColor="text1"/>
          <w:sz w:val="24"/>
          <w:szCs w:val="24"/>
        </w:rPr>
        <w:t xml:space="preserve"> elementów wyświetlanych na stronie. Możliwy jest wybór wartości:</w:t>
      </w:r>
      <w:r w:rsidR="00884244" w:rsidRPr="00291A0B">
        <w:rPr>
          <w:rFonts w:asciiTheme="majorBidi" w:eastAsia="Times New Roman" w:hAnsiTheme="majorBidi" w:cstheme="majorBidi"/>
          <w:color w:val="000000" w:themeColor="text1"/>
          <w:sz w:val="24"/>
          <w:szCs w:val="24"/>
        </w:rPr>
        <w:t xml:space="preserve"> </w:t>
      </w:r>
      <w:r w:rsidR="00450699" w:rsidRPr="00291A0B">
        <w:rPr>
          <w:rFonts w:asciiTheme="majorBidi" w:eastAsia="Times New Roman" w:hAnsiTheme="majorBidi" w:cstheme="majorBidi"/>
          <w:color w:val="000000" w:themeColor="text1"/>
          <w:sz w:val="24"/>
          <w:szCs w:val="24"/>
        </w:rPr>
        <w:t>1</w:t>
      </w:r>
      <w:r w:rsidR="001721BB" w:rsidRPr="00291A0B">
        <w:rPr>
          <w:rFonts w:asciiTheme="majorBidi" w:eastAsia="Times New Roman" w:hAnsiTheme="majorBidi" w:cstheme="majorBidi"/>
          <w:color w:val="000000" w:themeColor="text1"/>
          <w:sz w:val="24"/>
          <w:szCs w:val="24"/>
        </w:rPr>
        <w:t>0</w:t>
      </w:r>
      <w:r w:rsidR="00884244" w:rsidRPr="00291A0B">
        <w:rPr>
          <w:rFonts w:asciiTheme="majorBidi" w:eastAsia="Times New Roman" w:hAnsiTheme="majorBidi" w:cstheme="majorBidi"/>
          <w:color w:val="000000" w:themeColor="text1"/>
          <w:sz w:val="24"/>
          <w:szCs w:val="24"/>
        </w:rPr>
        <w:t>, 20, 40, 60, 80 i 100.</w:t>
      </w:r>
    </w:p>
    <w:p w14:paraId="394C0786" w14:textId="77777777" w:rsidR="001721BB" w:rsidRPr="00291A0B" w:rsidRDefault="001721BB" w:rsidP="00291A0B">
      <w:pPr>
        <w:numPr>
          <w:ilvl w:val="0"/>
          <w:numId w:val="11"/>
        </w:num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Panel sortowania i filtrowania - domyślnie panel jest zwinięty, po rozwinięciu panelu użytkownik uzyskuje dostęp do następujących elementów: </w:t>
      </w:r>
    </w:p>
    <w:p w14:paraId="34C973E6" w14:textId="77777777" w:rsidR="00840C30" w:rsidRPr="00291A0B" w:rsidRDefault="001721BB"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lastRenderedPageBreak/>
        <w:drawing>
          <wp:inline distT="0" distB="0" distL="0" distR="0" wp14:anchorId="5457C0B2" wp14:editId="45885065">
            <wp:extent cx="5759450" cy="1363345"/>
            <wp:effectExtent l="0" t="0" r="0" b="825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1363345"/>
                    </a:xfrm>
                    <a:prstGeom prst="rect">
                      <a:avLst/>
                    </a:prstGeom>
                    <a:noFill/>
                    <a:ln>
                      <a:noFill/>
                    </a:ln>
                  </pic:spPr>
                </pic:pic>
              </a:graphicData>
            </a:graphic>
          </wp:inline>
        </w:drawing>
      </w:r>
    </w:p>
    <w:p w14:paraId="2F701EB0" w14:textId="73642FB9" w:rsidR="00840C30" w:rsidRPr="00291A0B" w:rsidRDefault="00840C30" w:rsidP="00291A0B">
      <w:pPr>
        <w:pStyle w:val="Legenda"/>
        <w:spacing w:line="360" w:lineRule="auto"/>
        <w:jc w:val="both"/>
        <w:rPr>
          <w:rFonts w:asciiTheme="majorBidi" w:hAnsiTheme="majorBidi" w:cstheme="majorBidi"/>
        </w:rPr>
      </w:pPr>
      <w:bookmarkStart w:id="396" w:name="_Toc86827888"/>
      <w:bookmarkStart w:id="397" w:name="_Toc211605522"/>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68</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Panel filtrowania i sortowania zadań</w:t>
      </w:r>
      <w:bookmarkEnd w:id="396"/>
      <w:bookmarkEnd w:id="397"/>
    </w:p>
    <w:p w14:paraId="0CAFBB6F" w14:textId="77777777" w:rsidR="006E3D56" w:rsidRPr="00291A0B" w:rsidRDefault="001721BB" w:rsidP="006E3D56">
      <w:p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 </w:t>
      </w:r>
      <w:r w:rsidR="006E3D56" w:rsidRPr="00291A0B">
        <w:rPr>
          <w:rFonts w:asciiTheme="majorBidi" w:eastAsia="Times New Roman" w:hAnsiTheme="majorBidi" w:cstheme="majorBidi"/>
          <w:color w:val="000000" w:themeColor="text1"/>
          <w:sz w:val="24"/>
          <w:szCs w:val="24"/>
        </w:rPr>
        <w:t>Pole </w:t>
      </w:r>
      <w:r w:rsidR="006E3D56" w:rsidRPr="00104A52">
        <w:rPr>
          <w:rFonts w:asciiTheme="majorBidi" w:eastAsia="Times New Roman" w:hAnsiTheme="majorBidi" w:cstheme="majorBidi"/>
          <w:b/>
          <w:i/>
          <w:iCs/>
          <w:color w:val="000000" w:themeColor="text1"/>
          <w:sz w:val="24"/>
          <w:szCs w:val="24"/>
        </w:rPr>
        <w:t>Sortuj według</w:t>
      </w:r>
      <w:r w:rsidR="006E3D56" w:rsidRPr="00291A0B">
        <w:rPr>
          <w:rFonts w:asciiTheme="majorBidi" w:eastAsia="Times New Roman" w:hAnsiTheme="majorBidi" w:cstheme="majorBidi"/>
          <w:color w:val="000000" w:themeColor="text1"/>
          <w:sz w:val="24"/>
          <w:szCs w:val="24"/>
        </w:rPr>
        <w:t> służy do wprowadzenia nazwy pola, na podstawie którego będą sortowane zadania. </w:t>
      </w:r>
    </w:p>
    <w:p w14:paraId="4CB643C0"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Przełącznik</w:t>
      </w:r>
      <w:r>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color w:val="000000" w:themeColor="text1"/>
          <w:sz w:val="24"/>
          <w:szCs w:val="24"/>
        </w:rPr>
        <w:t>opcji </w:t>
      </w:r>
      <w:r w:rsidRPr="00291A0B">
        <w:rPr>
          <w:rFonts w:asciiTheme="majorBidi" w:eastAsia="Times New Roman" w:hAnsiTheme="majorBidi" w:cstheme="majorBidi"/>
          <w:b/>
          <w:color w:val="000000" w:themeColor="text1"/>
          <w:sz w:val="24"/>
          <w:szCs w:val="24"/>
        </w:rPr>
        <w:t>Malejąco/Rosnąco</w:t>
      </w:r>
      <w:r w:rsidRPr="00291A0B">
        <w:rPr>
          <w:rFonts w:asciiTheme="majorBidi" w:eastAsia="Times New Roman" w:hAnsiTheme="majorBidi" w:cstheme="majorBidi"/>
          <w:color w:val="000000" w:themeColor="text1"/>
          <w:sz w:val="24"/>
          <w:szCs w:val="24"/>
        </w:rPr>
        <w:t> służy do ustalenia sposobu sortowania zadań filtrowanych po wybranych polach.  </w:t>
      </w:r>
    </w:p>
    <w:p w14:paraId="0751FFF5"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Przycisk </w:t>
      </w:r>
      <w:r w:rsidRPr="00104A52">
        <w:rPr>
          <w:rFonts w:asciiTheme="majorBidi" w:eastAsia="Times New Roman" w:hAnsiTheme="majorBidi" w:cstheme="majorBidi"/>
          <w:b/>
          <w:i/>
          <w:iCs/>
          <w:color w:val="000000" w:themeColor="text1"/>
          <w:sz w:val="24"/>
          <w:szCs w:val="24"/>
        </w:rPr>
        <w:t>Wyczyść sortowanie</w:t>
      </w:r>
      <w:r w:rsidRPr="00291A0B">
        <w:rPr>
          <w:rFonts w:asciiTheme="majorBidi" w:eastAsia="Times New Roman" w:hAnsiTheme="majorBidi" w:cstheme="majorBidi"/>
          <w:color w:val="000000" w:themeColor="text1"/>
          <w:sz w:val="24"/>
          <w:szCs w:val="24"/>
        </w:rPr>
        <w:t> służy do usunięcia wprowadzonej reguły sortowania. </w:t>
      </w:r>
    </w:p>
    <w:p w14:paraId="6FD5205C" w14:textId="77777777" w:rsidR="006E3D56" w:rsidRPr="00291A0B" w:rsidRDefault="006E3D56" w:rsidP="006E3D56">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Pierwszy filtr dodaje się bezpośrednio w polu pod napisem Wybrane filtry. Kolejne filtry dodawane są przy użyciu przycisku </w:t>
      </w:r>
      <w:r w:rsidRPr="00104A52">
        <w:rPr>
          <w:rFonts w:asciiTheme="majorBidi" w:eastAsia="Times New Roman" w:hAnsiTheme="majorBidi" w:cstheme="majorBidi"/>
          <w:b/>
          <w:i/>
          <w:iCs/>
          <w:color w:val="000000" w:themeColor="text1"/>
          <w:sz w:val="24"/>
          <w:szCs w:val="24"/>
        </w:rPr>
        <w:t>Dodaj Filtr</w:t>
      </w:r>
      <w:r w:rsidRPr="00291A0B">
        <w:rPr>
          <w:rFonts w:asciiTheme="majorBidi" w:eastAsia="Times New Roman" w:hAnsiTheme="majorBidi" w:cstheme="majorBidi"/>
          <w:color w:val="000000" w:themeColor="text1"/>
          <w:sz w:val="24"/>
          <w:szCs w:val="24"/>
        </w:rPr>
        <w:t>, który pojawia się po wprowadzeniu pierwszego filtru. Filtr stanowi wyrażenie składające się z trzech pól panelu filtrowania, na przykład: </w:t>
      </w:r>
    </w:p>
    <w:p w14:paraId="0387148B" w14:textId="77777777" w:rsidR="00840C30" w:rsidRPr="00291A0B" w:rsidRDefault="00B968A0" w:rsidP="006E3D56">
      <w:pPr>
        <w:spacing w:line="360" w:lineRule="auto"/>
        <w:jc w:val="both"/>
        <w:rPr>
          <w:rFonts w:asciiTheme="majorBidi" w:hAnsiTheme="majorBidi" w:cstheme="majorBidi"/>
          <w:color w:val="000000" w:themeColor="text1"/>
        </w:rPr>
      </w:pPr>
      <w:r>
        <w:rPr>
          <w:noProof/>
        </w:rPr>
        <w:drawing>
          <wp:inline distT="0" distB="0" distL="0" distR="0" wp14:anchorId="19810377" wp14:editId="056EBEBB">
            <wp:extent cx="6293559" cy="1743739"/>
            <wp:effectExtent l="0" t="0" r="5715" b="0"/>
            <wp:docPr id="1258015378" name="Obraz 125801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345233" cy="1758056"/>
                    </a:xfrm>
                    <a:prstGeom prst="rect">
                      <a:avLst/>
                    </a:prstGeom>
                  </pic:spPr>
                </pic:pic>
              </a:graphicData>
            </a:graphic>
          </wp:inline>
        </w:drawing>
      </w:r>
    </w:p>
    <w:p w14:paraId="702BD749" w14:textId="3B27A30D" w:rsidR="00B501AF" w:rsidRPr="00291A0B" w:rsidRDefault="00840C30" w:rsidP="00817B18">
      <w:pPr>
        <w:pStyle w:val="Legenda"/>
        <w:spacing w:line="360" w:lineRule="auto"/>
        <w:jc w:val="both"/>
      </w:pPr>
      <w:bookmarkStart w:id="398" w:name="_Toc86827889"/>
      <w:bookmarkStart w:id="399" w:name="_Toc211605523"/>
      <w:r w:rsidRPr="00291A0B">
        <w:rPr>
          <w:rFonts w:asciiTheme="majorBidi" w:hAnsiTheme="majorBidi" w:cstheme="majorBidi"/>
        </w:rPr>
        <w:t xml:space="preserve">Rysunek </w:t>
      </w:r>
      <w:r w:rsidR="00C143ED" w:rsidRPr="00291A0B">
        <w:rPr>
          <w:rFonts w:asciiTheme="majorBidi" w:hAnsiTheme="majorBidi" w:cstheme="majorBidi"/>
        </w:rPr>
        <w:fldChar w:fldCharType="begin"/>
      </w:r>
      <w:r w:rsidR="00C143ED" w:rsidRPr="00291A0B">
        <w:rPr>
          <w:rFonts w:asciiTheme="majorBidi" w:hAnsiTheme="majorBidi" w:cstheme="majorBidi"/>
        </w:rPr>
        <w:instrText>SEQ Rysunek \* ARABIC</w:instrText>
      </w:r>
      <w:r w:rsidR="00C143ED" w:rsidRPr="00291A0B">
        <w:rPr>
          <w:rFonts w:asciiTheme="majorBidi" w:hAnsiTheme="majorBidi" w:cstheme="majorBidi"/>
        </w:rPr>
        <w:fldChar w:fldCharType="separate"/>
      </w:r>
      <w:r w:rsidR="00DB5AEF">
        <w:rPr>
          <w:rFonts w:asciiTheme="majorBidi" w:hAnsiTheme="majorBidi" w:cstheme="majorBidi"/>
          <w:noProof/>
        </w:rPr>
        <w:t>69</w:t>
      </w:r>
      <w:r w:rsidR="00C143ED" w:rsidRPr="00291A0B">
        <w:rPr>
          <w:rFonts w:asciiTheme="majorBidi" w:hAnsiTheme="majorBidi" w:cstheme="majorBidi"/>
        </w:rPr>
        <w:fldChar w:fldCharType="end"/>
      </w:r>
      <w:r w:rsidR="00C143ED" w:rsidRPr="00291A0B">
        <w:rPr>
          <w:rFonts w:asciiTheme="majorBidi" w:hAnsiTheme="majorBidi" w:cstheme="majorBidi"/>
        </w:rPr>
        <w:t xml:space="preserve"> </w:t>
      </w:r>
      <w:r w:rsidRPr="00291A0B">
        <w:rPr>
          <w:rFonts w:asciiTheme="majorBidi" w:hAnsiTheme="majorBidi" w:cstheme="majorBidi"/>
        </w:rPr>
        <w:t>Przykład filtrowania zadań</w:t>
      </w:r>
      <w:bookmarkEnd w:id="398"/>
      <w:bookmarkEnd w:id="399"/>
    </w:p>
    <w:p w14:paraId="5CEEED99" w14:textId="77777777" w:rsidR="00F77E38" w:rsidRPr="00493C0C" w:rsidRDefault="00F77E38" w:rsidP="00817B18">
      <w:pPr>
        <w:pStyle w:val="Legenda"/>
        <w:spacing w:line="360" w:lineRule="auto"/>
        <w:jc w:val="both"/>
      </w:pPr>
    </w:p>
    <w:p w14:paraId="551DFDF1" w14:textId="77777777" w:rsidR="007165FB" w:rsidRPr="00F77E38" w:rsidRDefault="007165FB" w:rsidP="00291A0B">
      <w:pPr>
        <w:pStyle w:val="Nagwek2"/>
        <w:spacing w:line="360" w:lineRule="auto"/>
        <w:jc w:val="both"/>
        <w:rPr>
          <w:rFonts w:asciiTheme="majorBidi" w:hAnsiTheme="majorBidi"/>
          <w:color w:val="000000" w:themeColor="text1"/>
        </w:rPr>
      </w:pPr>
      <w:bookmarkStart w:id="400" w:name="_Toc203605559"/>
      <w:r w:rsidRPr="00F77E38">
        <w:rPr>
          <w:rFonts w:asciiTheme="majorBidi" w:hAnsiTheme="majorBidi"/>
          <w:color w:val="000000" w:themeColor="text1"/>
        </w:rPr>
        <w:t>Podgląd historii</w:t>
      </w:r>
      <w:r w:rsidR="00B501AF">
        <w:rPr>
          <w:rFonts w:asciiTheme="majorBidi" w:hAnsiTheme="majorBidi"/>
          <w:color w:val="000000" w:themeColor="text1"/>
        </w:rPr>
        <w:t xml:space="preserve"> zadania</w:t>
      </w:r>
      <w:bookmarkEnd w:id="400"/>
    </w:p>
    <w:p w14:paraId="7AA3EDF3" w14:textId="77777777" w:rsidR="003C7A0C" w:rsidRPr="00291A0B" w:rsidRDefault="003C7A0C" w:rsidP="00291A0B">
      <w:pPr>
        <w:spacing w:line="360" w:lineRule="auto"/>
        <w:jc w:val="both"/>
        <w:rPr>
          <w:rFonts w:asciiTheme="majorBidi" w:hAnsiTheme="majorBidi" w:cstheme="majorBidi"/>
          <w:color w:val="000000" w:themeColor="text1"/>
        </w:rPr>
      </w:pPr>
    </w:p>
    <w:p w14:paraId="7DEC7697" w14:textId="0C40315A"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Aby zobaczyć listę czynności wykonanych w </w:t>
      </w:r>
      <w:r w:rsidR="00C54B34">
        <w:rPr>
          <w:rFonts w:asciiTheme="majorBidi" w:eastAsia="Times New Roman" w:hAnsiTheme="majorBidi" w:cstheme="majorBidi"/>
          <w:color w:val="000000" w:themeColor="text1"/>
          <w:sz w:val="24"/>
          <w:szCs w:val="24"/>
        </w:rPr>
        <w:t>zadaniu, kliknij</w:t>
      </w:r>
      <w:r w:rsidRPr="00291A0B">
        <w:rPr>
          <w:rFonts w:asciiTheme="majorBidi" w:eastAsia="Times New Roman" w:hAnsiTheme="majorBidi" w:cstheme="majorBidi"/>
          <w:color w:val="000000" w:themeColor="text1"/>
          <w:sz w:val="24"/>
          <w:szCs w:val="24"/>
        </w:rPr>
        <w:t xml:space="preserve"> przycisk </w:t>
      </w:r>
      <w:r w:rsidRPr="004F7510">
        <w:rPr>
          <w:rFonts w:asciiTheme="majorBidi" w:eastAsia="Times New Roman" w:hAnsiTheme="majorBidi" w:cstheme="majorBidi"/>
          <w:b/>
          <w:i/>
          <w:iCs/>
          <w:color w:val="000000" w:themeColor="text1"/>
          <w:sz w:val="24"/>
          <w:szCs w:val="24"/>
        </w:rPr>
        <w:t>Pokaż historię</w:t>
      </w:r>
      <w:r>
        <w:rPr>
          <w:rFonts w:asciiTheme="majorBidi" w:eastAsia="Times New Roman" w:hAnsiTheme="majorBidi" w:cstheme="majorBidi"/>
          <w:iCs/>
          <w:color w:val="000000" w:themeColor="text1"/>
          <w:sz w:val="24"/>
          <w:szCs w:val="24"/>
        </w:rPr>
        <w:t xml:space="preserve"> w menu „trzy kropki” na karcie zadania na liście.</w:t>
      </w:r>
    </w:p>
    <w:p w14:paraId="738E6DAC" w14:textId="77777777" w:rsidR="009803CF" w:rsidRPr="00291A0B" w:rsidRDefault="009803CF" w:rsidP="009803CF">
      <w:pPr>
        <w:spacing w:line="360" w:lineRule="auto"/>
        <w:jc w:val="both"/>
        <w:rPr>
          <w:rFonts w:asciiTheme="majorBidi" w:eastAsia="Times New Roman" w:hAnsiTheme="majorBidi" w:cstheme="majorBidi"/>
          <w:i/>
          <w:color w:val="000000" w:themeColor="text1"/>
          <w:sz w:val="24"/>
          <w:szCs w:val="24"/>
        </w:rPr>
      </w:pPr>
      <w:r>
        <w:rPr>
          <w:rFonts w:asciiTheme="majorBidi" w:eastAsia="Times New Roman" w:hAnsiTheme="majorBidi" w:cstheme="majorBidi"/>
          <w:color w:val="000000" w:themeColor="text1"/>
          <w:sz w:val="24"/>
          <w:szCs w:val="24"/>
        </w:rPr>
        <w:lastRenderedPageBreak/>
        <w:t>Dla każdej poprzedniej czynności zobaczysz wypełnione pola:</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i/>
          <w:color w:val="000000" w:themeColor="text1"/>
          <w:sz w:val="24"/>
          <w:szCs w:val="24"/>
        </w:rPr>
        <w:t>Data, Rodzaj czynności, Osoba wykonująca, Komentarz</w:t>
      </w:r>
      <w:r>
        <w:rPr>
          <w:rFonts w:asciiTheme="majorBidi" w:eastAsia="Times New Roman" w:hAnsiTheme="majorBidi" w:cstheme="majorBidi"/>
          <w:i/>
          <w:color w:val="000000" w:themeColor="text1"/>
          <w:sz w:val="24"/>
          <w:szCs w:val="24"/>
        </w:rPr>
        <w:t xml:space="preserve"> </w:t>
      </w:r>
      <w:r>
        <w:rPr>
          <w:rFonts w:asciiTheme="majorBidi" w:eastAsia="Times New Roman" w:hAnsiTheme="majorBidi" w:cstheme="majorBidi"/>
          <w:iCs/>
          <w:color w:val="000000" w:themeColor="text1"/>
          <w:sz w:val="24"/>
          <w:szCs w:val="24"/>
        </w:rPr>
        <w:t>(jeżeli komentarz został wprowadzony przy wykonywaniu czynności)</w:t>
      </w:r>
      <w:r w:rsidRPr="00291A0B">
        <w:rPr>
          <w:rFonts w:asciiTheme="majorBidi" w:eastAsia="Times New Roman" w:hAnsiTheme="majorBidi" w:cstheme="majorBidi"/>
          <w:i/>
          <w:color w:val="000000" w:themeColor="text1"/>
          <w:sz w:val="24"/>
          <w:szCs w:val="24"/>
        </w:rPr>
        <w:t xml:space="preserve">. </w:t>
      </w:r>
    </w:p>
    <w:p w14:paraId="3A125233" w14:textId="77777777" w:rsidR="00840C30" w:rsidRPr="00291A0B" w:rsidRDefault="006B0338" w:rsidP="00291A0B">
      <w:pPr>
        <w:keepNext/>
        <w:spacing w:line="360" w:lineRule="auto"/>
        <w:jc w:val="both"/>
        <w:rPr>
          <w:rFonts w:asciiTheme="majorBidi" w:hAnsiTheme="majorBidi" w:cstheme="majorBidi"/>
          <w:color w:val="000000" w:themeColor="text1"/>
        </w:rPr>
      </w:pPr>
      <w:r w:rsidRPr="00291A0B">
        <w:rPr>
          <w:rFonts w:asciiTheme="majorBidi" w:hAnsiTheme="majorBidi" w:cstheme="majorBidi"/>
          <w:noProof/>
          <w:color w:val="000000" w:themeColor="text1"/>
          <w:lang w:eastAsia="pl-PL"/>
        </w:rPr>
        <w:drawing>
          <wp:inline distT="0" distB="0" distL="0" distR="0" wp14:anchorId="0497BEE4" wp14:editId="4C82D1B9">
            <wp:extent cx="3695700" cy="2049902"/>
            <wp:effectExtent l="0" t="0" r="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704509" cy="2054788"/>
                    </a:xfrm>
                    <a:prstGeom prst="rect">
                      <a:avLst/>
                    </a:prstGeom>
                  </pic:spPr>
                </pic:pic>
              </a:graphicData>
            </a:graphic>
          </wp:inline>
        </w:drawing>
      </w:r>
    </w:p>
    <w:p w14:paraId="6BE84BF6" w14:textId="233FF301" w:rsidR="00AA329F" w:rsidRDefault="007861C7" w:rsidP="00493C0C">
      <w:pPr>
        <w:pStyle w:val="Legenda"/>
        <w:spacing w:line="360" w:lineRule="auto"/>
        <w:jc w:val="both"/>
        <w:rPr>
          <w:rFonts w:asciiTheme="majorBidi" w:hAnsiTheme="majorBidi" w:cstheme="majorBidi"/>
        </w:rPr>
      </w:pPr>
      <w:bookmarkStart w:id="401" w:name="_Toc86827891"/>
      <w:bookmarkStart w:id="402" w:name="_Toc211605524"/>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70</w:t>
      </w:r>
      <w:r w:rsidRPr="00291A0B">
        <w:rPr>
          <w:rFonts w:asciiTheme="majorBidi" w:hAnsiTheme="majorBidi" w:cstheme="majorBidi"/>
        </w:rPr>
        <w:fldChar w:fldCharType="end"/>
      </w:r>
      <w:r>
        <w:rPr>
          <w:rFonts w:asciiTheme="majorBidi" w:hAnsiTheme="majorBidi" w:cstheme="majorBidi"/>
        </w:rPr>
        <w:t xml:space="preserve"> </w:t>
      </w:r>
      <w:r w:rsidR="00840C30" w:rsidRPr="00291A0B">
        <w:rPr>
          <w:rFonts w:asciiTheme="majorBidi" w:hAnsiTheme="majorBidi" w:cstheme="majorBidi"/>
        </w:rPr>
        <w:t>Podgląd historii zadania</w:t>
      </w:r>
      <w:bookmarkEnd w:id="401"/>
      <w:bookmarkEnd w:id="402"/>
    </w:p>
    <w:p w14:paraId="49B7099D" w14:textId="77777777" w:rsidR="004D4084" w:rsidRPr="00F77E38" w:rsidRDefault="004D4084" w:rsidP="00F77E38"/>
    <w:p w14:paraId="0DF89F95" w14:textId="77777777" w:rsidR="003C7A0C" w:rsidRPr="00291A0B" w:rsidRDefault="00DD4DEC" w:rsidP="00291A0B">
      <w:pPr>
        <w:pStyle w:val="Nagwek2"/>
        <w:spacing w:line="360" w:lineRule="auto"/>
        <w:jc w:val="both"/>
        <w:rPr>
          <w:rFonts w:asciiTheme="majorBidi" w:hAnsiTheme="majorBidi"/>
          <w:color w:val="000000" w:themeColor="text1"/>
        </w:rPr>
      </w:pPr>
      <w:bookmarkStart w:id="403" w:name="_Toc203605560"/>
      <w:r w:rsidRPr="00291A0B">
        <w:rPr>
          <w:rFonts w:asciiTheme="majorBidi" w:hAnsiTheme="majorBidi"/>
          <w:color w:val="000000" w:themeColor="text1"/>
        </w:rPr>
        <w:t>Usunięcie zadania z obserwowanych</w:t>
      </w:r>
      <w:bookmarkEnd w:id="403"/>
    </w:p>
    <w:p w14:paraId="160EDEEA" w14:textId="77777777" w:rsidR="00FB7CB3" w:rsidRPr="00B501AF" w:rsidRDefault="00FB7CB3" w:rsidP="00291A0B">
      <w:pPr>
        <w:spacing w:line="360" w:lineRule="auto"/>
        <w:jc w:val="both"/>
        <w:rPr>
          <w:rFonts w:asciiTheme="majorBidi" w:eastAsia="Times New Roman" w:hAnsiTheme="majorBidi" w:cstheme="majorBidi"/>
          <w:color w:val="000000" w:themeColor="text1"/>
          <w:sz w:val="24"/>
          <w:szCs w:val="24"/>
        </w:rPr>
      </w:pPr>
    </w:p>
    <w:p w14:paraId="538A6AEF" w14:textId="77777777" w:rsidR="009803CF" w:rsidRPr="00B501AF" w:rsidRDefault="009803CF" w:rsidP="009803CF">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Do Twoich obserwowanych trafiają automatycznie zadania, w których wykonałeś jakąś czynność. Dzięki temu możesz w tym miejscu śledzić ich status nawet jeśli aktualnie znajdują się poza Twoją organizacją. </w:t>
      </w:r>
    </w:p>
    <w:p w14:paraId="003527F2" w14:textId="77777777" w:rsidR="009803CF" w:rsidRDefault="009803CF" w:rsidP="009803CF">
      <w:pPr>
        <w:spacing w:line="360" w:lineRule="auto"/>
        <w:jc w:val="both"/>
        <w:rPr>
          <w:rFonts w:asciiTheme="majorBidi" w:eastAsia="Times New Roman" w:hAnsiTheme="majorBidi" w:cstheme="majorBidi"/>
          <w:iCs/>
          <w:color w:val="000000" w:themeColor="text1"/>
          <w:sz w:val="24"/>
          <w:szCs w:val="24"/>
        </w:rPr>
      </w:pPr>
      <w:r>
        <w:rPr>
          <w:rFonts w:asciiTheme="majorBidi" w:eastAsia="Times New Roman" w:hAnsiTheme="majorBidi" w:cstheme="majorBidi"/>
          <w:color w:val="000000" w:themeColor="text1"/>
          <w:sz w:val="24"/>
          <w:szCs w:val="24"/>
        </w:rPr>
        <w:t xml:space="preserve">Jeśli trwające zadanie już Cię nie interesuje, </w:t>
      </w:r>
      <w:r>
        <w:rPr>
          <w:rFonts w:asciiTheme="majorBidi" w:eastAsia="Times New Roman" w:hAnsiTheme="majorBidi" w:cstheme="majorBidi"/>
          <w:iCs/>
          <w:color w:val="000000" w:themeColor="text1"/>
          <w:sz w:val="24"/>
          <w:szCs w:val="24"/>
        </w:rPr>
        <w:t>w menu „trzy kropki” na karcie zadania na liście możesz wybierz funkcję „Usuń zadanie z obserwowanych”.</w:t>
      </w:r>
    </w:p>
    <w:p w14:paraId="124A2F95" w14:textId="77777777" w:rsidR="009803CF" w:rsidRPr="00291A0B" w:rsidRDefault="009803CF" w:rsidP="009803CF">
      <w:pPr>
        <w:spacing w:line="360" w:lineRule="auto"/>
        <w:jc w:val="both"/>
        <w:rPr>
          <w:rFonts w:asciiTheme="majorBidi" w:eastAsia="Times New Roman" w:hAnsiTheme="majorBidi" w:cstheme="majorBidi"/>
          <w:color w:val="000000" w:themeColor="text1"/>
          <w:sz w:val="24"/>
          <w:szCs w:val="24"/>
        </w:rPr>
      </w:pPr>
    </w:p>
    <w:p w14:paraId="4310113D" w14:textId="70D936CD" w:rsidR="0093114A" w:rsidRPr="00291A0B" w:rsidRDefault="00A74993" w:rsidP="00291A0B">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noProof/>
          <w:color w:val="000000" w:themeColor="text1"/>
          <w:sz w:val="24"/>
          <w:szCs w:val="24"/>
        </w:rPr>
        <w:drawing>
          <wp:inline distT="0" distB="0" distL="0" distR="0" wp14:anchorId="1D85C0F6" wp14:editId="307F2E46">
            <wp:extent cx="5759450" cy="2722245"/>
            <wp:effectExtent l="0" t="0" r="0" b="1905"/>
            <wp:docPr id="1258015403" name="Obraz 1258015403" descr="Obraz zawierający tekst, zrzut ekranu, oprogramowanie,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15403" name="Obraz 1258015403" descr="Obraz zawierający tekst, zrzut ekranu, oprogramowanie, numer&#10;&#10;Opis wygenerowany automatyczni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59450" cy="2722245"/>
                    </a:xfrm>
                    <a:prstGeom prst="rect">
                      <a:avLst/>
                    </a:prstGeom>
                  </pic:spPr>
                </pic:pic>
              </a:graphicData>
            </a:graphic>
          </wp:inline>
        </w:drawing>
      </w:r>
    </w:p>
    <w:p w14:paraId="5A723C83" w14:textId="4EB2F4AA" w:rsidR="00FB7CB3" w:rsidRPr="00291A0B" w:rsidRDefault="007861C7" w:rsidP="00291A0B">
      <w:pPr>
        <w:pStyle w:val="Legenda"/>
        <w:spacing w:line="360" w:lineRule="auto"/>
        <w:jc w:val="both"/>
        <w:rPr>
          <w:rFonts w:asciiTheme="majorBidi" w:hAnsiTheme="majorBidi" w:cstheme="majorBidi"/>
        </w:rPr>
      </w:pPr>
      <w:bookmarkStart w:id="404" w:name="_Toc211605525"/>
      <w:r w:rsidRPr="00291A0B">
        <w:rPr>
          <w:rFonts w:asciiTheme="majorBidi" w:hAnsiTheme="majorBidi" w:cstheme="majorBidi"/>
        </w:rPr>
        <w:lastRenderedPageBreak/>
        <w:t xml:space="preserve">Rysunek </w:t>
      </w:r>
      <w:r w:rsidRPr="00291A0B">
        <w:rPr>
          <w:rFonts w:asciiTheme="majorBidi" w:hAnsiTheme="majorBidi" w:cstheme="majorBidi"/>
        </w:rPr>
        <w:fldChar w:fldCharType="begin"/>
      </w:r>
      <w:r w:rsidRPr="00291A0B">
        <w:rPr>
          <w:rFonts w:asciiTheme="majorBidi" w:hAnsiTheme="majorBidi" w:cstheme="majorBidi"/>
        </w:rPr>
        <w:instrText>SEQ Rysunek \* ARABIC</w:instrText>
      </w:r>
      <w:r w:rsidRPr="00291A0B">
        <w:rPr>
          <w:rFonts w:asciiTheme="majorBidi" w:hAnsiTheme="majorBidi" w:cstheme="majorBidi"/>
        </w:rPr>
        <w:fldChar w:fldCharType="separate"/>
      </w:r>
      <w:r w:rsidR="00DB5AEF">
        <w:rPr>
          <w:rFonts w:asciiTheme="majorBidi" w:hAnsiTheme="majorBidi" w:cstheme="majorBidi"/>
          <w:noProof/>
        </w:rPr>
        <w:t>71</w:t>
      </w:r>
      <w:r w:rsidRPr="00291A0B">
        <w:rPr>
          <w:rFonts w:asciiTheme="majorBidi" w:hAnsiTheme="majorBidi" w:cstheme="majorBidi"/>
        </w:rPr>
        <w:fldChar w:fldCharType="end"/>
      </w:r>
      <w:r>
        <w:rPr>
          <w:rFonts w:asciiTheme="majorBidi" w:hAnsiTheme="majorBidi" w:cstheme="majorBidi"/>
        </w:rPr>
        <w:t xml:space="preserve"> </w:t>
      </w:r>
      <w:r w:rsidR="0093114A" w:rsidRPr="00291A0B">
        <w:rPr>
          <w:rFonts w:asciiTheme="majorBidi" w:hAnsiTheme="majorBidi" w:cstheme="majorBidi"/>
        </w:rPr>
        <w:t>Usunięcie zadania z zadań obserwowanych</w:t>
      </w:r>
      <w:bookmarkEnd w:id="404"/>
    </w:p>
    <w:p w14:paraId="6B885A75" w14:textId="77777777" w:rsidR="0093114A" w:rsidRDefault="0093114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wywołaniu funkcji pojawia się komunikat z pytaniem, czy na pewno chcemy usunąć zadanie z zadań obserwowanych. Po potwierdzeniu operacji zadanie nie jest widoczne dla użytkownika na liście jego zadań. Jeśli zadanie zostanie ponownie przypisane do tego samego użytkownika ponownie pojawi się na liście jego zadań. </w:t>
      </w:r>
    </w:p>
    <w:p w14:paraId="690337C8"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3B7FE878" w14:textId="77777777" w:rsidR="00DD4DEC" w:rsidRPr="00F77E38" w:rsidRDefault="00DD4DEC" w:rsidP="00291A0B">
      <w:pPr>
        <w:pStyle w:val="Nagwek2"/>
        <w:spacing w:line="360" w:lineRule="auto"/>
        <w:jc w:val="both"/>
        <w:rPr>
          <w:rFonts w:asciiTheme="majorBidi" w:hAnsiTheme="majorBidi"/>
          <w:color w:val="000000" w:themeColor="text1"/>
        </w:rPr>
      </w:pPr>
      <w:bookmarkStart w:id="405" w:name="_Toc203605561"/>
      <w:r w:rsidRPr="00F77E38">
        <w:rPr>
          <w:rFonts w:asciiTheme="majorBidi" w:hAnsiTheme="majorBidi"/>
          <w:color w:val="000000" w:themeColor="text1"/>
        </w:rPr>
        <w:t>Przypisanie zadania</w:t>
      </w:r>
      <w:bookmarkEnd w:id="405"/>
    </w:p>
    <w:p w14:paraId="35062441" w14:textId="77777777" w:rsidR="00DD4DEC" w:rsidRDefault="00DD4DEC" w:rsidP="00291A0B">
      <w:pPr>
        <w:spacing w:line="360" w:lineRule="auto"/>
        <w:jc w:val="both"/>
        <w:rPr>
          <w:rFonts w:asciiTheme="majorBidi" w:hAnsiTheme="majorBidi" w:cstheme="majorBidi"/>
          <w:color w:val="000000" w:themeColor="text1"/>
        </w:rPr>
      </w:pPr>
    </w:p>
    <w:p w14:paraId="47A9913A" w14:textId="77777777" w:rsidR="005A60C7" w:rsidRDefault="005A60C7" w:rsidP="00291A0B">
      <w:pPr>
        <w:spacing w:line="36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4"/>
          <w:szCs w:val="24"/>
        </w:rPr>
        <w:t xml:space="preserve">Kiedy wykonujesz kluczowe </w:t>
      </w:r>
      <w:r w:rsidRPr="005D73FD">
        <w:rPr>
          <w:rFonts w:asciiTheme="majorBidi" w:hAnsiTheme="majorBidi" w:cstheme="majorBidi"/>
          <w:color w:val="000000" w:themeColor="text1"/>
          <w:sz w:val="24"/>
          <w:szCs w:val="24"/>
        </w:rPr>
        <w:t>czynności</w:t>
      </w:r>
      <w:r>
        <w:rPr>
          <w:rFonts w:asciiTheme="majorBidi" w:hAnsiTheme="majorBidi" w:cstheme="majorBidi"/>
          <w:color w:val="000000" w:themeColor="text1"/>
          <w:sz w:val="24"/>
          <w:szCs w:val="24"/>
        </w:rPr>
        <w:t xml:space="preserve"> w ramach zadania, takie jak podpisanie umowy czy aneksu, aplikacja od razu pyta, do kogo dalej przekazać to zadanie. Jeśli zignorujesz ten komunikat, zadanie będzie nadal przypisane do poprzedniego „właściciela” (osoby lub podmiotu) i możliwe do podjęcia z poziomu listy zadań Twojej organizacji.</w:t>
      </w:r>
      <w:r>
        <w:rPr>
          <w:rFonts w:asciiTheme="majorBidi" w:hAnsiTheme="majorBidi" w:cstheme="majorBidi"/>
          <w:color w:val="000000" w:themeColor="text1"/>
        </w:rPr>
        <w:t xml:space="preserve"> </w:t>
      </w:r>
      <w:r>
        <w:rPr>
          <w:rFonts w:asciiTheme="majorBidi" w:eastAsia="Times New Roman" w:hAnsiTheme="majorBidi" w:cstheme="majorBidi"/>
          <w:color w:val="000000" w:themeColor="text1"/>
          <w:sz w:val="24"/>
          <w:szCs w:val="24"/>
        </w:rPr>
        <w:t>Przyciskiem</w:t>
      </w:r>
      <w:r w:rsidRPr="00291A0B">
        <w:rPr>
          <w:rFonts w:asciiTheme="majorBidi" w:eastAsia="Times New Roman" w:hAnsiTheme="majorBidi" w:cstheme="majorBidi"/>
          <w:color w:val="000000" w:themeColor="text1"/>
          <w:sz w:val="24"/>
          <w:szCs w:val="24"/>
        </w:rPr>
        <w:t xml:space="preserve"> </w:t>
      </w:r>
      <w:r w:rsidRPr="00291A0B">
        <w:rPr>
          <w:rFonts w:asciiTheme="majorBidi" w:eastAsia="Times New Roman" w:hAnsiTheme="majorBidi" w:cstheme="majorBidi"/>
          <w:b/>
          <w:bCs/>
          <w:i/>
          <w:iCs/>
          <w:color w:val="000000" w:themeColor="text1"/>
          <w:sz w:val="24"/>
          <w:szCs w:val="24"/>
        </w:rPr>
        <w:t>Przypisz zadanie</w:t>
      </w:r>
      <w:r>
        <w:rPr>
          <w:rFonts w:asciiTheme="majorBidi" w:eastAsia="Times New Roman" w:hAnsiTheme="majorBidi" w:cstheme="majorBidi"/>
          <w:color w:val="000000" w:themeColor="text1"/>
          <w:sz w:val="24"/>
          <w:szCs w:val="24"/>
        </w:rPr>
        <w:t xml:space="preserve"> na jego karcie (w menu z trzema kropkami)</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możesz</w:t>
      </w:r>
      <w:r w:rsidRPr="00291A0B">
        <w:rPr>
          <w:rFonts w:asciiTheme="majorBidi" w:eastAsia="Times New Roman" w:hAnsiTheme="majorBidi" w:cstheme="majorBidi"/>
          <w:color w:val="000000" w:themeColor="text1"/>
          <w:sz w:val="24"/>
          <w:szCs w:val="24"/>
        </w:rPr>
        <w:t xml:space="preserve"> </w:t>
      </w:r>
      <w:r>
        <w:rPr>
          <w:rFonts w:asciiTheme="majorBidi" w:eastAsia="Times New Roman" w:hAnsiTheme="majorBidi" w:cstheme="majorBidi"/>
          <w:color w:val="000000" w:themeColor="text1"/>
          <w:sz w:val="24"/>
          <w:szCs w:val="24"/>
        </w:rPr>
        <w:t>przekazać je</w:t>
      </w:r>
      <w:r w:rsidRPr="00291A0B">
        <w:rPr>
          <w:rFonts w:asciiTheme="majorBidi" w:eastAsia="Times New Roman" w:hAnsiTheme="majorBidi" w:cstheme="majorBidi"/>
          <w:color w:val="000000" w:themeColor="text1"/>
          <w:sz w:val="24"/>
          <w:szCs w:val="24"/>
        </w:rPr>
        <w:t xml:space="preserve"> do konkretnego użytkownika </w:t>
      </w:r>
      <w:r>
        <w:rPr>
          <w:rFonts w:asciiTheme="majorBidi" w:eastAsia="Times New Roman" w:hAnsiTheme="majorBidi" w:cstheme="majorBidi"/>
          <w:color w:val="000000" w:themeColor="text1"/>
          <w:sz w:val="24"/>
          <w:szCs w:val="24"/>
        </w:rPr>
        <w:t xml:space="preserve">ze swojej organizacji </w:t>
      </w:r>
      <w:r w:rsidRPr="00291A0B">
        <w:rPr>
          <w:rFonts w:asciiTheme="majorBidi" w:eastAsia="Times New Roman" w:hAnsiTheme="majorBidi" w:cstheme="majorBidi"/>
          <w:color w:val="000000" w:themeColor="text1"/>
          <w:sz w:val="24"/>
          <w:szCs w:val="24"/>
        </w:rPr>
        <w:t xml:space="preserve">lub </w:t>
      </w:r>
      <w:r>
        <w:rPr>
          <w:rFonts w:asciiTheme="majorBidi" w:eastAsia="Times New Roman" w:hAnsiTheme="majorBidi" w:cstheme="majorBidi"/>
          <w:color w:val="000000" w:themeColor="text1"/>
          <w:sz w:val="24"/>
          <w:szCs w:val="24"/>
        </w:rPr>
        <w:t>do organizacji będącej drugą stroną umowy o dofinansowanie</w:t>
      </w:r>
      <w:r w:rsidRPr="00291A0B">
        <w:rPr>
          <w:rFonts w:asciiTheme="majorBidi" w:eastAsia="Times New Roman" w:hAnsiTheme="majorBidi" w:cstheme="majorBidi"/>
          <w:color w:val="000000" w:themeColor="text1"/>
          <w:sz w:val="24"/>
          <w:szCs w:val="24"/>
        </w:rPr>
        <w:t>.</w:t>
      </w:r>
    </w:p>
    <w:p w14:paraId="1C410336" w14:textId="77777777" w:rsidR="007F7A54" w:rsidRDefault="007F7A54"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 xml:space="preserve">Jeżeli instytucja rozliczająca projekt i zawierająca umowę nie jest tą samą instytucją, wówczas w polu "Przypisanie do" w oknie "Przypisanie zadania" na liście rozwijalnej dostępne </w:t>
      </w:r>
      <w:r>
        <w:rPr>
          <w:rFonts w:asciiTheme="majorBidi" w:eastAsia="Times New Roman" w:hAnsiTheme="majorBidi" w:cstheme="majorBidi"/>
          <w:color w:val="000000" w:themeColor="text1"/>
          <w:sz w:val="24"/>
          <w:szCs w:val="24"/>
        </w:rPr>
        <w:t>poniższe</w:t>
      </w:r>
      <w:r w:rsidRPr="007F7A54">
        <w:rPr>
          <w:rFonts w:asciiTheme="majorBidi" w:eastAsia="Times New Roman" w:hAnsiTheme="majorBidi" w:cstheme="majorBidi"/>
          <w:color w:val="000000" w:themeColor="text1"/>
          <w:sz w:val="24"/>
          <w:szCs w:val="24"/>
        </w:rPr>
        <w:t xml:space="preserve"> pozycje </w:t>
      </w:r>
    </w:p>
    <w:p w14:paraId="28CE638C" w14:textId="77777777"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Użytkownik, </w:t>
      </w:r>
    </w:p>
    <w:p w14:paraId="6D59555B" w14:textId="2606EEB8" w:rsidR="007F7A54" w:rsidRPr="00C15A5F"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 xml:space="preserve">Instytucja zawierająca umowę – [nazwa (kod instytucji)], </w:t>
      </w:r>
    </w:p>
    <w:p w14:paraId="269E3B31" w14:textId="4C4CD536" w:rsidR="007F7A54" w:rsidRDefault="007F7A54" w:rsidP="007F7A54">
      <w:pPr>
        <w:pStyle w:val="Akapitzlist"/>
        <w:numPr>
          <w:ilvl w:val="0"/>
          <w:numId w:val="139"/>
        </w:numPr>
        <w:spacing w:line="360" w:lineRule="auto"/>
        <w:jc w:val="both"/>
        <w:rPr>
          <w:rFonts w:asciiTheme="majorBidi" w:hAnsiTheme="majorBidi" w:cstheme="majorBidi"/>
          <w:color w:val="000000" w:themeColor="text1"/>
        </w:rPr>
      </w:pPr>
      <w:r w:rsidRPr="00C15A5F">
        <w:rPr>
          <w:rFonts w:asciiTheme="majorBidi" w:hAnsiTheme="majorBidi" w:cstheme="majorBidi"/>
          <w:color w:val="000000" w:themeColor="text1"/>
        </w:rPr>
        <w:t>Instytucja rozliczająca projekt – [nazwa (kod instytucji)].</w:t>
      </w:r>
    </w:p>
    <w:p w14:paraId="5CC6DDB1" w14:textId="6B634E41" w:rsidR="00491C2A" w:rsidRPr="00291A0B" w:rsidRDefault="007F7A54" w:rsidP="00C15A5F">
      <w:pPr>
        <w:spacing w:line="360" w:lineRule="auto"/>
        <w:rPr>
          <w:rFonts w:asciiTheme="majorBidi" w:hAnsiTheme="majorBidi" w:cstheme="majorBidi"/>
        </w:rPr>
      </w:pPr>
      <w:r w:rsidRPr="007F7A54">
        <w:rPr>
          <w:rFonts w:asciiTheme="majorBidi" w:hAnsiTheme="majorBidi" w:cstheme="majorBidi"/>
          <w:noProof/>
          <w:color w:val="000000" w:themeColor="text1"/>
        </w:rPr>
        <w:drawing>
          <wp:inline distT="0" distB="0" distL="0" distR="0" wp14:anchorId="67D4CEE4" wp14:editId="637952BC">
            <wp:extent cx="4968000" cy="2650375"/>
            <wp:effectExtent l="19050" t="19050" r="23495" b="1714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r="1566"/>
                    <a:stretch/>
                  </pic:blipFill>
                  <pic:spPr bwMode="auto">
                    <a:xfrm>
                      <a:off x="0" y="0"/>
                      <a:ext cx="4968000" cy="2650375"/>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3DA61052" w14:textId="21DEE9C3" w:rsidR="00491C2A" w:rsidRPr="00291A0B" w:rsidRDefault="001D0B49" w:rsidP="00491C2A">
      <w:pPr>
        <w:pStyle w:val="Legenda"/>
        <w:spacing w:line="360" w:lineRule="auto"/>
        <w:jc w:val="both"/>
        <w:rPr>
          <w:rFonts w:asciiTheme="majorBidi" w:hAnsiTheme="majorBidi" w:cstheme="majorBidi"/>
        </w:rPr>
      </w:pPr>
      <w:bookmarkStart w:id="406" w:name="_Toc211605526"/>
      <w:r w:rsidRPr="00291A0B">
        <w:rPr>
          <w:rFonts w:asciiTheme="majorBidi" w:hAnsiTheme="majorBidi" w:cstheme="majorBidi"/>
        </w:rPr>
        <w:lastRenderedPageBreak/>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DB5AEF">
        <w:rPr>
          <w:rFonts w:asciiTheme="majorBidi" w:hAnsiTheme="majorBidi" w:cstheme="majorBidi"/>
          <w:noProof/>
        </w:rPr>
        <w:t>72</w:t>
      </w:r>
      <w:r w:rsidRPr="00291A0B">
        <w:rPr>
          <w:rFonts w:asciiTheme="majorBidi" w:hAnsiTheme="majorBidi" w:cstheme="majorBidi"/>
          <w:noProof/>
        </w:rPr>
        <w:fldChar w:fldCharType="end"/>
      </w:r>
      <w:r>
        <w:rPr>
          <w:rFonts w:asciiTheme="majorBidi" w:hAnsiTheme="majorBidi" w:cstheme="majorBidi"/>
          <w:noProof/>
        </w:rPr>
        <w:t xml:space="preserve"> P</w:t>
      </w:r>
      <w:r>
        <w:rPr>
          <w:rFonts w:asciiTheme="majorBidi" w:hAnsiTheme="majorBidi" w:cstheme="majorBidi"/>
        </w:rPr>
        <w:t>rzy</w:t>
      </w:r>
      <w:r w:rsidR="00491C2A">
        <w:rPr>
          <w:rFonts w:asciiTheme="majorBidi" w:hAnsiTheme="majorBidi" w:cstheme="majorBidi"/>
        </w:rPr>
        <w:t>pisanie zadani</w:t>
      </w:r>
      <w:r w:rsidR="00C22E45">
        <w:rPr>
          <w:rFonts w:asciiTheme="majorBidi" w:hAnsiTheme="majorBidi" w:cstheme="majorBidi"/>
        </w:rPr>
        <w:t>a</w:t>
      </w:r>
      <w:r w:rsidR="00491C2A">
        <w:rPr>
          <w:rFonts w:asciiTheme="majorBidi" w:hAnsiTheme="majorBidi" w:cstheme="majorBidi"/>
        </w:rPr>
        <w:t xml:space="preserve"> (różne instytucje)</w:t>
      </w:r>
      <w:bookmarkEnd w:id="406"/>
    </w:p>
    <w:p w14:paraId="03EF43A7" w14:textId="1642CE53" w:rsidR="007F7A54" w:rsidRDefault="001D0B49" w:rsidP="00291A0B">
      <w:pPr>
        <w:spacing w:line="360" w:lineRule="auto"/>
        <w:jc w:val="both"/>
        <w:rPr>
          <w:rFonts w:asciiTheme="majorBidi" w:eastAsia="Times New Roman" w:hAnsiTheme="majorBidi" w:cstheme="majorBidi"/>
          <w:color w:val="000000" w:themeColor="text1"/>
          <w:sz w:val="24"/>
          <w:szCs w:val="24"/>
        </w:rPr>
      </w:pPr>
      <w:r w:rsidRPr="007F7A54">
        <w:rPr>
          <w:rFonts w:asciiTheme="majorBidi" w:eastAsia="Times New Roman" w:hAnsiTheme="majorBidi" w:cstheme="majorBidi"/>
          <w:color w:val="000000" w:themeColor="text1"/>
          <w:sz w:val="24"/>
          <w:szCs w:val="24"/>
        </w:rPr>
        <w:t>Natomiast jeżeli</w:t>
      </w:r>
      <w:r w:rsidR="007F7A54" w:rsidRPr="007F7A54">
        <w:rPr>
          <w:rFonts w:asciiTheme="majorBidi" w:eastAsia="Times New Roman" w:hAnsiTheme="majorBidi" w:cstheme="majorBidi"/>
          <w:color w:val="000000" w:themeColor="text1"/>
          <w:sz w:val="24"/>
          <w:szCs w:val="24"/>
        </w:rPr>
        <w:t xml:space="preserve"> instytucja rozliczająca projekt i zawierająca umowę to ta sama instytucja, wówczas w polu "Przypisanie do" w oknie "Przypisanie zadania" </w:t>
      </w:r>
      <w:r w:rsidR="007F7A54">
        <w:rPr>
          <w:rFonts w:asciiTheme="majorBidi" w:eastAsia="Times New Roman" w:hAnsiTheme="majorBidi" w:cstheme="majorBidi"/>
          <w:color w:val="000000" w:themeColor="text1"/>
          <w:sz w:val="24"/>
          <w:szCs w:val="24"/>
        </w:rPr>
        <w:t xml:space="preserve">będą </w:t>
      </w:r>
      <w:r w:rsidR="007F7A54" w:rsidRPr="007F7A54">
        <w:rPr>
          <w:rFonts w:asciiTheme="majorBidi" w:eastAsia="Times New Roman" w:hAnsiTheme="majorBidi" w:cstheme="majorBidi"/>
          <w:color w:val="000000" w:themeColor="text1"/>
          <w:sz w:val="24"/>
          <w:szCs w:val="24"/>
        </w:rPr>
        <w:t xml:space="preserve">dostępne </w:t>
      </w:r>
      <w:r w:rsidR="007F7A54">
        <w:rPr>
          <w:rFonts w:asciiTheme="majorBidi" w:eastAsia="Times New Roman" w:hAnsiTheme="majorBidi" w:cstheme="majorBidi"/>
          <w:color w:val="000000" w:themeColor="text1"/>
          <w:sz w:val="24"/>
          <w:szCs w:val="24"/>
        </w:rPr>
        <w:t>tylko dwie</w:t>
      </w:r>
      <w:r w:rsidR="007F7A54" w:rsidRPr="007F7A54">
        <w:rPr>
          <w:rFonts w:asciiTheme="majorBidi" w:eastAsia="Times New Roman" w:hAnsiTheme="majorBidi" w:cstheme="majorBidi"/>
          <w:color w:val="000000" w:themeColor="text1"/>
          <w:sz w:val="24"/>
          <w:szCs w:val="24"/>
        </w:rPr>
        <w:t xml:space="preserve"> pozycje</w:t>
      </w:r>
      <w:r w:rsidR="007F7A54">
        <w:rPr>
          <w:rFonts w:asciiTheme="majorBidi" w:eastAsia="Times New Roman" w:hAnsiTheme="majorBidi" w:cstheme="majorBidi"/>
          <w:color w:val="000000" w:themeColor="text1"/>
          <w:sz w:val="24"/>
          <w:szCs w:val="24"/>
        </w:rPr>
        <w:t>:</w:t>
      </w:r>
    </w:p>
    <w:p w14:paraId="3427A07B" w14:textId="77777777" w:rsidR="007F7A54" w:rsidRDefault="007F7A54" w:rsidP="009549C6">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 xml:space="preserve">Użytkownik, </w:t>
      </w:r>
    </w:p>
    <w:p w14:paraId="4BB215BF" w14:textId="06F9BE51" w:rsidR="007F7A54" w:rsidRPr="007F7A54" w:rsidRDefault="007F7A54" w:rsidP="00C15A5F">
      <w:pPr>
        <w:pStyle w:val="Akapitzlist"/>
        <w:numPr>
          <w:ilvl w:val="0"/>
          <w:numId w:val="139"/>
        </w:numPr>
        <w:spacing w:line="360" w:lineRule="auto"/>
        <w:jc w:val="both"/>
        <w:rPr>
          <w:rFonts w:asciiTheme="majorBidi" w:hAnsiTheme="majorBidi" w:cstheme="majorBidi"/>
          <w:color w:val="000000" w:themeColor="text1"/>
        </w:rPr>
      </w:pPr>
      <w:r w:rsidRPr="007F7A54">
        <w:rPr>
          <w:rFonts w:asciiTheme="majorBidi" w:hAnsiTheme="majorBidi" w:cstheme="majorBidi"/>
          <w:color w:val="000000" w:themeColor="text1"/>
        </w:rPr>
        <w:t>Instytucja</w:t>
      </w:r>
      <w:r>
        <w:rPr>
          <w:rFonts w:asciiTheme="majorBidi" w:hAnsiTheme="majorBidi" w:cstheme="majorBidi"/>
          <w:color w:val="000000" w:themeColor="text1"/>
        </w:rPr>
        <w:t>.</w:t>
      </w:r>
    </w:p>
    <w:p w14:paraId="6739ECEE" w14:textId="1BF1F3A3" w:rsidR="00491C2A" w:rsidRPr="00C15A5F" w:rsidRDefault="001D0B49" w:rsidP="00C15A5F">
      <w:r w:rsidRPr="001D0B49">
        <w:rPr>
          <w:noProof/>
        </w:rPr>
        <w:drawing>
          <wp:inline distT="0" distB="0" distL="0" distR="0" wp14:anchorId="54EC44C4" wp14:editId="6145DEE7">
            <wp:extent cx="5759450" cy="2452370"/>
            <wp:effectExtent l="19050" t="19050" r="12700" b="24130"/>
            <wp:docPr id="2031464108" name="Obraz 203146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59450" cy="2452370"/>
                    </a:xfrm>
                    <a:prstGeom prst="rect">
                      <a:avLst/>
                    </a:prstGeom>
                    <a:ln>
                      <a:solidFill>
                        <a:schemeClr val="bg2">
                          <a:lumMod val="90000"/>
                        </a:schemeClr>
                      </a:solidFill>
                    </a:ln>
                  </pic:spPr>
                </pic:pic>
              </a:graphicData>
            </a:graphic>
          </wp:inline>
        </w:drawing>
      </w:r>
    </w:p>
    <w:p w14:paraId="4A39ED65" w14:textId="5606DC79" w:rsidR="00491C2A" w:rsidRPr="00291A0B" w:rsidRDefault="001D0B49" w:rsidP="00C15A5F">
      <w:pPr>
        <w:pStyle w:val="Legenda"/>
        <w:spacing w:line="360" w:lineRule="auto"/>
        <w:jc w:val="both"/>
        <w:rPr>
          <w:rFonts w:asciiTheme="majorBidi" w:hAnsiTheme="majorBidi" w:cstheme="majorBidi"/>
        </w:rPr>
      </w:pPr>
      <w:bookmarkStart w:id="407" w:name="_Toc211605527"/>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B9730D">
        <w:rPr>
          <w:rFonts w:asciiTheme="majorBidi" w:hAnsiTheme="majorBidi" w:cstheme="majorBidi"/>
          <w:noProof/>
        </w:rPr>
        <w:t>73</w:t>
      </w:r>
      <w:r w:rsidRPr="00291A0B">
        <w:rPr>
          <w:rFonts w:asciiTheme="majorBidi" w:hAnsiTheme="majorBidi" w:cstheme="majorBidi"/>
          <w:noProof/>
        </w:rPr>
        <w:fldChar w:fldCharType="end"/>
      </w:r>
      <w:r w:rsidRPr="00291A0B">
        <w:rPr>
          <w:rFonts w:asciiTheme="majorBidi" w:hAnsiTheme="majorBidi" w:cstheme="majorBidi"/>
          <w:noProof/>
        </w:rPr>
        <w:t xml:space="preserve"> </w:t>
      </w:r>
      <w:r>
        <w:rPr>
          <w:rFonts w:asciiTheme="majorBidi" w:hAnsiTheme="majorBidi" w:cstheme="majorBidi"/>
        </w:rPr>
        <w:t>Przypisanie zadania</w:t>
      </w:r>
      <w:bookmarkEnd w:id="407"/>
    </w:p>
    <w:p w14:paraId="08B68DE7" w14:textId="77777777" w:rsidR="00AE5C25" w:rsidRPr="00291A0B" w:rsidRDefault="00AE5C25"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 xml:space="preserve">Po wybraniu opcji </w:t>
      </w:r>
      <w:r w:rsidRPr="00291A0B">
        <w:rPr>
          <w:rFonts w:asciiTheme="majorBidi" w:eastAsia="Times New Roman" w:hAnsiTheme="majorBidi" w:cstheme="majorBidi"/>
          <w:i/>
          <w:iCs/>
          <w:color w:val="000000" w:themeColor="text1"/>
          <w:sz w:val="24"/>
          <w:szCs w:val="24"/>
        </w:rPr>
        <w:t>Przypisz zadanie</w:t>
      </w:r>
      <w:r w:rsidRPr="00291A0B">
        <w:rPr>
          <w:rFonts w:asciiTheme="majorBidi" w:eastAsia="Times New Roman" w:hAnsiTheme="majorBidi" w:cstheme="majorBidi"/>
          <w:color w:val="000000" w:themeColor="text1"/>
          <w:sz w:val="24"/>
          <w:szCs w:val="24"/>
        </w:rPr>
        <w:t xml:space="preserve"> pojawia się okno </w:t>
      </w:r>
      <w:r w:rsidR="0055131F" w:rsidRPr="00291A0B">
        <w:rPr>
          <w:rFonts w:asciiTheme="majorBidi" w:eastAsia="Times New Roman" w:hAnsiTheme="majorBidi" w:cstheme="majorBidi"/>
          <w:color w:val="000000" w:themeColor="text1"/>
          <w:sz w:val="24"/>
          <w:szCs w:val="24"/>
        </w:rPr>
        <w:t>z polami:</w:t>
      </w:r>
    </w:p>
    <w:p w14:paraId="5E6E8140" w14:textId="77777777" w:rsidR="0055131F" w:rsidRPr="00291A0B"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Przypisanie do</w:t>
      </w:r>
      <w:r w:rsidR="00126016" w:rsidRPr="00291A0B">
        <w:rPr>
          <w:rFonts w:asciiTheme="majorBidi" w:hAnsiTheme="majorBidi" w:cstheme="majorBidi"/>
          <w:color w:val="000000" w:themeColor="text1"/>
        </w:rPr>
        <w:t xml:space="preserve"> – pole wyboru </w:t>
      </w:r>
      <w:r w:rsidR="00F0159C">
        <w:rPr>
          <w:rFonts w:asciiTheme="majorBidi" w:hAnsiTheme="majorBidi" w:cstheme="majorBidi"/>
          <w:color w:val="000000" w:themeColor="text1"/>
        </w:rPr>
        <w:t>instytucji</w:t>
      </w:r>
      <w:r w:rsidR="005A60C7">
        <w:rPr>
          <w:rFonts w:asciiTheme="majorBidi" w:hAnsiTheme="majorBidi" w:cstheme="majorBidi"/>
          <w:color w:val="000000" w:themeColor="text1"/>
        </w:rPr>
        <w:t>/beneficjenta</w:t>
      </w:r>
      <w:r w:rsidR="00F0159C" w:rsidRPr="00291A0B">
        <w:rPr>
          <w:rFonts w:asciiTheme="majorBidi" w:hAnsiTheme="majorBidi" w:cstheme="majorBidi"/>
          <w:color w:val="000000" w:themeColor="text1"/>
        </w:rPr>
        <w:t xml:space="preserve"> </w:t>
      </w:r>
      <w:r w:rsidR="00126016" w:rsidRPr="00291A0B">
        <w:rPr>
          <w:rFonts w:asciiTheme="majorBidi" w:hAnsiTheme="majorBidi" w:cstheme="majorBidi"/>
          <w:color w:val="000000" w:themeColor="text1"/>
        </w:rPr>
        <w:t>lub konkretnego użytkownika</w:t>
      </w:r>
    </w:p>
    <w:p w14:paraId="50616624" w14:textId="00C8D81C" w:rsidR="006A22B1" w:rsidRPr="00F77E38" w:rsidRDefault="0055131F">
      <w:pPr>
        <w:pStyle w:val="Akapitzlist"/>
        <w:numPr>
          <w:ilvl w:val="0"/>
          <w:numId w:val="84"/>
        </w:numPr>
        <w:spacing w:line="360" w:lineRule="auto"/>
        <w:jc w:val="both"/>
        <w:rPr>
          <w:rFonts w:asciiTheme="majorBidi" w:hAnsiTheme="majorBidi" w:cstheme="majorBidi"/>
          <w:color w:val="000000" w:themeColor="text1"/>
        </w:rPr>
      </w:pPr>
      <w:r w:rsidRPr="00291A0B">
        <w:rPr>
          <w:rFonts w:asciiTheme="majorBidi" w:hAnsiTheme="majorBidi" w:cstheme="majorBidi"/>
          <w:color w:val="000000" w:themeColor="text1"/>
        </w:rPr>
        <w:t>Komentarz</w:t>
      </w:r>
      <w:r w:rsidR="00126016" w:rsidRPr="00291A0B">
        <w:rPr>
          <w:rFonts w:asciiTheme="majorBidi" w:hAnsiTheme="majorBidi" w:cstheme="majorBidi"/>
          <w:color w:val="000000" w:themeColor="text1"/>
        </w:rPr>
        <w:t xml:space="preserve"> – </w:t>
      </w:r>
      <w:r w:rsidR="007F7A54">
        <w:rPr>
          <w:rFonts w:asciiTheme="majorBidi" w:hAnsiTheme="majorBidi" w:cstheme="majorBidi"/>
          <w:color w:val="000000" w:themeColor="text1"/>
        </w:rPr>
        <w:t xml:space="preserve">obowiązkowe </w:t>
      </w:r>
      <w:r w:rsidR="00126016" w:rsidRPr="00291A0B">
        <w:rPr>
          <w:rFonts w:asciiTheme="majorBidi" w:hAnsiTheme="majorBidi" w:cstheme="majorBidi"/>
          <w:color w:val="000000" w:themeColor="text1"/>
        </w:rPr>
        <w:t>pole na komentarz</w:t>
      </w:r>
    </w:p>
    <w:p w14:paraId="43985084" w14:textId="77777777" w:rsidR="006A22B1" w:rsidRPr="00291A0B" w:rsidRDefault="006A22B1"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t>oraz przyciskami:</w:t>
      </w:r>
    </w:p>
    <w:p w14:paraId="45559ED6" w14:textId="77777777"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NIE</w:t>
      </w:r>
      <w:r w:rsidR="006A22B1" w:rsidRPr="00291A0B">
        <w:rPr>
          <w:rFonts w:asciiTheme="majorBidi" w:hAnsiTheme="majorBidi" w:cstheme="majorBidi"/>
          <w:color w:val="000000" w:themeColor="text1"/>
        </w:rPr>
        <w:t xml:space="preserve"> - przycisk służący do przerwania operacji przypisania zadania</w:t>
      </w:r>
    </w:p>
    <w:p w14:paraId="00BB4B24" w14:textId="6044E1F3" w:rsidR="006A22B1" w:rsidRPr="00291A0B" w:rsidRDefault="00A31827">
      <w:pPr>
        <w:pStyle w:val="Akapitzlist"/>
        <w:numPr>
          <w:ilvl w:val="0"/>
          <w:numId w:val="85"/>
        </w:num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TAK</w:t>
      </w:r>
      <w:r w:rsidR="006E3D56">
        <w:rPr>
          <w:rFonts w:asciiTheme="majorBidi" w:hAnsiTheme="majorBidi" w:cstheme="majorBidi"/>
          <w:color w:val="000000" w:themeColor="text1"/>
        </w:rPr>
        <w:t xml:space="preserve"> -</w:t>
      </w:r>
      <w:r w:rsidR="006A22B1" w:rsidRPr="00291A0B">
        <w:rPr>
          <w:rFonts w:asciiTheme="majorBidi" w:hAnsiTheme="majorBidi" w:cstheme="majorBidi"/>
          <w:color w:val="000000" w:themeColor="text1"/>
        </w:rPr>
        <w:t xml:space="preserve"> przycisk służący do potwierdzenia przypisania zadania</w:t>
      </w:r>
    </w:p>
    <w:p w14:paraId="2C3E5DED" w14:textId="2474C1EB" w:rsidR="006A22B1" w:rsidRDefault="00491C2A" w:rsidP="00291A0B">
      <w:pPr>
        <w:spacing w:line="360" w:lineRule="auto"/>
        <w:jc w:val="both"/>
        <w:rPr>
          <w:rFonts w:asciiTheme="majorBidi" w:hAnsiTheme="majorBidi" w:cstheme="majorBidi"/>
          <w:color w:val="000000" w:themeColor="text1"/>
          <w:sz w:val="24"/>
          <w:szCs w:val="24"/>
        </w:rPr>
      </w:pPr>
      <w:r w:rsidRPr="00291A0B">
        <w:rPr>
          <w:rFonts w:asciiTheme="majorBidi" w:hAnsiTheme="majorBidi" w:cstheme="majorBidi"/>
          <w:color w:val="000000" w:themeColor="text1"/>
          <w:sz w:val="24"/>
          <w:szCs w:val="24"/>
        </w:rPr>
        <w:t>W momencie wyb</w:t>
      </w:r>
      <w:r>
        <w:rPr>
          <w:rFonts w:asciiTheme="majorBidi" w:hAnsiTheme="majorBidi" w:cstheme="majorBidi"/>
          <w:color w:val="000000" w:themeColor="text1"/>
          <w:sz w:val="24"/>
          <w:szCs w:val="24"/>
        </w:rPr>
        <w:t>oru</w:t>
      </w:r>
      <w:r w:rsidRPr="00291A0B">
        <w:rPr>
          <w:rFonts w:asciiTheme="majorBidi" w:hAnsiTheme="majorBidi" w:cstheme="majorBidi"/>
          <w:color w:val="000000" w:themeColor="text1"/>
          <w:sz w:val="24"/>
          <w:szCs w:val="24"/>
        </w:rPr>
        <w:t xml:space="preserve"> opcji </w:t>
      </w:r>
      <w:r>
        <w:rPr>
          <w:rFonts w:asciiTheme="majorBidi" w:hAnsiTheme="majorBidi" w:cstheme="majorBidi"/>
          <w:b/>
          <w:bCs/>
          <w:color w:val="000000" w:themeColor="text1"/>
          <w:sz w:val="24"/>
          <w:szCs w:val="24"/>
        </w:rPr>
        <w:t>TAK</w:t>
      </w:r>
      <w:r>
        <w:rPr>
          <w:rFonts w:asciiTheme="majorBidi" w:hAnsiTheme="majorBidi" w:cstheme="majorBidi"/>
          <w:color w:val="000000" w:themeColor="text1"/>
          <w:sz w:val="24"/>
          <w:szCs w:val="24"/>
        </w:rPr>
        <w:t>,</w:t>
      </w:r>
      <w:r w:rsidRPr="00291A0B">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aplikacja </w:t>
      </w:r>
      <w:r w:rsidRPr="00291A0B">
        <w:rPr>
          <w:rFonts w:asciiTheme="majorBidi" w:hAnsiTheme="majorBidi" w:cstheme="majorBidi"/>
          <w:color w:val="000000" w:themeColor="text1"/>
          <w:sz w:val="24"/>
          <w:szCs w:val="24"/>
        </w:rPr>
        <w:t xml:space="preserve">wyświetla okno z </w:t>
      </w:r>
      <w:r>
        <w:rPr>
          <w:rFonts w:asciiTheme="majorBidi" w:hAnsiTheme="majorBidi" w:cstheme="majorBidi"/>
          <w:color w:val="000000" w:themeColor="text1"/>
          <w:sz w:val="24"/>
          <w:szCs w:val="24"/>
        </w:rPr>
        <w:t>prośbą</w:t>
      </w:r>
      <w:r w:rsidRPr="00291A0B">
        <w:rPr>
          <w:rFonts w:asciiTheme="majorBidi" w:hAnsiTheme="majorBidi" w:cstheme="majorBidi"/>
          <w:color w:val="000000" w:themeColor="text1"/>
          <w:sz w:val="24"/>
          <w:szCs w:val="24"/>
        </w:rPr>
        <w:t xml:space="preserve"> o</w:t>
      </w:r>
      <w:r>
        <w:rPr>
          <w:rFonts w:asciiTheme="majorBidi" w:hAnsiTheme="majorBidi" w:cstheme="majorBidi"/>
          <w:color w:val="000000" w:themeColor="text1"/>
          <w:sz w:val="24"/>
          <w:szCs w:val="24"/>
        </w:rPr>
        <w:t> </w:t>
      </w:r>
      <w:r w:rsidRPr="00291A0B">
        <w:rPr>
          <w:rFonts w:asciiTheme="majorBidi" w:hAnsiTheme="majorBidi" w:cstheme="majorBidi"/>
          <w:color w:val="000000" w:themeColor="text1"/>
          <w:sz w:val="24"/>
          <w:szCs w:val="24"/>
        </w:rPr>
        <w:t>potwierdzenie</w:t>
      </w:r>
      <w:r>
        <w:rPr>
          <w:rFonts w:asciiTheme="majorBidi" w:hAnsiTheme="majorBidi" w:cstheme="majorBidi"/>
          <w:color w:val="000000" w:themeColor="text1"/>
          <w:sz w:val="24"/>
          <w:szCs w:val="24"/>
        </w:rPr>
        <w:t xml:space="preserve"> operacji:</w:t>
      </w:r>
    </w:p>
    <w:p w14:paraId="52F8829A" w14:textId="201590CE" w:rsidR="00491C2A" w:rsidRDefault="00491C2A" w:rsidP="00291A0B">
      <w:pPr>
        <w:spacing w:line="360" w:lineRule="auto"/>
        <w:jc w:val="both"/>
        <w:rPr>
          <w:rFonts w:asciiTheme="majorBidi" w:hAnsiTheme="majorBidi" w:cstheme="majorBidi"/>
          <w:color w:val="000000" w:themeColor="text1"/>
        </w:rPr>
      </w:pPr>
      <w:r w:rsidRPr="00491C2A">
        <w:rPr>
          <w:rFonts w:asciiTheme="majorBidi" w:hAnsiTheme="majorBidi" w:cstheme="majorBidi"/>
          <w:noProof/>
          <w:color w:val="000000" w:themeColor="text1"/>
        </w:rPr>
        <w:drawing>
          <wp:inline distT="0" distB="0" distL="0" distR="0" wp14:anchorId="7660E562" wp14:editId="0AFEE7F5">
            <wp:extent cx="5685183" cy="1310640"/>
            <wp:effectExtent l="19050" t="19050" r="10795" b="2286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r="1289"/>
                    <a:stretch/>
                  </pic:blipFill>
                  <pic:spPr bwMode="auto">
                    <a:xfrm>
                      <a:off x="0" y="0"/>
                      <a:ext cx="5685183" cy="1310640"/>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3115443" w14:textId="1ECFE494" w:rsidR="00491C2A" w:rsidRPr="00291A0B" w:rsidRDefault="00491C2A" w:rsidP="00491C2A">
      <w:pPr>
        <w:pStyle w:val="Legenda"/>
        <w:spacing w:line="360" w:lineRule="auto"/>
        <w:jc w:val="both"/>
        <w:rPr>
          <w:rFonts w:asciiTheme="majorBidi" w:hAnsiTheme="majorBidi" w:cstheme="majorBidi"/>
        </w:rPr>
      </w:pPr>
      <w:bookmarkStart w:id="408" w:name="_Toc211605528"/>
      <w:bookmarkStart w:id="409" w:name="_Hlk161778171"/>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sidR="00B9730D">
        <w:rPr>
          <w:rFonts w:asciiTheme="majorBidi" w:hAnsiTheme="majorBidi" w:cstheme="majorBidi"/>
          <w:noProof/>
        </w:rPr>
        <w:t>74</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Pr="00291A0B">
        <w:rPr>
          <w:rFonts w:asciiTheme="majorBidi" w:hAnsiTheme="majorBidi" w:cstheme="majorBidi"/>
        </w:rPr>
        <w:t xml:space="preserve">Komunikat z potwierdzeniem </w:t>
      </w:r>
      <w:r>
        <w:rPr>
          <w:rFonts w:asciiTheme="majorBidi" w:hAnsiTheme="majorBidi" w:cstheme="majorBidi"/>
        </w:rPr>
        <w:t>przekazania zadania</w:t>
      </w:r>
      <w:bookmarkEnd w:id="408"/>
    </w:p>
    <w:bookmarkEnd w:id="409"/>
    <w:p w14:paraId="6FA60943" w14:textId="77777777" w:rsidR="00AE5C25" w:rsidRDefault="00C5459A" w:rsidP="00291A0B">
      <w:pPr>
        <w:spacing w:line="360" w:lineRule="auto"/>
        <w:jc w:val="both"/>
        <w:rPr>
          <w:rFonts w:asciiTheme="majorBidi" w:eastAsia="Times New Roman" w:hAnsiTheme="majorBidi" w:cstheme="majorBidi"/>
          <w:color w:val="000000" w:themeColor="text1"/>
          <w:sz w:val="24"/>
          <w:szCs w:val="24"/>
        </w:rPr>
      </w:pPr>
      <w:r w:rsidRPr="00291A0B">
        <w:rPr>
          <w:rFonts w:asciiTheme="majorBidi" w:eastAsia="Times New Roman" w:hAnsiTheme="majorBidi" w:cstheme="majorBidi"/>
          <w:color w:val="000000" w:themeColor="text1"/>
          <w:sz w:val="24"/>
          <w:szCs w:val="24"/>
        </w:rPr>
        <w:lastRenderedPageBreak/>
        <w:t>Po potwierdzeniu operacji przypisania zadania czynność odkłada się w historii zadania.</w:t>
      </w:r>
    </w:p>
    <w:p w14:paraId="4FBE5593"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Po przypisaniu zadania do osoby, otrzyma ona powiadomienie mailowe.</w:t>
      </w:r>
    </w:p>
    <w:p w14:paraId="53E5BECB"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 przypadku przypisania zadania do beneficjenta, takie powiadomienie otrzymują wszyscy uprawnieni do projektu po stronie beneficjenta.</w:t>
      </w:r>
    </w:p>
    <w:p w14:paraId="2FD55C25" w14:textId="77777777" w:rsidR="005A60C7" w:rsidRPr="005D73FD" w:rsidRDefault="005A60C7" w:rsidP="005A60C7">
      <w:pPr>
        <w:spacing w:line="360" w:lineRule="auto"/>
        <w:jc w:val="both"/>
        <w:rPr>
          <w:rFonts w:asciiTheme="majorBidi" w:eastAsia="Times New Roman" w:hAnsiTheme="majorBidi" w:cstheme="majorBidi"/>
          <w:color w:val="000000" w:themeColor="text1"/>
          <w:sz w:val="28"/>
          <w:szCs w:val="28"/>
        </w:rPr>
      </w:pPr>
      <w:r>
        <w:rPr>
          <w:rFonts w:asciiTheme="majorBidi" w:hAnsiTheme="majorBidi" w:cstheme="majorBidi"/>
          <w:color w:val="000000"/>
          <w:sz w:val="24"/>
          <w:szCs w:val="24"/>
        </w:rPr>
        <w:t>W przypadku przypisania zadania do instytucji, takie powiadomienie otrzymują pracownicy posiadający</w:t>
      </w:r>
      <w:r w:rsidRPr="005D73FD">
        <w:rPr>
          <w:rFonts w:asciiTheme="majorBidi" w:hAnsiTheme="majorBidi" w:cstheme="majorBidi"/>
          <w:color w:val="172B4D"/>
          <w:spacing w:val="-1"/>
          <w:sz w:val="24"/>
          <w:szCs w:val="24"/>
          <w:shd w:val="clear" w:color="auto" w:fill="EBECF0"/>
        </w:rPr>
        <w:t xml:space="preserve"> dany projekt w moich/ulubionych projektach</w:t>
      </w:r>
      <w:r>
        <w:rPr>
          <w:rFonts w:asciiTheme="majorBidi" w:hAnsiTheme="majorBidi" w:cstheme="majorBidi"/>
          <w:color w:val="172B4D"/>
          <w:spacing w:val="-1"/>
          <w:sz w:val="24"/>
          <w:szCs w:val="24"/>
          <w:shd w:val="clear" w:color="auto" w:fill="EBECF0"/>
        </w:rPr>
        <w:t xml:space="preserve"> (zarządzanie moimi/ulubionymi projektami odbywa się przez menu „Zarządzanie projektem” w widoku listy projektów)</w:t>
      </w:r>
      <w:r w:rsidRPr="005D73FD">
        <w:rPr>
          <w:rFonts w:asciiTheme="majorBidi" w:hAnsiTheme="majorBidi" w:cstheme="majorBidi"/>
          <w:color w:val="172B4D"/>
          <w:spacing w:val="-1"/>
          <w:sz w:val="24"/>
          <w:szCs w:val="24"/>
          <w:shd w:val="clear" w:color="auto" w:fill="EBECF0"/>
        </w:rPr>
        <w:t>.</w:t>
      </w:r>
    </w:p>
    <w:p w14:paraId="273CCE96" w14:textId="77777777" w:rsidR="00B501AF" w:rsidRPr="00291A0B" w:rsidRDefault="00B501AF" w:rsidP="00291A0B">
      <w:pPr>
        <w:spacing w:line="360" w:lineRule="auto"/>
        <w:jc w:val="both"/>
        <w:rPr>
          <w:rFonts w:asciiTheme="majorBidi" w:eastAsia="Times New Roman" w:hAnsiTheme="majorBidi" w:cstheme="majorBidi"/>
          <w:color w:val="000000" w:themeColor="text1"/>
          <w:sz w:val="24"/>
          <w:szCs w:val="24"/>
        </w:rPr>
      </w:pPr>
    </w:p>
    <w:p w14:paraId="62CE0D7B" w14:textId="77777777" w:rsidR="001C730C" w:rsidRPr="00F77E38" w:rsidRDefault="001C730C" w:rsidP="00291A0B">
      <w:pPr>
        <w:pStyle w:val="Nagwek2"/>
        <w:spacing w:line="360" w:lineRule="auto"/>
        <w:jc w:val="both"/>
        <w:rPr>
          <w:rFonts w:asciiTheme="majorBidi" w:hAnsiTheme="majorBidi"/>
          <w:color w:val="000000" w:themeColor="text1"/>
        </w:rPr>
      </w:pPr>
      <w:bookmarkStart w:id="410" w:name="_Toc203605562"/>
      <w:r w:rsidRPr="00F77E38">
        <w:rPr>
          <w:rFonts w:asciiTheme="majorBidi" w:hAnsiTheme="majorBidi"/>
          <w:color w:val="000000" w:themeColor="text1"/>
        </w:rPr>
        <w:t>Zakończenie zadania</w:t>
      </w:r>
      <w:bookmarkEnd w:id="410"/>
    </w:p>
    <w:p w14:paraId="15E82258" w14:textId="77777777" w:rsidR="001C730C" w:rsidRPr="00291A0B" w:rsidRDefault="001C730C" w:rsidP="00291A0B">
      <w:pPr>
        <w:spacing w:line="360" w:lineRule="auto"/>
        <w:jc w:val="both"/>
        <w:rPr>
          <w:rFonts w:asciiTheme="majorBidi" w:hAnsiTheme="majorBidi" w:cstheme="majorBidi"/>
          <w:color w:val="000000" w:themeColor="text1"/>
        </w:rPr>
      </w:pPr>
    </w:p>
    <w:p w14:paraId="057A4AB6" w14:textId="77777777" w:rsidR="001C730C" w:rsidRPr="006245C6" w:rsidRDefault="005A60C7" w:rsidP="00291A0B">
      <w:pPr>
        <w:pStyle w:val="Legenda"/>
        <w:spacing w:line="360" w:lineRule="auto"/>
        <w:jc w:val="both"/>
        <w:rPr>
          <w:rFonts w:asciiTheme="majorBidi" w:hAnsiTheme="majorBidi" w:cstheme="majorBidi"/>
          <w:b w:val="0"/>
          <w:bCs w:val="0"/>
          <w:i w:val="0"/>
          <w:iCs w:val="0"/>
          <w:sz w:val="24"/>
          <w:szCs w:val="24"/>
        </w:rPr>
      </w:pPr>
      <w:r w:rsidRPr="006245C6">
        <w:rPr>
          <w:rFonts w:asciiTheme="majorBidi" w:hAnsiTheme="majorBidi" w:cstheme="majorBidi"/>
          <w:b w:val="0"/>
          <w:bCs w:val="0"/>
          <w:i w:val="0"/>
          <w:iCs w:val="0"/>
          <w:sz w:val="24"/>
          <w:szCs w:val="24"/>
        </w:rPr>
        <w:t>Pracownik instytucji kończy zadanie elektronicznego podpisania umowy lub aneksu w</w:t>
      </w:r>
      <w:r w:rsidR="005B5BB6">
        <w:rPr>
          <w:rFonts w:asciiTheme="majorBidi" w:hAnsiTheme="majorBidi" w:cstheme="majorBidi"/>
          <w:b w:val="0"/>
          <w:bCs w:val="0"/>
          <w:i w:val="0"/>
          <w:iCs w:val="0"/>
          <w:sz w:val="24"/>
          <w:szCs w:val="24"/>
        </w:rPr>
        <w:t> </w:t>
      </w:r>
      <w:r w:rsidRPr="006245C6">
        <w:rPr>
          <w:rFonts w:asciiTheme="majorBidi" w:hAnsiTheme="majorBidi" w:cstheme="majorBidi"/>
          <w:b w:val="0"/>
          <w:bCs w:val="0"/>
          <w:i w:val="0"/>
          <w:iCs w:val="0"/>
          <w:sz w:val="24"/>
          <w:szCs w:val="24"/>
        </w:rPr>
        <w:t>aplikacji, kiedy uzna, że wszystkie podpisy zostały złożone.</w:t>
      </w:r>
    </w:p>
    <w:p w14:paraId="3F90D932" w14:textId="77777777" w:rsidR="005A60C7" w:rsidRDefault="005A60C7" w:rsidP="005A60C7">
      <w:pPr>
        <w:spacing w:line="360" w:lineRule="auto"/>
        <w:jc w:val="both"/>
        <w:rPr>
          <w:rFonts w:asciiTheme="majorBidi" w:eastAsia="Times New Roman" w:hAnsiTheme="majorBidi" w:cstheme="majorBidi"/>
          <w:color w:val="000000" w:themeColor="text1"/>
          <w:sz w:val="24"/>
          <w:szCs w:val="24"/>
        </w:rPr>
      </w:pPr>
      <w:r w:rsidRPr="00291A0B">
        <w:rPr>
          <w:rFonts w:asciiTheme="majorBidi" w:hAnsiTheme="majorBidi" w:cstheme="majorBidi"/>
          <w:color w:val="000000" w:themeColor="text1"/>
          <w:sz w:val="24"/>
          <w:szCs w:val="24"/>
        </w:rPr>
        <w:t>C</w:t>
      </w:r>
      <w:r w:rsidRPr="00291A0B">
        <w:rPr>
          <w:rFonts w:asciiTheme="majorBidi" w:eastAsia="Times New Roman" w:hAnsiTheme="majorBidi" w:cstheme="majorBidi"/>
          <w:color w:val="000000" w:themeColor="text1"/>
          <w:sz w:val="24"/>
          <w:szCs w:val="24"/>
        </w:rPr>
        <w:t xml:space="preserve">zynność </w:t>
      </w:r>
      <w:r>
        <w:rPr>
          <w:rFonts w:asciiTheme="majorBidi" w:eastAsia="Times New Roman" w:hAnsiTheme="majorBidi" w:cstheme="majorBidi"/>
          <w:color w:val="000000" w:themeColor="text1"/>
          <w:sz w:val="24"/>
          <w:szCs w:val="24"/>
        </w:rPr>
        <w:t>zakończenia odłoży</w:t>
      </w:r>
      <w:r w:rsidRPr="00291A0B">
        <w:rPr>
          <w:rFonts w:asciiTheme="majorBidi" w:eastAsia="Times New Roman" w:hAnsiTheme="majorBidi" w:cstheme="majorBidi"/>
          <w:color w:val="000000" w:themeColor="text1"/>
          <w:sz w:val="24"/>
          <w:szCs w:val="24"/>
        </w:rPr>
        <w:t xml:space="preserve"> się w historii zadania.</w:t>
      </w:r>
      <w:r>
        <w:rPr>
          <w:rFonts w:asciiTheme="majorBidi" w:eastAsia="Times New Roman" w:hAnsiTheme="majorBidi" w:cstheme="majorBidi"/>
          <w:color w:val="000000" w:themeColor="text1"/>
          <w:sz w:val="24"/>
          <w:szCs w:val="24"/>
        </w:rPr>
        <w:t xml:space="preserve"> Jeśli zadanie dotyczyło podpisania umowy, projekt zmieni status na „Umowa podpisana”. Jeśli zadania dotyczyło podpisania aneksu, aneks zmieni status na „Podpisany”.  Jeśli do aneksu był dowiązany wniosek o zmianę (zazwyczaj powinien być), wniosek ten zostanie automatycznie zaakceptowany i stanie się aktualną wersją danych projektu. </w:t>
      </w:r>
    </w:p>
    <w:p w14:paraId="32E92C08" w14:textId="77777777" w:rsidR="005A60C7" w:rsidRPr="00623734" w:rsidRDefault="005A60C7" w:rsidP="005A60C7">
      <w:pPr>
        <w:spacing w:line="36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Wszystkie o</w:t>
      </w:r>
      <w:r w:rsidRPr="002B238B">
        <w:rPr>
          <w:rFonts w:asciiTheme="majorBidi" w:eastAsia="Times New Roman" w:hAnsiTheme="majorBidi" w:cstheme="majorBidi"/>
          <w:color w:val="000000" w:themeColor="text1"/>
          <w:sz w:val="24"/>
          <w:szCs w:val="24"/>
        </w:rPr>
        <w:t>soby uprawnione po stronie beneficjenta otrzym</w:t>
      </w:r>
      <w:r>
        <w:rPr>
          <w:rFonts w:asciiTheme="majorBidi" w:eastAsia="Times New Roman" w:hAnsiTheme="majorBidi" w:cstheme="majorBidi"/>
          <w:color w:val="000000" w:themeColor="text1"/>
          <w:sz w:val="24"/>
          <w:szCs w:val="24"/>
        </w:rPr>
        <w:t>a</w:t>
      </w:r>
      <w:r w:rsidRPr="002B238B">
        <w:rPr>
          <w:rFonts w:asciiTheme="majorBidi" w:eastAsia="Times New Roman" w:hAnsiTheme="majorBidi" w:cstheme="majorBidi"/>
          <w:color w:val="000000" w:themeColor="text1"/>
          <w:sz w:val="24"/>
          <w:szCs w:val="24"/>
        </w:rPr>
        <w:t>ją powiadomienie mailowe o</w:t>
      </w:r>
      <w:r>
        <w:rPr>
          <w:rFonts w:asciiTheme="majorBidi" w:eastAsia="Times New Roman" w:hAnsiTheme="majorBidi" w:cstheme="majorBidi"/>
          <w:color w:val="000000" w:themeColor="text1"/>
          <w:sz w:val="24"/>
          <w:szCs w:val="24"/>
        </w:rPr>
        <w:t> </w:t>
      </w:r>
      <w:r w:rsidRPr="002B238B">
        <w:rPr>
          <w:rFonts w:asciiTheme="majorBidi" w:eastAsia="Times New Roman" w:hAnsiTheme="majorBidi" w:cstheme="majorBidi"/>
          <w:color w:val="000000" w:themeColor="text1"/>
          <w:sz w:val="24"/>
          <w:szCs w:val="24"/>
        </w:rPr>
        <w:t xml:space="preserve">podpisaniu dokumentu. </w:t>
      </w:r>
      <w:r>
        <w:rPr>
          <w:rFonts w:asciiTheme="majorBidi" w:eastAsia="Times New Roman" w:hAnsiTheme="majorBidi" w:cstheme="majorBidi"/>
          <w:color w:val="000000" w:themeColor="text1"/>
          <w:sz w:val="24"/>
          <w:szCs w:val="24"/>
        </w:rPr>
        <w:t>W</w:t>
      </w:r>
      <w:r w:rsidRPr="002B238B">
        <w:rPr>
          <w:rFonts w:asciiTheme="majorBidi" w:eastAsia="Times New Roman" w:hAnsiTheme="majorBidi" w:cstheme="majorBidi"/>
          <w:color w:val="000000" w:themeColor="text1"/>
          <w:sz w:val="24"/>
          <w:szCs w:val="24"/>
        </w:rPr>
        <w:t>iadomoś</w:t>
      </w:r>
      <w:r>
        <w:rPr>
          <w:rFonts w:asciiTheme="majorBidi" w:eastAsia="Times New Roman" w:hAnsiTheme="majorBidi" w:cstheme="majorBidi"/>
          <w:color w:val="000000" w:themeColor="text1"/>
          <w:sz w:val="24"/>
          <w:szCs w:val="24"/>
        </w:rPr>
        <w:t>ć wskazuje numer projektu, typ dokumentu oraz datę zakończenia zadania związanego z jego podpisywaniem.</w:t>
      </w:r>
      <w:r w:rsidRPr="002B238B">
        <w:rPr>
          <w:rFonts w:asciiTheme="majorBidi" w:eastAsia="Times New Roman" w:hAnsiTheme="majorBidi" w:cstheme="majorBidi"/>
          <w:color w:val="000000" w:themeColor="text1"/>
          <w:sz w:val="24"/>
          <w:szCs w:val="24"/>
        </w:rPr>
        <w:t xml:space="preserve"> </w:t>
      </w:r>
    </w:p>
    <w:p w14:paraId="364AF2B8" w14:textId="77777777" w:rsidR="00FD1C80" w:rsidRDefault="00FD1C80" w:rsidP="005A60C7">
      <w:pPr>
        <w:spacing w:line="360" w:lineRule="auto"/>
        <w:jc w:val="both"/>
        <w:rPr>
          <w:rFonts w:asciiTheme="majorBidi" w:eastAsia="Times New Roman" w:hAnsiTheme="majorBidi" w:cstheme="majorBidi"/>
          <w:color w:val="000000" w:themeColor="text1"/>
          <w:sz w:val="24"/>
          <w:szCs w:val="24"/>
        </w:rPr>
      </w:pPr>
      <w:bookmarkStart w:id="411" w:name="_Toc111552692"/>
      <w:bookmarkStart w:id="412" w:name="_Toc111554847"/>
      <w:bookmarkStart w:id="413" w:name="_Toc111559563"/>
      <w:bookmarkStart w:id="414" w:name="_Toc111552693"/>
      <w:bookmarkStart w:id="415" w:name="_Toc111554848"/>
      <w:bookmarkStart w:id="416" w:name="_Toc111559564"/>
      <w:bookmarkStart w:id="417" w:name="_Toc111552694"/>
      <w:bookmarkStart w:id="418" w:name="_Toc111554849"/>
      <w:bookmarkStart w:id="419" w:name="_Toc111559565"/>
      <w:bookmarkStart w:id="420" w:name="_Toc111552695"/>
      <w:bookmarkStart w:id="421" w:name="_Toc111554850"/>
      <w:bookmarkStart w:id="422" w:name="_Toc111559566"/>
      <w:bookmarkStart w:id="423" w:name="_Toc111552696"/>
      <w:bookmarkStart w:id="424" w:name="_Toc111554851"/>
      <w:bookmarkStart w:id="425" w:name="_Toc111559567"/>
      <w:bookmarkStart w:id="426" w:name="_Toc111552697"/>
      <w:bookmarkStart w:id="427" w:name="_Toc111554852"/>
      <w:bookmarkStart w:id="428" w:name="_Toc111559568"/>
      <w:bookmarkStart w:id="429" w:name="_Toc111552698"/>
      <w:bookmarkStart w:id="430" w:name="_Toc111554853"/>
      <w:bookmarkStart w:id="431" w:name="_Toc111559569"/>
      <w:bookmarkStart w:id="432" w:name="_Toc111552699"/>
      <w:bookmarkStart w:id="433" w:name="_Toc111554854"/>
      <w:bookmarkStart w:id="434" w:name="_Toc111559570"/>
      <w:bookmarkStart w:id="435" w:name="_Toc111552700"/>
      <w:bookmarkStart w:id="436" w:name="_Toc111554855"/>
      <w:bookmarkStart w:id="437" w:name="_Toc111559571"/>
      <w:bookmarkStart w:id="438" w:name="_Toc111552701"/>
      <w:bookmarkStart w:id="439" w:name="_Toc111554856"/>
      <w:bookmarkStart w:id="440" w:name="_Toc111559572"/>
      <w:bookmarkStart w:id="441" w:name="_Toc111552702"/>
      <w:bookmarkStart w:id="442" w:name="_Toc111554857"/>
      <w:bookmarkStart w:id="443" w:name="_Toc111559573"/>
      <w:bookmarkStart w:id="444" w:name="_Toc111552703"/>
      <w:bookmarkStart w:id="445" w:name="_Toc111554858"/>
      <w:bookmarkStart w:id="446" w:name="_Toc111559574"/>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14:paraId="1A4AC670" w14:textId="65D96990" w:rsidR="00B56E6C" w:rsidRDefault="00B56E6C" w:rsidP="005A60C7">
      <w:pPr>
        <w:pStyle w:val="Nagwek1"/>
        <w:spacing w:line="360" w:lineRule="auto"/>
        <w:jc w:val="both"/>
        <w:rPr>
          <w:rFonts w:asciiTheme="majorBidi" w:eastAsia="Arial" w:hAnsiTheme="majorBidi"/>
          <w:b/>
          <w:bCs/>
        </w:rPr>
      </w:pPr>
      <w:bookmarkStart w:id="447" w:name="_Toc203605563"/>
      <w:r>
        <w:rPr>
          <w:rFonts w:asciiTheme="majorBidi" w:eastAsia="Arial" w:hAnsiTheme="majorBidi"/>
          <w:b/>
          <w:bCs/>
        </w:rPr>
        <w:t>Powiadomienia</w:t>
      </w:r>
      <w:bookmarkEnd w:id="447"/>
    </w:p>
    <w:p w14:paraId="7BE0EE02" w14:textId="77777777" w:rsidR="006D3BDC" w:rsidRDefault="006D3BDC" w:rsidP="006D3BDC">
      <w:pPr>
        <w:spacing w:line="360" w:lineRule="auto"/>
        <w:ind w:firstLine="432"/>
        <w:jc w:val="both"/>
        <w:rPr>
          <w:rFonts w:asciiTheme="majorBidi" w:hAnsiTheme="majorBidi" w:cstheme="majorBidi"/>
          <w:color w:val="000000" w:themeColor="text1"/>
          <w:sz w:val="24"/>
          <w:szCs w:val="24"/>
        </w:rPr>
      </w:pPr>
    </w:p>
    <w:p w14:paraId="74B32D83" w14:textId="3532E0A5" w:rsidR="006D3BDC" w:rsidRDefault="006D3BDC" w:rsidP="006D3BDC">
      <w:pPr>
        <w:spacing w:line="360" w:lineRule="auto"/>
        <w:ind w:firstLine="432"/>
        <w:jc w:val="both"/>
        <w:rPr>
          <w:rFonts w:asciiTheme="majorBidi" w:hAnsiTheme="majorBidi" w:cstheme="majorBidi"/>
          <w:color w:val="000000" w:themeColor="text1"/>
          <w:sz w:val="24"/>
          <w:szCs w:val="24"/>
        </w:rPr>
      </w:pPr>
      <w:r w:rsidRPr="004F7510">
        <w:rPr>
          <w:rFonts w:asciiTheme="majorBidi" w:hAnsiTheme="majorBidi" w:cstheme="majorBidi"/>
          <w:color w:val="000000" w:themeColor="text1"/>
          <w:sz w:val="24"/>
          <w:szCs w:val="24"/>
        </w:rPr>
        <w:t>W aplikacji SL2021 Projekty dostępna jest funkcjonalność powiadomień systemowych, która informuje użytkownika o istotnych zdarzeniach lub zmianach w systemie. Dzięki temu Beneficjenci oraz Użytkownicy Instytucji mogą szybko reagować na nowe informacje bez konieczności sprawdzania ich w różnych miejscach systemu.</w:t>
      </w:r>
    </w:p>
    <w:p w14:paraId="24943A5B" w14:textId="77777777" w:rsidR="006D3BDC" w:rsidRPr="00291A0B" w:rsidRDefault="006D3BDC" w:rsidP="006D3BDC">
      <w:pPr>
        <w:spacing w:line="360" w:lineRule="auto"/>
        <w:jc w:val="both"/>
        <w:rPr>
          <w:rFonts w:asciiTheme="majorBidi" w:eastAsia="Times New Roman" w:hAnsiTheme="majorBidi" w:cstheme="majorBidi"/>
          <w:color w:val="000000" w:themeColor="text1"/>
          <w:sz w:val="24"/>
          <w:szCs w:val="24"/>
        </w:rPr>
      </w:pPr>
    </w:p>
    <w:p w14:paraId="658F6948" w14:textId="401DB186" w:rsidR="006D3BDC" w:rsidRDefault="006D3BDC" w:rsidP="006D3BDC">
      <w:pPr>
        <w:pStyle w:val="Nagwek2"/>
        <w:spacing w:line="360" w:lineRule="auto"/>
        <w:jc w:val="both"/>
        <w:rPr>
          <w:rFonts w:asciiTheme="majorBidi" w:hAnsiTheme="majorBidi"/>
          <w:color w:val="000000" w:themeColor="text1"/>
        </w:rPr>
      </w:pPr>
      <w:bookmarkStart w:id="448" w:name="_Toc203605564"/>
      <w:r>
        <w:rPr>
          <w:rFonts w:asciiTheme="majorBidi" w:hAnsiTheme="majorBidi"/>
          <w:color w:val="000000" w:themeColor="text1"/>
        </w:rPr>
        <w:lastRenderedPageBreak/>
        <w:t>Lokalizacja</w:t>
      </w:r>
      <w:bookmarkEnd w:id="448"/>
    </w:p>
    <w:p w14:paraId="428F6C4B" w14:textId="77777777" w:rsidR="00990DBF" w:rsidRPr="004F7510" w:rsidRDefault="00990DBF" w:rsidP="004F7510">
      <w:pPr>
        <w:pStyle w:val="Legenda"/>
        <w:spacing w:line="360" w:lineRule="auto"/>
        <w:jc w:val="both"/>
        <w:rPr>
          <w:rFonts w:asciiTheme="majorBidi" w:hAnsiTheme="majorBidi" w:cstheme="majorBidi"/>
          <w:sz w:val="24"/>
          <w:szCs w:val="24"/>
        </w:rPr>
      </w:pPr>
    </w:p>
    <w:p w14:paraId="7F8EC8CA" w14:textId="77777777"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 xml:space="preserve">Powiadomienia są dostępne po zalogowaniu się do aplikacji. Na pasku interfejsu użytkownika znajduje się ikona powiadomień. </w:t>
      </w:r>
    </w:p>
    <w:p w14:paraId="23B9E0D9" w14:textId="77777777" w:rsidR="00990DBF" w:rsidRDefault="00990DBF" w:rsidP="00555F96">
      <w:pPr>
        <w:keepNext/>
      </w:pPr>
      <w:r w:rsidRPr="00B447B4">
        <w:rPr>
          <w:rFonts w:asciiTheme="majorBidi" w:eastAsia="Times New Roman" w:hAnsiTheme="majorBidi" w:cstheme="majorBidi"/>
          <w:noProof/>
          <w:color w:val="000000" w:themeColor="text1"/>
          <w:sz w:val="24"/>
          <w:szCs w:val="24"/>
        </w:rPr>
        <w:drawing>
          <wp:inline distT="0" distB="0" distL="0" distR="0" wp14:anchorId="4ABF7E12" wp14:editId="2F54542D">
            <wp:extent cx="1419423" cy="562053"/>
            <wp:effectExtent l="0" t="0" r="9525" b="9525"/>
            <wp:docPr id="2104191223" name="Obraz 1" descr="Obraz zawierający zrzut ekranu, symbol, logo,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191223" name="Obraz 1" descr="Obraz zawierający zrzut ekranu, symbol, logo, Grafika&#10;&#10;Zawartość wygenerowana przez AI może być niepoprawna."/>
                    <pic:cNvPicPr/>
                  </pic:nvPicPr>
                  <pic:blipFill>
                    <a:blip r:embed="rId84"/>
                    <a:stretch>
                      <a:fillRect/>
                    </a:stretch>
                  </pic:blipFill>
                  <pic:spPr>
                    <a:xfrm>
                      <a:off x="0" y="0"/>
                      <a:ext cx="1419423" cy="562053"/>
                    </a:xfrm>
                    <a:prstGeom prst="rect">
                      <a:avLst/>
                    </a:prstGeom>
                  </pic:spPr>
                </pic:pic>
              </a:graphicData>
            </a:graphic>
          </wp:inline>
        </w:drawing>
      </w:r>
    </w:p>
    <w:p w14:paraId="2CF3BB3A" w14:textId="24BF8917" w:rsidR="00990DBF" w:rsidRDefault="00CD5372" w:rsidP="00CD5372">
      <w:pPr>
        <w:pStyle w:val="Legenda"/>
        <w:spacing w:line="360" w:lineRule="auto"/>
        <w:jc w:val="both"/>
        <w:rPr>
          <w:rFonts w:asciiTheme="majorBidi" w:hAnsiTheme="majorBidi" w:cstheme="majorBidi"/>
        </w:rPr>
      </w:pPr>
      <w:bookmarkStart w:id="449" w:name="_Toc211605529"/>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Pr>
          <w:rFonts w:asciiTheme="majorBidi" w:hAnsiTheme="majorBidi" w:cstheme="majorBidi"/>
          <w:noProof/>
        </w:rPr>
        <w:t>75</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00990DBF" w:rsidRPr="004F7510">
        <w:rPr>
          <w:rFonts w:asciiTheme="majorBidi" w:hAnsiTheme="majorBidi" w:cstheme="majorBidi"/>
        </w:rPr>
        <w:t>Ikona powiadomień</w:t>
      </w:r>
      <w:bookmarkEnd w:id="449"/>
    </w:p>
    <w:p w14:paraId="39B5CE41" w14:textId="77777777" w:rsidR="00541881" w:rsidRPr="004F7510" w:rsidRDefault="00541881" w:rsidP="004F7510"/>
    <w:p w14:paraId="1D62641C" w14:textId="77777777" w:rsidR="00990DBF" w:rsidRPr="004F7510" w:rsidRDefault="00990DBF" w:rsidP="004F7510">
      <w:pPr>
        <w:pStyle w:val="Nagwek2"/>
        <w:spacing w:line="360" w:lineRule="auto"/>
        <w:jc w:val="both"/>
        <w:rPr>
          <w:rFonts w:asciiTheme="majorBidi" w:hAnsiTheme="majorBidi"/>
          <w:color w:val="000000" w:themeColor="text1"/>
        </w:rPr>
      </w:pPr>
      <w:bookmarkStart w:id="450" w:name="_Toc203605565"/>
      <w:r w:rsidRPr="004F7510">
        <w:rPr>
          <w:rFonts w:asciiTheme="majorBidi" w:hAnsiTheme="majorBidi"/>
          <w:color w:val="000000" w:themeColor="text1"/>
        </w:rPr>
        <w:t>Sposób działania</w:t>
      </w:r>
      <w:bookmarkEnd w:id="450"/>
    </w:p>
    <w:p w14:paraId="62A736F3" w14:textId="77777777" w:rsidR="00990DBF" w:rsidRPr="000528EC" w:rsidRDefault="00990DBF" w:rsidP="00990DBF"/>
    <w:p w14:paraId="43F3EBA2" w14:textId="77777777"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Gdy w systemie pojawi się nowe powiadomienie, po odświeżeniu strony zobaczysz:</w:t>
      </w:r>
    </w:p>
    <w:p w14:paraId="7FA37A24" w14:textId="77777777" w:rsidR="00990DBF" w:rsidRPr="00541881"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541881">
        <w:rPr>
          <w:rFonts w:asciiTheme="majorBidi" w:hAnsiTheme="majorBidi" w:cstheme="majorBidi"/>
          <w:color w:val="000000" w:themeColor="text1"/>
        </w:rPr>
        <w:t>liczbę nowych powiadomień przy ikonie powiadomień</w:t>
      </w:r>
    </w:p>
    <w:p w14:paraId="3D91C48B" w14:textId="62E03E57" w:rsidR="00990DBF" w:rsidRPr="00541881" w:rsidRDefault="00990DBF" w:rsidP="004F7510">
      <w:pPr>
        <w:pStyle w:val="Akapitzlist"/>
        <w:numPr>
          <w:ilvl w:val="0"/>
          <w:numId w:val="84"/>
        </w:numPr>
        <w:spacing w:line="360" w:lineRule="auto"/>
        <w:jc w:val="both"/>
        <w:rPr>
          <w:rFonts w:asciiTheme="majorBidi" w:hAnsiTheme="majorBidi" w:cstheme="majorBidi"/>
          <w:color w:val="000000" w:themeColor="text1"/>
        </w:rPr>
      </w:pPr>
      <w:proofErr w:type="spellStart"/>
      <w:r w:rsidRPr="00541881">
        <w:rPr>
          <w:rFonts w:asciiTheme="majorBidi" w:hAnsiTheme="majorBidi" w:cstheme="majorBidi"/>
          <w:color w:val="000000" w:themeColor="text1"/>
        </w:rPr>
        <w:t>snackbar</w:t>
      </w:r>
      <w:proofErr w:type="spellEnd"/>
      <w:r w:rsidRPr="00541881">
        <w:rPr>
          <w:rFonts w:asciiTheme="majorBidi" w:hAnsiTheme="majorBidi" w:cstheme="majorBidi"/>
          <w:color w:val="000000" w:themeColor="text1"/>
        </w:rPr>
        <w:t xml:space="preserve"> (krótkie wyskakujące powiadomienie w dolnej części ekranu) z informacją o</w:t>
      </w:r>
      <w:r w:rsidR="00541881">
        <w:rPr>
          <w:rFonts w:asciiTheme="majorBidi" w:hAnsiTheme="majorBidi" w:cstheme="majorBidi"/>
          <w:color w:val="000000" w:themeColor="text1"/>
        </w:rPr>
        <w:t> </w:t>
      </w:r>
      <w:r w:rsidRPr="00541881">
        <w:rPr>
          <w:rFonts w:asciiTheme="majorBidi" w:hAnsiTheme="majorBidi" w:cstheme="majorBidi"/>
          <w:color w:val="000000" w:themeColor="text1"/>
        </w:rPr>
        <w:t>nowym powiadomieniu</w:t>
      </w:r>
    </w:p>
    <w:p w14:paraId="1C2DDFF1" w14:textId="77777777" w:rsidR="00990DBF" w:rsidRDefault="00990DBF" w:rsidP="00990DBF">
      <w:pPr>
        <w:rPr>
          <w:rFonts w:asciiTheme="majorBidi" w:eastAsia="Times New Roman" w:hAnsiTheme="majorBidi" w:cstheme="majorBidi"/>
          <w:color w:val="000000" w:themeColor="text1"/>
          <w:sz w:val="24"/>
          <w:szCs w:val="24"/>
        </w:rPr>
      </w:pPr>
    </w:p>
    <w:p w14:paraId="26F4D30E" w14:textId="77777777" w:rsidR="00990DBF" w:rsidRPr="009B0AD0" w:rsidRDefault="00990DBF" w:rsidP="00990DBF">
      <w:pPr>
        <w:rPr>
          <w:rFonts w:asciiTheme="majorBidi" w:eastAsia="Times New Roman" w:hAnsiTheme="majorBidi" w:cstheme="majorBidi"/>
          <w:color w:val="000000" w:themeColor="text1"/>
          <w:sz w:val="24"/>
          <w:szCs w:val="24"/>
        </w:rPr>
      </w:pPr>
      <w:r w:rsidRPr="009B0AD0">
        <w:rPr>
          <w:rFonts w:asciiTheme="majorBidi" w:eastAsia="Times New Roman" w:hAnsiTheme="majorBidi" w:cstheme="majorBidi"/>
          <w:color w:val="000000" w:themeColor="text1"/>
          <w:sz w:val="24"/>
          <w:szCs w:val="24"/>
        </w:rPr>
        <w:t>Po kliknięciu w ikonę powiadomień:</w:t>
      </w:r>
    </w:p>
    <w:p w14:paraId="195183E6" w14:textId="77777777" w:rsidR="00990DBF" w:rsidRPr="00C27E8E"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System otworzy listę powiadomień, które dotyczą Twojego kontekstu pracy.</w:t>
      </w:r>
    </w:p>
    <w:p w14:paraId="673DD0CA" w14:textId="77777777" w:rsidR="00990DBF" w:rsidRPr="00C27E8E"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Na liście każde powiadomienie jest widoczne w formie karty zawierającej:</w:t>
      </w:r>
    </w:p>
    <w:p w14:paraId="497FC51A"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Tytuł powiadomienia</w:t>
      </w:r>
    </w:p>
    <w:p w14:paraId="45B9499E"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Datę utworzenia powiadomienia (dokładność do sekund)</w:t>
      </w:r>
    </w:p>
    <w:p w14:paraId="7049FDB3"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Treść powiadomienia</w:t>
      </w:r>
    </w:p>
    <w:p w14:paraId="6196AAEB" w14:textId="77777777" w:rsidR="00990DBF" w:rsidRPr="00C27E8E" w:rsidRDefault="00990DBF" w:rsidP="004F7510">
      <w:pPr>
        <w:pStyle w:val="Akapitzlist"/>
        <w:numPr>
          <w:ilvl w:val="0"/>
          <w:numId w:val="149"/>
        </w:numPr>
        <w:spacing w:line="360" w:lineRule="auto"/>
        <w:jc w:val="both"/>
        <w:rPr>
          <w:rFonts w:asciiTheme="majorBidi" w:hAnsiTheme="majorBidi" w:cstheme="majorBidi"/>
          <w:color w:val="000000" w:themeColor="text1"/>
        </w:rPr>
      </w:pPr>
      <w:r w:rsidRPr="00C27E8E">
        <w:rPr>
          <w:rFonts w:asciiTheme="majorBidi" w:hAnsiTheme="majorBidi" w:cstheme="majorBidi"/>
          <w:color w:val="000000" w:themeColor="text1"/>
        </w:rPr>
        <w:t>Informację o odczytaniu (jeśli dotyczy)</w:t>
      </w:r>
    </w:p>
    <w:p w14:paraId="68836D1B" w14:textId="77777777" w:rsidR="00D76221" w:rsidRDefault="00D76221" w:rsidP="00541881">
      <w:pPr>
        <w:pStyle w:val="Legenda"/>
        <w:spacing w:line="360" w:lineRule="auto"/>
        <w:jc w:val="both"/>
        <w:rPr>
          <w:rFonts w:asciiTheme="majorBidi" w:hAnsiTheme="majorBidi" w:cstheme="majorBidi"/>
          <w:b w:val="0"/>
          <w:bCs w:val="0"/>
          <w:i w:val="0"/>
          <w:iCs w:val="0"/>
          <w:sz w:val="24"/>
          <w:szCs w:val="24"/>
        </w:rPr>
      </w:pPr>
    </w:p>
    <w:p w14:paraId="6C27F2FA" w14:textId="5B18FBDE"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Jeśli nie ma żadnych powiadomień:</w:t>
      </w:r>
    </w:p>
    <w:p w14:paraId="53A15974" w14:textId="77777777" w:rsidR="00990DBF" w:rsidRDefault="00990DBF" w:rsidP="004F7510">
      <w:pPr>
        <w:pStyle w:val="Akapitzlist"/>
        <w:numPr>
          <w:ilvl w:val="0"/>
          <w:numId w:val="84"/>
        </w:numPr>
        <w:spacing w:line="360" w:lineRule="auto"/>
        <w:jc w:val="both"/>
        <w:rPr>
          <w:rFonts w:asciiTheme="majorBidi" w:hAnsiTheme="majorBidi" w:cstheme="majorBidi"/>
          <w:color w:val="000000" w:themeColor="text1"/>
        </w:rPr>
      </w:pPr>
      <w:proofErr w:type="spellStart"/>
      <w:r w:rsidRPr="00C27E8E">
        <w:rPr>
          <w:rFonts w:asciiTheme="majorBidi" w:hAnsiTheme="majorBidi" w:cstheme="majorBidi"/>
          <w:color w:val="000000" w:themeColor="text1"/>
        </w:rPr>
        <w:t>Wyszarzona</w:t>
      </w:r>
      <w:proofErr w:type="spellEnd"/>
      <w:r w:rsidRPr="00C27E8E">
        <w:rPr>
          <w:rFonts w:asciiTheme="majorBidi" w:hAnsiTheme="majorBidi" w:cstheme="majorBidi"/>
          <w:color w:val="000000" w:themeColor="text1"/>
        </w:rPr>
        <w:t xml:space="preserve"> ikona powiadomień.</w:t>
      </w:r>
    </w:p>
    <w:p w14:paraId="6FF1A210" w14:textId="77777777" w:rsidR="00990DBF" w:rsidRDefault="00990DBF" w:rsidP="00990DBF">
      <w:pPr>
        <w:rPr>
          <w:rFonts w:asciiTheme="majorBidi" w:hAnsiTheme="majorBidi" w:cstheme="majorBidi"/>
          <w:color w:val="000000" w:themeColor="text1"/>
        </w:rPr>
      </w:pPr>
    </w:p>
    <w:p w14:paraId="23E3215F" w14:textId="77777777" w:rsidR="00990DBF" w:rsidRDefault="00990DBF" w:rsidP="004F7510">
      <w:pPr>
        <w:keepNext/>
      </w:pPr>
      <w:r w:rsidRPr="00783360">
        <w:rPr>
          <w:rFonts w:asciiTheme="majorBidi" w:hAnsiTheme="majorBidi" w:cstheme="majorBidi"/>
          <w:noProof/>
          <w:color w:val="000000" w:themeColor="text1"/>
        </w:rPr>
        <w:lastRenderedPageBreak/>
        <w:drawing>
          <wp:inline distT="0" distB="0" distL="0" distR="0" wp14:anchorId="512E21CE" wp14:editId="71D3C568">
            <wp:extent cx="3810000" cy="2833602"/>
            <wp:effectExtent l="0" t="0" r="0" b="5080"/>
            <wp:docPr id="1844169788" name="Obraz 1" descr="Obraz zawierający tekst, zrzut ekranu, Czcionka, numer&#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69788" name="Obraz 1" descr="Obraz zawierający tekst, zrzut ekranu, Czcionka, numer&#10;&#10;Zawartość wygenerowana przez AI może być niepoprawna."/>
                    <pic:cNvPicPr/>
                  </pic:nvPicPr>
                  <pic:blipFill>
                    <a:blip r:embed="rId85"/>
                    <a:stretch>
                      <a:fillRect/>
                    </a:stretch>
                  </pic:blipFill>
                  <pic:spPr>
                    <a:xfrm>
                      <a:off x="0" y="0"/>
                      <a:ext cx="3814529" cy="2836970"/>
                    </a:xfrm>
                    <a:prstGeom prst="rect">
                      <a:avLst/>
                    </a:prstGeom>
                  </pic:spPr>
                </pic:pic>
              </a:graphicData>
            </a:graphic>
          </wp:inline>
        </w:drawing>
      </w:r>
    </w:p>
    <w:p w14:paraId="5B84002B" w14:textId="4FC482EB" w:rsidR="00990DBF" w:rsidRPr="001D65A1" w:rsidRDefault="00CD5372" w:rsidP="00FA5EC7">
      <w:pPr>
        <w:pStyle w:val="Legenda"/>
        <w:spacing w:line="360" w:lineRule="auto"/>
        <w:jc w:val="both"/>
        <w:rPr>
          <w:rFonts w:asciiTheme="majorBidi" w:hAnsiTheme="majorBidi" w:cstheme="majorBidi"/>
        </w:rPr>
      </w:pPr>
      <w:bookmarkStart w:id="451" w:name="_Toc211605530"/>
      <w:r w:rsidRPr="00291A0B">
        <w:rPr>
          <w:rFonts w:asciiTheme="majorBidi" w:hAnsiTheme="majorBidi" w:cstheme="majorBidi"/>
        </w:rPr>
        <w:t xml:space="preserve">Rysunek </w:t>
      </w:r>
      <w:r w:rsidRPr="00291A0B">
        <w:rPr>
          <w:rFonts w:asciiTheme="majorBidi" w:hAnsiTheme="majorBidi" w:cstheme="majorBidi"/>
        </w:rPr>
        <w:fldChar w:fldCharType="begin"/>
      </w:r>
      <w:r w:rsidRPr="00291A0B">
        <w:rPr>
          <w:rFonts w:asciiTheme="majorBidi" w:hAnsiTheme="majorBidi" w:cstheme="majorBidi"/>
        </w:rPr>
        <w:instrText xml:space="preserve"> SEQ Rysunek \* ARABIC </w:instrText>
      </w:r>
      <w:r w:rsidRPr="00291A0B">
        <w:rPr>
          <w:rFonts w:asciiTheme="majorBidi" w:hAnsiTheme="majorBidi" w:cstheme="majorBidi"/>
        </w:rPr>
        <w:fldChar w:fldCharType="separate"/>
      </w:r>
      <w:r>
        <w:rPr>
          <w:rFonts w:asciiTheme="majorBidi" w:hAnsiTheme="majorBidi" w:cstheme="majorBidi"/>
          <w:noProof/>
        </w:rPr>
        <w:t>76</w:t>
      </w:r>
      <w:r w:rsidRPr="00291A0B">
        <w:rPr>
          <w:rFonts w:asciiTheme="majorBidi" w:hAnsiTheme="majorBidi" w:cstheme="majorBidi"/>
          <w:noProof/>
        </w:rPr>
        <w:fldChar w:fldCharType="end"/>
      </w:r>
      <w:r w:rsidRPr="00291A0B">
        <w:rPr>
          <w:rFonts w:asciiTheme="majorBidi" w:hAnsiTheme="majorBidi" w:cstheme="majorBidi"/>
          <w:noProof/>
        </w:rPr>
        <w:t xml:space="preserve"> </w:t>
      </w:r>
      <w:r w:rsidR="00990DBF" w:rsidRPr="00CD5372">
        <w:rPr>
          <w:rFonts w:asciiTheme="majorBidi" w:hAnsiTheme="majorBidi" w:cstheme="majorBidi"/>
        </w:rPr>
        <w:t>Lista powiadomień</w:t>
      </w:r>
      <w:bookmarkEnd w:id="451"/>
    </w:p>
    <w:p w14:paraId="72075679" w14:textId="77777777" w:rsidR="00990DBF" w:rsidRDefault="00990DBF" w:rsidP="00990DBF">
      <w:pPr>
        <w:rPr>
          <w:rFonts w:asciiTheme="majorBidi" w:eastAsia="Times New Roman" w:hAnsiTheme="majorBidi" w:cstheme="majorBidi"/>
          <w:color w:val="000000" w:themeColor="text1"/>
          <w:sz w:val="24"/>
          <w:szCs w:val="24"/>
        </w:rPr>
      </w:pPr>
    </w:p>
    <w:p w14:paraId="1E8D4C88" w14:textId="77777777" w:rsidR="00990DBF" w:rsidRPr="004F7510" w:rsidRDefault="00990DBF" w:rsidP="004F7510">
      <w:pPr>
        <w:pStyle w:val="Nagwek2"/>
        <w:spacing w:line="360" w:lineRule="auto"/>
        <w:jc w:val="both"/>
        <w:rPr>
          <w:rFonts w:asciiTheme="majorBidi" w:hAnsiTheme="majorBidi"/>
          <w:color w:val="000000" w:themeColor="text1"/>
        </w:rPr>
      </w:pPr>
      <w:bookmarkStart w:id="452" w:name="_Toc203605566"/>
      <w:r w:rsidRPr="004F7510">
        <w:rPr>
          <w:rFonts w:asciiTheme="majorBidi" w:hAnsiTheme="majorBidi"/>
          <w:color w:val="000000" w:themeColor="text1"/>
        </w:rPr>
        <w:t>Funkcje</w:t>
      </w:r>
      <w:bookmarkEnd w:id="452"/>
    </w:p>
    <w:p w14:paraId="2DBDB887" w14:textId="77777777" w:rsidR="00990DBF" w:rsidRDefault="00990DBF" w:rsidP="00990DBF">
      <w:pPr>
        <w:rPr>
          <w:rFonts w:ascii="Times New Roman" w:hAnsi="Times New Roman" w:cs="Times New Roman"/>
          <w:sz w:val="24"/>
          <w:szCs w:val="24"/>
        </w:rPr>
      </w:pPr>
    </w:p>
    <w:p w14:paraId="625CD295" w14:textId="77777777" w:rsidR="00990DBF" w:rsidRPr="004F7510" w:rsidRDefault="00990DBF" w:rsidP="004F7510">
      <w:pPr>
        <w:pStyle w:val="Legenda"/>
        <w:spacing w:line="360" w:lineRule="auto"/>
        <w:jc w:val="both"/>
        <w:rPr>
          <w:rFonts w:asciiTheme="majorBidi" w:hAnsiTheme="majorBidi" w:cstheme="majorBidi"/>
          <w:sz w:val="24"/>
          <w:szCs w:val="24"/>
        </w:rPr>
      </w:pPr>
      <w:r w:rsidRPr="004F7510">
        <w:rPr>
          <w:rFonts w:asciiTheme="majorBidi" w:hAnsiTheme="majorBidi" w:cstheme="majorBidi"/>
          <w:b w:val="0"/>
          <w:bCs w:val="0"/>
          <w:i w:val="0"/>
          <w:iCs w:val="0"/>
          <w:sz w:val="24"/>
          <w:szCs w:val="24"/>
        </w:rPr>
        <w:t>Na liście powiadomień dostępne są następujące opcje (widoczne w zależności od stanu powiadomień):</w:t>
      </w:r>
    </w:p>
    <w:p w14:paraId="1E07792B" w14:textId="77777777" w:rsidR="00990DBF" w:rsidRPr="004F7510"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4F7510">
        <w:rPr>
          <w:rFonts w:asciiTheme="majorBidi" w:hAnsiTheme="majorBidi" w:cstheme="majorBidi"/>
          <w:color w:val="000000" w:themeColor="text1"/>
        </w:rPr>
        <w:t xml:space="preserve">Oznacz jako (nie)przeczytane – Oznacza powiadomienie jako (nie)odczytane </w:t>
      </w:r>
    </w:p>
    <w:p w14:paraId="1FC034B3" w14:textId="77777777" w:rsidR="00990DBF" w:rsidRPr="004F7510"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4F7510">
        <w:rPr>
          <w:rFonts w:asciiTheme="majorBidi" w:hAnsiTheme="majorBidi" w:cstheme="majorBidi"/>
          <w:color w:val="000000" w:themeColor="text1"/>
        </w:rPr>
        <w:t>Przekieruj – umożliwia przejście bezpośrednio do miejsca w systemie, którego dotyczy powiadomienie (np. do konkretnego projektu, dokumentu lub zadania)</w:t>
      </w:r>
    </w:p>
    <w:p w14:paraId="2BB274D8" w14:textId="77777777" w:rsidR="00990DBF" w:rsidRPr="004F7510" w:rsidRDefault="00990DBF" w:rsidP="004F7510">
      <w:pPr>
        <w:pStyle w:val="Akapitzlist"/>
        <w:numPr>
          <w:ilvl w:val="0"/>
          <w:numId w:val="84"/>
        </w:numPr>
        <w:spacing w:line="360" w:lineRule="auto"/>
        <w:jc w:val="both"/>
        <w:rPr>
          <w:rFonts w:asciiTheme="majorBidi" w:hAnsiTheme="majorBidi" w:cstheme="majorBidi"/>
          <w:color w:val="000000" w:themeColor="text1"/>
        </w:rPr>
      </w:pPr>
      <w:r w:rsidRPr="004F7510">
        <w:rPr>
          <w:rFonts w:asciiTheme="majorBidi" w:hAnsiTheme="majorBidi" w:cstheme="majorBidi"/>
          <w:color w:val="000000" w:themeColor="text1"/>
        </w:rPr>
        <w:t>Oznacz wszystkie jako przeczytane – oznacza wszystkie widoczne powiadomienia jako odczytane</w:t>
      </w:r>
    </w:p>
    <w:p w14:paraId="783956AF" w14:textId="77777777" w:rsidR="00990DBF" w:rsidRPr="00476C4D" w:rsidRDefault="00990DBF" w:rsidP="00990DBF"/>
    <w:p w14:paraId="4094F906" w14:textId="77777777" w:rsidR="00990DBF" w:rsidRPr="004F7510" w:rsidRDefault="00990DBF" w:rsidP="004F7510"/>
    <w:p w14:paraId="68AF9BC7" w14:textId="77777777" w:rsidR="006D3BDC" w:rsidRPr="004F7510" w:rsidRDefault="006D3BDC" w:rsidP="004F7510">
      <w:pPr>
        <w:spacing w:line="360" w:lineRule="auto"/>
        <w:ind w:firstLine="432"/>
        <w:jc w:val="both"/>
        <w:rPr>
          <w:rFonts w:asciiTheme="majorBidi" w:hAnsiTheme="majorBidi" w:cstheme="majorBidi"/>
          <w:color w:val="000000" w:themeColor="text1"/>
          <w:sz w:val="24"/>
          <w:szCs w:val="24"/>
        </w:rPr>
      </w:pPr>
    </w:p>
    <w:p w14:paraId="65B09557" w14:textId="77777777" w:rsidR="006D3BDC" w:rsidRPr="006D3BDC" w:rsidRDefault="006D3BDC" w:rsidP="004F7510"/>
    <w:sectPr w:rsidR="006D3BDC" w:rsidRPr="006D3BDC" w:rsidSect="00D04253">
      <w:footerReference w:type="even" r:id="rId86"/>
      <w:footerReference w:type="default" r:id="rId87"/>
      <w:footerReference w:type="first" r:id="rId88"/>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5F581" w14:textId="77777777" w:rsidR="00A05D9F" w:rsidRDefault="00A05D9F" w:rsidP="00311133">
      <w:pPr>
        <w:spacing w:after="0" w:line="240" w:lineRule="auto"/>
      </w:pPr>
      <w:r>
        <w:separator/>
      </w:r>
    </w:p>
  </w:endnote>
  <w:endnote w:type="continuationSeparator" w:id="0">
    <w:p w14:paraId="69D3419C" w14:textId="77777777" w:rsidR="00A05D9F" w:rsidRDefault="00A05D9F" w:rsidP="00311133">
      <w:pPr>
        <w:spacing w:after="0" w:line="240" w:lineRule="auto"/>
      </w:pPr>
      <w:r>
        <w:continuationSeparator/>
      </w:r>
    </w:p>
  </w:endnote>
  <w:endnote w:type="continuationNotice" w:id="1">
    <w:p w14:paraId="66CBB6B9" w14:textId="77777777" w:rsidR="00A05D9F" w:rsidRDefault="00A05D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AAA3" w14:textId="1C886105" w:rsidR="00D04253" w:rsidRDefault="00D736D9" w:rsidP="00B61EA2">
    <w:pPr>
      <w:pStyle w:val="Stopka"/>
      <w:framePr w:wrap="none" w:vAnchor="text" w:hAnchor="margin" w:xAlign="center" w:y="1"/>
      <w:rPr>
        <w:rStyle w:val="Numerstrony"/>
      </w:rPr>
    </w:pPr>
    <w:r>
      <w:rPr>
        <w:noProof/>
      </w:rPr>
      <mc:AlternateContent>
        <mc:Choice Requires="wps">
          <w:drawing>
            <wp:anchor distT="0" distB="0" distL="0" distR="0" simplePos="0" relativeHeight="251659264" behindDoc="0" locked="0" layoutInCell="1" allowOverlap="1" wp14:anchorId="36FEBCA8" wp14:editId="5F970C04">
              <wp:simplePos x="635" y="635"/>
              <wp:positionH relativeFrom="page">
                <wp:align>center</wp:align>
              </wp:positionH>
              <wp:positionV relativeFrom="page">
                <wp:align>bottom</wp:align>
              </wp:positionV>
              <wp:extent cx="443865" cy="443865"/>
              <wp:effectExtent l="0" t="0" r="12700" b="0"/>
              <wp:wrapNone/>
              <wp:docPr id="11" name="Pole tekstowe 11"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4B96B9" w14:textId="54E1F685"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36FEBCA8" id="_x0000_t202" coordsize="21600,21600" o:spt="202" path="m,l,21600r21600,l21600,xe">
              <v:stroke joinstyle="miter"/>
              <v:path gradientshapeok="t" o:connecttype="rect"/>
            </v:shapetype>
            <v:shape id="Pole tekstowe 11" o:spid="_x0000_s1026" type="#_x0000_t202" alt="C0-Public"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E4B96B9" w14:textId="54E1F685"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r w:rsidR="00D04253">
      <w:rPr>
        <w:rStyle w:val="Numerstrony"/>
      </w:rPr>
      <w:fldChar w:fldCharType="begin"/>
    </w:r>
    <w:r w:rsidR="00D04253">
      <w:rPr>
        <w:rStyle w:val="Numerstrony"/>
      </w:rPr>
      <w:instrText xml:space="preserve"> PAGE </w:instrText>
    </w:r>
    <w:r w:rsidR="00D04253">
      <w:rPr>
        <w:rStyle w:val="Numerstrony"/>
      </w:rPr>
      <w:fldChar w:fldCharType="separate"/>
    </w:r>
    <w:r w:rsidR="003669AD">
      <w:rPr>
        <w:rStyle w:val="Numerstrony"/>
        <w:noProof/>
      </w:rPr>
      <w:t>52</w:t>
    </w:r>
    <w:r w:rsidR="00D04253">
      <w:rPr>
        <w:rStyle w:val="Numerstrony"/>
      </w:rPr>
      <w:fldChar w:fldCharType="end"/>
    </w:r>
  </w:p>
  <w:p w14:paraId="6CCE1C75" w14:textId="3EECE8DD" w:rsidR="00D04253" w:rsidRDefault="00D04253" w:rsidP="00B61EA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sidR="003669AD">
      <w:rPr>
        <w:rStyle w:val="Numerstrony"/>
        <w:noProof/>
      </w:rPr>
      <w:t>52</w:t>
    </w:r>
    <w:r>
      <w:rPr>
        <w:rStyle w:val="Numerstrony"/>
      </w:rPr>
      <w:fldChar w:fldCharType="end"/>
    </w:r>
  </w:p>
  <w:p w14:paraId="3A26AE43" w14:textId="77777777" w:rsidR="00D04253" w:rsidRDefault="00D042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5D42" w14:textId="75FC8555" w:rsidR="00D04253" w:rsidRDefault="00D736D9" w:rsidP="00D04253">
    <w:pPr>
      <w:pStyle w:val="Stopka"/>
      <w:framePr w:wrap="none" w:vAnchor="text" w:hAnchor="margin" w:xAlign="center" w:y="1"/>
      <w:rPr>
        <w:rStyle w:val="Numerstrony"/>
      </w:rPr>
    </w:pPr>
    <w:r>
      <w:rPr>
        <w:noProof/>
      </w:rPr>
      <mc:AlternateContent>
        <mc:Choice Requires="wps">
          <w:drawing>
            <wp:anchor distT="0" distB="0" distL="0" distR="0" simplePos="0" relativeHeight="251660288" behindDoc="0" locked="0" layoutInCell="1" allowOverlap="1" wp14:anchorId="73941798" wp14:editId="72B28FC2">
              <wp:simplePos x="904875" y="10067925"/>
              <wp:positionH relativeFrom="page">
                <wp:align>center</wp:align>
              </wp:positionH>
              <wp:positionV relativeFrom="page">
                <wp:align>bottom</wp:align>
              </wp:positionV>
              <wp:extent cx="443865" cy="443865"/>
              <wp:effectExtent l="0" t="0" r="12700" b="0"/>
              <wp:wrapNone/>
              <wp:docPr id="12" name="Pole tekstowe 12"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18644C" w14:textId="59CC676A"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73941798" id="_x0000_t202" coordsize="21600,21600" o:spt="202" path="m,l,21600r21600,l21600,xe">
              <v:stroke joinstyle="miter"/>
              <v:path gradientshapeok="t" o:connecttype="rect"/>
            </v:shapetype>
            <v:shape id="Pole tekstowe 12" o:spid="_x0000_s1027" type="#_x0000_t202" alt="C0-Public"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318644C" w14:textId="59CC676A"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p>
  <w:sdt>
    <w:sdtPr>
      <w:rPr>
        <w:rStyle w:val="Numerstrony"/>
      </w:rPr>
      <w:id w:val="914831004"/>
      <w:docPartObj>
        <w:docPartGallery w:val="Page Numbers (Bottom of Page)"/>
        <w:docPartUnique/>
      </w:docPartObj>
    </w:sdtPr>
    <w:sdtEndPr>
      <w:rPr>
        <w:rStyle w:val="Numerstrony"/>
      </w:rPr>
    </w:sdtEndPr>
    <w:sdtContent>
      <w:p w14:paraId="253FD184" w14:textId="2D3A7835" w:rsidR="00D04253" w:rsidRDefault="00D04253" w:rsidP="00D04253">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5</w:t>
        </w:r>
        <w:r>
          <w:rPr>
            <w:rStyle w:val="Numerstrony"/>
          </w:rPr>
          <w:fldChar w:fldCharType="end"/>
        </w:r>
      </w:p>
    </w:sdtContent>
  </w:sdt>
  <w:p w14:paraId="75EEA396" w14:textId="77777777" w:rsidR="00D04253" w:rsidRDefault="00D0425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5ED3" w14:textId="38F90D52" w:rsidR="00265C41" w:rsidRDefault="00D736D9">
    <w:pPr>
      <w:pStyle w:val="Stopka"/>
    </w:pPr>
    <w:r>
      <w:rPr>
        <w:noProof/>
      </w:rPr>
      <mc:AlternateContent>
        <mc:Choice Requires="wps">
          <w:drawing>
            <wp:anchor distT="0" distB="0" distL="0" distR="0" simplePos="0" relativeHeight="251658240" behindDoc="0" locked="0" layoutInCell="1" allowOverlap="1" wp14:anchorId="4580E77E" wp14:editId="36A948D0">
              <wp:simplePos x="904875" y="10067925"/>
              <wp:positionH relativeFrom="page">
                <wp:align>center</wp:align>
              </wp:positionH>
              <wp:positionV relativeFrom="page">
                <wp:align>bottom</wp:align>
              </wp:positionV>
              <wp:extent cx="443865" cy="443865"/>
              <wp:effectExtent l="0" t="0" r="12700" b="0"/>
              <wp:wrapNone/>
              <wp:docPr id="9" name="Pole tekstowe 9" descr="C0-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E59E6E" w14:textId="20FBC04C"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4580E77E" id="_x0000_t202" coordsize="21600,21600" o:spt="202" path="m,l,21600r21600,l21600,xe">
              <v:stroke joinstyle="miter"/>
              <v:path gradientshapeok="t" o:connecttype="rect"/>
            </v:shapetype>
            <v:shape id="Pole tekstowe 9" o:spid="_x0000_s1028" type="#_x0000_t202" alt="C0-Public"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1E59E6E" w14:textId="20FBC04C" w:rsidR="00D736D9" w:rsidRPr="00D736D9" w:rsidRDefault="00D736D9" w:rsidP="00D736D9">
                    <w:pPr>
                      <w:spacing w:after="0"/>
                      <w:rPr>
                        <w:rFonts w:ascii="Calibri" w:eastAsia="Calibri" w:hAnsi="Calibri" w:cs="Calibri"/>
                        <w:noProof/>
                        <w:color w:val="008000"/>
                        <w:sz w:val="20"/>
                        <w:szCs w:val="20"/>
                      </w:rPr>
                    </w:pPr>
                    <w:r w:rsidRPr="00D736D9">
                      <w:rPr>
                        <w:rFonts w:ascii="Calibri" w:eastAsia="Calibri" w:hAnsi="Calibri" w:cs="Calibri"/>
                        <w:noProof/>
                        <w:color w:val="008000"/>
                        <w:sz w:val="20"/>
                        <w:szCs w:val="20"/>
                      </w:rPr>
                      <w:t>C0-Public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359B4" w14:textId="77777777" w:rsidR="00A05D9F" w:rsidRDefault="00A05D9F" w:rsidP="00311133">
      <w:pPr>
        <w:spacing w:after="0" w:line="240" w:lineRule="auto"/>
      </w:pPr>
      <w:r>
        <w:separator/>
      </w:r>
    </w:p>
  </w:footnote>
  <w:footnote w:type="continuationSeparator" w:id="0">
    <w:p w14:paraId="1A3BADB1" w14:textId="77777777" w:rsidR="00A05D9F" w:rsidRDefault="00A05D9F" w:rsidP="00311133">
      <w:pPr>
        <w:spacing w:after="0" w:line="240" w:lineRule="auto"/>
      </w:pPr>
      <w:r>
        <w:continuationSeparator/>
      </w:r>
    </w:p>
  </w:footnote>
  <w:footnote w:type="continuationNotice" w:id="1">
    <w:p w14:paraId="0A1D184C" w14:textId="77777777" w:rsidR="00A05D9F" w:rsidRDefault="00A05D9F">
      <w:pPr>
        <w:spacing w:after="0" w:line="240" w:lineRule="auto"/>
      </w:pPr>
    </w:p>
  </w:footnote>
  <w:footnote w:id="2">
    <w:p w14:paraId="59EA3349" w14:textId="524F3F37" w:rsidR="00A46DDC" w:rsidRDefault="00A46DDC" w:rsidP="00A46DDC">
      <w:pPr>
        <w:pStyle w:val="Tekstprzypisudolnego"/>
      </w:pPr>
      <w:r>
        <w:rPr>
          <w:rStyle w:val="Odwoanieprzypisudolnego"/>
        </w:rPr>
        <w:footnoteRef/>
      </w:r>
      <w:r>
        <w:t xml:space="preserve"> Zgodnie z art. 40 ustawy wdrożeniowej "Projekt hybrydowy polega na wspólnej realizacji projektu przez partnerstwo publiczno-prywatne w rozumieniu art. 2 pkt 15 rozporządzenia ogólnego". Zgodnie z ww. przepisem rozporządzenia ogólnego, projekt hybrydowy jest to </w:t>
      </w:r>
      <w:r w:rsidR="00614EA1">
        <w:t>operacja,</w:t>
      </w:r>
      <w:r>
        <w:t xml:space="preserve"> która jest wdrażana w ramach partnerstwa między podmiotami publicznymi i sektorem prywatnym, zgodnie z umową o PPP, i która ma na celu świadczenie usług publicznych w oparciu o podział ryzyka między partnerów, przewidująca wykorzystanie specjalistycznej wiedzy sektora prywatnego, albo dodatkowych źródeł kapitału, albo obu tych elementów jednocześnie.</w:t>
      </w:r>
    </w:p>
    <w:p w14:paraId="08BE57CE" w14:textId="77777777" w:rsidR="00A46DDC" w:rsidRDefault="00A46DDC" w:rsidP="00A46DDC">
      <w:pPr>
        <w:pStyle w:val="Tekstprzypisudolnego"/>
      </w:pPr>
      <w:r>
        <w:t>Na gruncie prawa krajowego projektami hybrydowymi w rozumieniu ustawy wdrożeniowej i rozporządzenia ogólnego mogą być nie tylko projekty realizowane w oparciu o ustawę z dnia 19 grudnia 2008 r. o partnerstwie publiczno-prywatnym (Dz.U. z 2020 r. poz. 711 i 2275). Mogą to być również projekty, w których podstawą realizacji są inne akty prawne, m.in. ustawa z dnia 21 października 2016 r. o umowie koncesji na roboty budowlane lub usługi (Dz. U. z 2019 r. poz. 1528, 1655 i 2020 oraz z 2020 r. poz. 2275).</w:t>
      </w:r>
    </w:p>
    <w:p w14:paraId="093B3CFA" w14:textId="77777777" w:rsidR="00A46DDC" w:rsidRDefault="00A46DDC" w:rsidP="00A46DDC">
      <w:pPr>
        <w:pStyle w:val="Tekstprzypisudolnego"/>
      </w:pPr>
      <w:r>
        <w:t>Więcej informacji nt. formuły PPP i projektów hybrydowych na stronie: www.ppp.gov.pl.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565"/>
    <w:multiLevelType w:val="multilevel"/>
    <w:tmpl w:val="B592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26991"/>
    <w:multiLevelType w:val="hybridMultilevel"/>
    <w:tmpl w:val="5ED8106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02551715"/>
    <w:multiLevelType w:val="multilevel"/>
    <w:tmpl w:val="5BF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5B08B4"/>
    <w:multiLevelType w:val="hybridMultilevel"/>
    <w:tmpl w:val="80A47EC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4" w15:restartNumberingAfterBreak="0">
    <w:nsid w:val="02E2429D"/>
    <w:multiLevelType w:val="multilevel"/>
    <w:tmpl w:val="919E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8F3E9C"/>
    <w:multiLevelType w:val="hybridMultilevel"/>
    <w:tmpl w:val="FFFFFFFF"/>
    <w:lvl w:ilvl="0" w:tplc="6BB0BA62">
      <w:start w:val="1"/>
      <w:numFmt w:val="bullet"/>
      <w:lvlText w:val=""/>
      <w:lvlJc w:val="left"/>
      <w:pPr>
        <w:ind w:left="720" w:hanging="360"/>
      </w:pPr>
      <w:rPr>
        <w:rFonts w:ascii="Symbol" w:hAnsi="Symbol" w:hint="default"/>
      </w:rPr>
    </w:lvl>
    <w:lvl w:ilvl="1" w:tplc="CBE23F5A">
      <w:start w:val="1"/>
      <w:numFmt w:val="bullet"/>
      <w:lvlText w:val="o"/>
      <w:lvlJc w:val="left"/>
      <w:pPr>
        <w:ind w:left="1440" w:hanging="360"/>
      </w:pPr>
      <w:rPr>
        <w:rFonts w:ascii="Courier New" w:hAnsi="Courier New" w:hint="default"/>
      </w:rPr>
    </w:lvl>
    <w:lvl w:ilvl="2" w:tplc="AF249E86">
      <w:start w:val="1"/>
      <w:numFmt w:val="bullet"/>
      <w:lvlText w:val=""/>
      <w:lvlJc w:val="left"/>
      <w:pPr>
        <w:ind w:left="2160" w:hanging="360"/>
      </w:pPr>
      <w:rPr>
        <w:rFonts w:ascii="Wingdings" w:hAnsi="Wingdings" w:hint="default"/>
      </w:rPr>
    </w:lvl>
    <w:lvl w:ilvl="3" w:tplc="208AA3C6">
      <w:start w:val="1"/>
      <w:numFmt w:val="bullet"/>
      <w:lvlText w:val=""/>
      <w:lvlJc w:val="left"/>
      <w:pPr>
        <w:ind w:left="2880" w:hanging="360"/>
      </w:pPr>
      <w:rPr>
        <w:rFonts w:ascii="Symbol" w:hAnsi="Symbol" w:hint="default"/>
      </w:rPr>
    </w:lvl>
    <w:lvl w:ilvl="4" w:tplc="55A8A666">
      <w:start w:val="1"/>
      <w:numFmt w:val="bullet"/>
      <w:lvlText w:val="o"/>
      <w:lvlJc w:val="left"/>
      <w:pPr>
        <w:ind w:left="3600" w:hanging="360"/>
      </w:pPr>
      <w:rPr>
        <w:rFonts w:ascii="Courier New" w:hAnsi="Courier New" w:hint="default"/>
      </w:rPr>
    </w:lvl>
    <w:lvl w:ilvl="5" w:tplc="01381D9E">
      <w:start w:val="1"/>
      <w:numFmt w:val="bullet"/>
      <w:lvlText w:val=""/>
      <w:lvlJc w:val="left"/>
      <w:pPr>
        <w:ind w:left="4320" w:hanging="360"/>
      </w:pPr>
      <w:rPr>
        <w:rFonts w:ascii="Wingdings" w:hAnsi="Wingdings" w:hint="default"/>
      </w:rPr>
    </w:lvl>
    <w:lvl w:ilvl="6" w:tplc="90A8FCE0">
      <w:start w:val="1"/>
      <w:numFmt w:val="bullet"/>
      <w:lvlText w:val=""/>
      <w:lvlJc w:val="left"/>
      <w:pPr>
        <w:ind w:left="5040" w:hanging="360"/>
      </w:pPr>
      <w:rPr>
        <w:rFonts w:ascii="Symbol" w:hAnsi="Symbol" w:hint="default"/>
      </w:rPr>
    </w:lvl>
    <w:lvl w:ilvl="7" w:tplc="CDA4BFE4">
      <w:start w:val="1"/>
      <w:numFmt w:val="bullet"/>
      <w:lvlText w:val="o"/>
      <w:lvlJc w:val="left"/>
      <w:pPr>
        <w:ind w:left="5760" w:hanging="360"/>
      </w:pPr>
      <w:rPr>
        <w:rFonts w:ascii="Courier New" w:hAnsi="Courier New" w:hint="default"/>
      </w:rPr>
    </w:lvl>
    <w:lvl w:ilvl="8" w:tplc="264EF766">
      <w:start w:val="1"/>
      <w:numFmt w:val="bullet"/>
      <w:lvlText w:val=""/>
      <w:lvlJc w:val="left"/>
      <w:pPr>
        <w:ind w:left="6480" w:hanging="360"/>
      </w:pPr>
      <w:rPr>
        <w:rFonts w:ascii="Wingdings" w:hAnsi="Wingdings" w:hint="default"/>
      </w:rPr>
    </w:lvl>
  </w:abstractNum>
  <w:abstractNum w:abstractNumId="6" w15:restartNumberingAfterBreak="0">
    <w:nsid w:val="06FB024B"/>
    <w:multiLevelType w:val="multilevel"/>
    <w:tmpl w:val="2B8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584FFA"/>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94D6D27"/>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0B0B65"/>
    <w:multiLevelType w:val="hybridMultilevel"/>
    <w:tmpl w:val="B9162A46"/>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0B072B84"/>
    <w:multiLevelType w:val="multilevel"/>
    <w:tmpl w:val="59EE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CEF4C6A"/>
    <w:multiLevelType w:val="hybridMultilevel"/>
    <w:tmpl w:val="96E8E2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D9E0B4B"/>
    <w:multiLevelType w:val="hybridMultilevel"/>
    <w:tmpl w:val="E874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DD78CD"/>
    <w:multiLevelType w:val="multilevel"/>
    <w:tmpl w:val="480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FD497A"/>
    <w:multiLevelType w:val="multilevel"/>
    <w:tmpl w:val="27B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BE3B16"/>
    <w:multiLevelType w:val="multilevel"/>
    <w:tmpl w:val="FD2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6E338C"/>
    <w:multiLevelType w:val="hybridMultilevel"/>
    <w:tmpl w:val="6A361DAA"/>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17" w15:restartNumberingAfterBreak="0">
    <w:nsid w:val="11651241"/>
    <w:multiLevelType w:val="hybridMultilevel"/>
    <w:tmpl w:val="A1721FBE"/>
    <w:lvl w:ilvl="0" w:tplc="04150001">
      <w:start w:val="1"/>
      <w:numFmt w:val="bullet"/>
      <w:lvlText w:val=""/>
      <w:lvlJc w:val="left"/>
      <w:pPr>
        <w:ind w:left="360" w:hanging="360"/>
      </w:pPr>
      <w:rPr>
        <w:rFonts w:ascii="Symbol" w:hAnsi="Symbol" w:hint="default"/>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16A46F4"/>
    <w:multiLevelType w:val="hybridMultilevel"/>
    <w:tmpl w:val="9D02C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4676365"/>
    <w:multiLevelType w:val="hybridMultilevel"/>
    <w:tmpl w:val="E7789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4DC7913"/>
    <w:multiLevelType w:val="hybridMultilevel"/>
    <w:tmpl w:val="34AE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A0414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5BD2B3E"/>
    <w:multiLevelType w:val="hybridMultilevel"/>
    <w:tmpl w:val="636A42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7D450A5"/>
    <w:multiLevelType w:val="hybridMultilevel"/>
    <w:tmpl w:val="66566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949439D"/>
    <w:multiLevelType w:val="hybridMultilevel"/>
    <w:tmpl w:val="6056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99E035D"/>
    <w:multiLevelType w:val="hybridMultilevel"/>
    <w:tmpl w:val="4D46C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A030CBD"/>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A171013"/>
    <w:multiLevelType w:val="hybridMultilevel"/>
    <w:tmpl w:val="D0D0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AFF5063"/>
    <w:multiLevelType w:val="multilevel"/>
    <w:tmpl w:val="5B2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BB47039"/>
    <w:multiLevelType w:val="hybridMultilevel"/>
    <w:tmpl w:val="FA90F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BB77363"/>
    <w:multiLevelType w:val="hybridMultilevel"/>
    <w:tmpl w:val="A34C4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BC2074B"/>
    <w:multiLevelType w:val="hybridMultilevel"/>
    <w:tmpl w:val="CBCC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E601C8"/>
    <w:multiLevelType w:val="hybridMultilevel"/>
    <w:tmpl w:val="F77863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F387032"/>
    <w:multiLevelType w:val="multilevel"/>
    <w:tmpl w:val="FA8467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0BB5BA7"/>
    <w:multiLevelType w:val="multilevel"/>
    <w:tmpl w:val="D3B6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1160D5A"/>
    <w:multiLevelType w:val="multilevel"/>
    <w:tmpl w:val="DE5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13E03F3"/>
    <w:multiLevelType w:val="hybridMultilevel"/>
    <w:tmpl w:val="FFFFFFFF"/>
    <w:lvl w:ilvl="0" w:tplc="5464F67A">
      <w:start w:val="1"/>
      <w:numFmt w:val="bullet"/>
      <w:lvlText w:val=""/>
      <w:lvlJc w:val="left"/>
      <w:pPr>
        <w:ind w:left="720" w:hanging="360"/>
      </w:pPr>
      <w:rPr>
        <w:rFonts w:ascii="Symbol" w:hAnsi="Symbol" w:hint="default"/>
      </w:rPr>
    </w:lvl>
    <w:lvl w:ilvl="1" w:tplc="3D5C864E">
      <w:start w:val="1"/>
      <w:numFmt w:val="bullet"/>
      <w:lvlText w:val="o"/>
      <w:lvlJc w:val="left"/>
      <w:pPr>
        <w:ind w:left="1440" w:hanging="360"/>
      </w:pPr>
      <w:rPr>
        <w:rFonts w:ascii="Courier New" w:hAnsi="Courier New" w:hint="default"/>
      </w:rPr>
    </w:lvl>
    <w:lvl w:ilvl="2" w:tplc="05E44242">
      <w:start w:val="1"/>
      <w:numFmt w:val="bullet"/>
      <w:lvlText w:val=""/>
      <w:lvlJc w:val="left"/>
      <w:pPr>
        <w:ind w:left="2160" w:hanging="360"/>
      </w:pPr>
      <w:rPr>
        <w:rFonts w:ascii="Wingdings" w:hAnsi="Wingdings" w:hint="default"/>
      </w:rPr>
    </w:lvl>
    <w:lvl w:ilvl="3" w:tplc="5E382924">
      <w:start w:val="1"/>
      <w:numFmt w:val="bullet"/>
      <w:lvlText w:val=""/>
      <w:lvlJc w:val="left"/>
      <w:pPr>
        <w:ind w:left="2880" w:hanging="360"/>
      </w:pPr>
      <w:rPr>
        <w:rFonts w:ascii="Symbol" w:hAnsi="Symbol" w:hint="default"/>
      </w:rPr>
    </w:lvl>
    <w:lvl w:ilvl="4" w:tplc="CEF62EB2">
      <w:start w:val="1"/>
      <w:numFmt w:val="bullet"/>
      <w:lvlText w:val="o"/>
      <w:lvlJc w:val="left"/>
      <w:pPr>
        <w:ind w:left="3600" w:hanging="360"/>
      </w:pPr>
      <w:rPr>
        <w:rFonts w:ascii="Courier New" w:hAnsi="Courier New" w:hint="default"/>
      </w:rPr>
    </w:lvl>
    <w:lvl w:ilvl="5" w:tplc="B50E4E18">
      <w:start w:val="1"/>
      <w:numFmt w:val="bullet"/>
      <w:lvlText w:val=""/>
      <w:lvlJc w:val="left"/>
      <w:pPr>
        <w:ind w:left="4320" w:hanging="360"/>
      </w:pPr>
      <w:rPr>
        <w:rFonts w:ascii="Wingdings" w:hAnsi="Wingdings" w:hint="default"/>
      </w:rPr>
    </w:lvl>
    <w:lvl w:ilvl="6" w:tplc="42D430A4">
      <w:start w:val="1"/>
      <w:numFmt w:val="bullet"/>
      <w:lvlText w:val=""/>
      <w:lvlJc w:val="left"/>
      <w:pPr>
        <w:ind w:left="5040" w:hanging="360"/>
      </w:pPr>
      <w:rPr>
        <w:rFonts w:ascii="Symbol" w:hAnsi="Symbol" w:hint="default"/>
      </w:rPr>
    </w:lvl>
    <w:lvl w:ilvl="7" w:tplc="5E2E7ED4">
      <w:start w:val="1"/>
      <w:numFmt w:val="bullet"/>
      <w:lvlText w:val="o"/>
      <w:lvlJc w:val="left"/>
      <w:pPr>
        <w:ind w:left="5760" w:hanging="360"/>
      </w:pPr>
      <w:rPr>
        <w:rFonts w:ascii="Courier New" w:hAnsi="Courier New" w:hint="default"/>
      </w:rPr>
    </w:lvl>
    <w:lvl w:ilvl="8" w:tplc="03AE7688">
      <w:start w:val="1"/>
      <w:numFmt w:val="bullet"/>
      <w:lvlText w:val=""/>
      <w:lvlJc w:val="left"/>
      <w:pPr>
        <w:ind w:left="6480" w:hanging="360"/>
      </w:pPr>
      <w:rPr>
        <w:rFonts w:ascii="Wingdings" w:hAnsi="Wingdings" w:hint="default"/>
      </w:rPr>
    </w:lvl>
  </w:abstractNum>
  <w:abstractNum w:abstractNumId="37" w15:restartNumberingAfterBreak="0">
    <w:nsid w:val="223461CE"/>
    <w:multiLevelType w:val="hybridMultilevel"/>
    <w:tmpl w:val="13DAF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3604BCD"/>
    <w:multiLevelType w:val="hybridMultilevel"/>
    <w:tmpl w:val="5F24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8A159C"/>
    <w:multiLevelType w:val="hybridMultilevel"/>
    <w:tmpl w:val="8578E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4115D0F"/>
    <w:multiLevelType w:val="hybridMultilevel"/>
    <w:tmpl w:val="95CC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47856C4"/>
    <w:multiLevelType w:val="hybridMultilevel"/>
    <w:tmpl w:val="C6F40560"/>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25060F3F"/>
    <w:multiLevelType w:val="hybridMultilevel"/>
    <w:tmpl w:val="297248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53220E0"/>
    <w:multiLevelType w:val="hybridMultilevel"/>
    <w:tmpl w:val="EE5CD0D8"/>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abstractNum w:abstractNumId="44" w15:restartNumberingAfterBreak="0">
    <w:nsid w:val="28A32055"/>
    <w:multiLevelType w:val="multilevel"/>
    <w:tmpl w:val="3C32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8DA5B4D"/>
    <w:multiLevelType w:val="hybridMultilevel"/>
    <w:tmpl w:val="CB6C6DB6"/>
    <w:lvl w:ilvl="0" w:tplc="04090001">
      <w:start w:val="1"/>
      <w:numFmt w:val="bullet"/>
      <w:lvlText w:val=""/>
      <w:lvlJc w:val="left"/>
      <w:pPr>
        <w:ind w:left="720" w:hanging="360"/>
      </w:pPr>
      <w:rPr>
        <w:rFonts w:ascii="Symbol" w:hAnsi="Symbol" w:hint="default"/>
      </w:rPr>
    </w:lvl>
    <w:lvl w:ilvl="1" w:tplc="43DCC958">
      <w:numFmt w:val="bullet"/>
      <w:lvlText w:val="•"/>
      <w:lvlJc w:val="left"/>
      <w:pPr>
        <w:ind w:left="1785" w:hanging="70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9364170"/>
    <w:multiLevelType w:val="multilevel"/>
    <w:tmpl w:val="33B0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9F731AC"/>
    <w:multiLevelType w:val="hybridMultilevel"/>
    <w:tmpl w:val="88C8E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C654EA4"/>
    <w:multiLevelType w:val="multilevel"/>
    <w:tmpl w:val="6DD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D43117D"/>
    <w:multiLevelType w:val="hybridMultilevel"/>
    <w:tmpl w:val="E9ECBFB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0" w15:restartNumberingAfterBreak="0">
    <w:nsid w:val="2DFC57EA"/>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0D62DEF"/>
    <w:multiLevelType w:val="multilevel"/>
    <w:tmpl w:val="D350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0ED41C8"/>
    <w:multiLevelType w:val="multilevel"/>
    <w:tmpl w:val="94C4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1890F56"/>
    <w:multiLevelType w:val="multilevel"/>
    <w:tmpl w:val="24F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28271AD"/>
    <w:multiLevelType w:val="multilevel"/>
    <w:tmpl w:val="B41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3E521F6"/>
    <w:multiLevelType w:val="multilevel"/>
    <w:tmpl w:val="0682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4D760FC"/>
    <w:multiLevelType w:val="hybridMultilevel"/>
    <w:tmpl w:val="036C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60A5C50"/>
    <w:multiLevelType w:val="hybridMultilevel"/>
    <w:tmpl w:val="8786B186"/>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58" w15:restartNumberingAfterBreak="0">
    <w:nsid w:val="379E596F"/>
    <w:multiLevelType w:val="multilevel"/>
    <w:tmpl w:val="70F0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84569DA"/>
    <w:multiLevelType w:val="hybridMultilevel"/>
    <w:tmpl w:val="9CE2358A"/>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385307D0"/>
    <w:multiLevelType w:val="multilevel"/>
    <w:tmpl w:val="CC06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90E0BD2"/>
    <w:multiLevelType w:val="hybridMultilevel"/>
    <w:tmpl w:val="508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9825F3B"/>
    <w:multiLevelType w:val="multilevel"/>
    <w:tmpl w:val="6710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99E2AB7"/>
    <w:multiLevelType w:val="hybridMultilevel"/>
    <w:tmpl w:val="DBBE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B184F86"/>
    <w:multiLevelType w:val="hybridMultilevel"/>
    <w:tmpl w:val="FFFFFFFF"/>
    <w:lvl w:ilvl="0" w:tplc="220EF042">
      <w:start w:val="1"/>
      <w:numFmt w:val="bullet"/>
      <w:lvlText w:val=""/>
      <w:lvlJc w:val="left"/>
      <w:pPr>
        <w:ind w:left="720" w:hanging="360"/>
      </w:pPr>
      <w:rPr>
        <w:rFonts w:ascii="Symbol" w:hAnsi="Symbol" w:hint="default"/>
      </w:rPr>
    </w:lvl>
    <w:lvl w:ilvl="1" w:tplc="D1AC3AC4">
      <w:start w:val="1"/>
      <w:numFmt w:val="bullet"/>
      <w:lvlText w:val="o"/>
      <w:lvlJc w:val="left"/>
      <w:pPr>
        <w:ind w:left="1440" w:hanging="360"/>
      </w:pPr>
      <w:rPr>
        <w:rFonts w:ascii="Courier New" w:hAnsi="Courier New" w:hint="default"/>
      </w:rPr>
    </w:lvl>
    <w:lvl w:ilvl="2" w:tplc="C6ECFB5C">
      <w:start w:val="1"/>
      <w:numFmt w:val="bullet"/>
      <w:lvlText w:val=""/>
      <w:lvlJc w:val="left"/>
      <w:pPr>
        <w:ind w:left="2160" w:hanging="360"/>
      </w:pPr>
      <w:rPr>
        <w:rFonts w:ascii="Wingdings" w:hAnsi="Wingdings" w:hint="default"/>
      </w:rPr>
    </w:lvl>
    <w:lvl w:ilvl="3" w:tplc="C05AF724">
      <w:start w:val="1"/>
      <w:numFmt w:val="bullet"/>
      <w:lvlText w:val=""/>
      <w:lvlJc w:val="left"/>
      <w:pPr>
        <w:ind w:left="2880" w:hanging="360"/>
      </w:pPr>
      <w:rPr>
        <w:rFonts w:ascii="Symbol" w:hAnsi="Symbol" w:hint="default"/>
      </w:rPr>
    </w:lvl>
    <w:lvl w:ilvl="4" w:tplc="A93036C6">
      <w:start w:val="1"/>
      <w:numFmt w:val="bullet"/>
      <w:lvlText w:val="o"/>
      <w:lvlJc w:val="left"/>
      <w:pPr>
        <w:ind w:left="3600" w:hanging="360"/>
      </w:pPr>
      <w:rPr>
        <w:rFonts w:ascii="Courier New" w:hAnsi="Courier New" w:hint="default"/>
      </w:rPr>
    </w:lvl>
    <w:lvl w:ilvl="5" w:tplc="D820CA06">
      <w:start w:val="1"/>
      <w:numFmt w:val="bullet"/>
      <w:lvlText w:val=""/>
      <w:lvlJc w:val="left"/>
      <w:pPr>
        <w:ind w:left="4320" w:hanging="360"/>
      </w:pPr>
      <w:rPr>
        <w:rFonts w:ascii="Wingdings" w:hAnsi="Wingdings" w:hint="default"/>
      </w:rPr>
    </w:lvl>
    <w:lvl w:ilvl="6" w:tplc="F9A83C76">
      <w:start w:val="1"/>
      <w:numFmt w:val="bullet"/>
      <w:lvlText w:val=""/>
      <w:lvlJc w:val="left"/>
      <w:pPr>
        <w:ind w:left="5040" w:hanging="360"/>
      </w:pPr>
      <w:rPr>
        <w:rFonts w:ascii="Symbol" w:hAnsi="Symbol" w:hint="default"/>
      </w:rPr>
    </w:lvl>
    <w:lvl w:ilvl="7" w:tplc="0C1860FC">
      <w:start w:val="1"/>
      <w:numFmt w:val="bullet"/>
      <w:lvlText w:val="o"/>
      <w:lvlJc w:val="left"/>
      <w:pPr>
        <w:ind w:left="5760" w:hanging="360"/>
      </w:pPr>
      <w:rPr>
        <w:rFonts w:ascii="Courier New" w:hAnsi="Courier New" w:hint="default"/>
      </w:rPr>
    </w:lvl>
    <w:lvl w:ilvl="8" w:tplc="1D8AB120">
      <w:start w:val="1"/>
      <w:numFmt w:val="bullet"/>
      <w:lvlText w:val=""/>
      <w:lvlJc w:val="left"/>
      <w:pPr>
        <w:ind w:left="6480" w:hanging="360"/>
      </w:pPr>
      <w:rPr>
        <w:rFonts w:ascii="Wingdings" w:hAnsi="Wingdings" w:hint="default"/>
      </w:rPr>
    </w:lvl>
  </w:abstractNum>
  <w:abstractNum w:abstractNumId="65" w15:restartNumberingAfterBreak="0">
    <w:nsid w:val="3B9E51BE"/>
    <w:multiLevelType w:val="multilevel"/>
    <w:tmpl w:val="71E8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CA71B24"/>
    <w:multiLevelType w:val="hybridMultilevel"/>
    <w:tmpl w:val="F0C09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3D005AD5"/>
    <w:multiLevelType w:val="multilevel"/>
    <w:tmpl w:val="BF8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DB91B2E"/>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3E4E6983"/>
    <w:multiLevelType w:val="multilevel"/>
    <w:tmpl w:val="159A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F724ADC"/>
    <w:multiLevelType w:val="hybridMultilevel"/>
    <w:tmpl w:val="3ACAB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02C1C95"/>
    <w:multiLevelType w:val="hybridMultilevel"/>
    <w:tmpl w:val="FFFFFFFF"/>
    <w:lvl w:ilvl="0" w:tplc="5504E916">
      <w:start w:val="1"/>
      <w:numFmt w:val="bullet"/>
      <w:lvlText w:val=""/>
      <w:lvlJc w:val="left"/>
      <w:pPr>
        <w:ind w:left="720" w:hanging="360"/>
      </w:pPr>
      <w:rPr>
        <w:rFonts w:ascii="Symbol" w:hAnsi="Symbol" w:hint="default"/>
      </w:rPr>
    </w:lvl>
    <w:lvl w:ilvl="1" w:tplc="A67A01C0">
      <w:start w:val="1"/>
      <w:numFmt w:val="bullet"/>
      <w:lvlText w:val="o"/>
      <w:lvlJc w:val="left"/>
      <w:pPr>
        <w:ind w:left="1440" w:hanging="360"/>
      </w:pPr>
      <w:rPr>
        <w:rFonts w:ascii="Courier New" w:hAnsi="Courier New" w:hint="default"/>
      </w:rPr>
    </w:lvl>
    <w:lvl w:ilvl="2" w:tplc="A08A6C44">
      <w:start w:val="1"/>
      <w:numFmt w:val="bullet"/>
      <w:lvlText w:val=""/>
      <w:lvlJc w:val="left"/>
      <w:pPr>
        <w:ind w:left="2160" w:hanging="360"/>
      </w:pPr>
      <w:rPr>
        <w:rFonts w:ascii="Wingdings" w:hAnsi="Wingdings" w:hint="default"/>
      </w:rPr>
    </w:lvl>
    <w:lvl w:ilvl="3" w:tplc="FC24774A">
      <w:start w:val="1"/>
      <w:numFmt w:val="bullet"/>
      <w:lvlText w:val=""/>
      <w:lvlJc w:val="left"/>
      <w:pPr>
        <w:ind w:left="2880" w:hanging="360"/>
      </w:pPr>
      <w:rPr>
        <w:rFonts w:ascii="Symbol" w:hAnsi="Symbol" w:hint="default"/>
      </w:rPr>
    </w:lvl>
    <w:lvl w:ilvl="4" w:tplc="EC08B552">
      <w:start w:val="1"/>
      <w:numFmt w:val="bullet"/>
      <w:lvlText w:val="o"/>
      <w:lvlJc w:val="left"/>
      <w:pPr>
        <w:ind w:left="3600" w:hanging="360"/>
      </w:pPr>
      <w:rPr>
        <w:rFonts w:ascii="Courier New" w:hAnsi="Courier New" w:hint="default"/>
      </w:rPr>
    </w:lvl>
    <w:lvl w:ilvl="5" w:tplc="A258B01E">
      <w:start w:val="1"/>
      <w:numFmt w:val="bullet"/>
      <w:lvlText w:val=""/>
      <w:lvlJc w:val="left"/>
      <w:pPr>
        <w:ind w:left="4320" w:hanging="360"/>
      </w:pPr>
      <w:rPr>
        <w:rFonts w:ascii="Wingdings" w:hAnsi="Wingdings" w:hint="default"/>
      </w:rPr>
    </w:lvl>
    <w:lvl w:ilvl="6" w:tplc="1A1E6A62">
      <w:start w:val="1"/>
      <w:numFmt w:val="bullet"/>
      <w:lvlText w:val=""/>
      <w:lvlJc w:val="left"/>
      <w:pPr>
        <w:ind w:left="5040" w:hanging="360"/>
      </w:pPr>
      <w:rPr>
        <w:rFonts w:ascii="Symbol" w:hAnsi="Symbol" w:hint="default"/>
      </w:rPr>
    </w:lvl>
    <w:lvl w:ilvl="7" w:tplc="B0AC43CA">
      <w:start w:val="1"/>
      <w:numFmt w:val="bullet"/>
      <w:lvlText w:val="o"/>
      <w:lvlJc w:val="left"/>
      <w:pPr>
        <w:ind w:left="5760" w:hanging="360"/>
      </w:pPr>
      <w:rPr>
        <w:rFonts w:ascii="Courier New" w:hAnsi="Courier New" w:hint="default"/>
      </w:rPr>
    </w:lvl>
    <w:lvl w:ilvl="8" w:tplc="14123C32">
      <w:start w:val="1"/>
      <w:numFmt w:val="bullet"/>
      <w:lvlText w:val=""/>
      <w:lvlJc w:val="left"/>
      <w:pPr>
        <w:ind w:left="6480" w:hanging="360"/>
      </w:pPr>
      <w:rPr>
        <w:rFonts w:ascii="Wingdings" w:hAnsi="Wingdings" w:hint="default"/>
      </w:rPr>
    </w:lvl>
  </w:abstractNum>
  <w:abstractNum w:abstractNumId="72" w15:restartNumberingAfterBreak="0">
    <w:nsid w:val="42305D7A"/>
    <w:multiLevelType w:val="multilevel"/>
    <w:tmpl w:val="AE26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30A29E6"/>
    <w:multiLevelType w:val="hybridMultilevel"/>
    <w:tmpl w:val="32C88280"/>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74" w15:restartNumberingAfterBreak="0">
    <w:nsid w:val="434F7517"/>
    <w:multiLevelType w:val="hybridMultilevel"/>
    <w:tmpl w:val="763085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3637236"/>
    <w:multiLevelType w:val="hybridMultilevel"/>
    <w:tmpl w:val="7DFE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3D4706B"/>
    <w:multiLevelType w:val="multilevel"/>
    <w:tmpl w:val="ED4C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4047DDA"/>
    <w:multiLevelType w:val="multilevel"/>
    <w:tmpl w:val="F004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73B6879"/>
    <w:multiLevelType w:val="hybridMultilevel"/>
    <w:tmpl w:val="7AB4C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77D4A8B"/>
    <w:multiLevelType w:val="multilevel"/>
    <w:tmpl w:val="087A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8A51639"/>
    <w:multiLevelType w:val="hybridMultilevel"/>
    <w:tmpl w:val="81E6C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4A450DF2"/>
    <w:multiLevelType w:val="hybridMultilevel"/>
    <w:tmpl w:val="77ACA03E"/>
    <w:lvl w:ilvl="0" w:tplc="0415000F">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82" w15:restartNumberingAfterBreak="0">
    <w:nsid w:val="4A817336"/>
    <w:multiLevelType w:val="hybridMultilevel"/>
    <w:tmpl w:val="51F23B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4B5D7659"/>
    <w:multiLevelType w:val="multilevel"/>
    <w:tmpl w:val="297E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C9C4D6D"/>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07D21FC"/>
    <w:multiLevelType w:val="multilevel"/>
    <w:tmpl w:val="DBA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11B4E8A"/>
    <w:multiLevelType w:val="multilevel"/>
    <w:tmpl w:val="A1884C0A"/>
    <w:lvl w:ilvl="0">
      <w:start w:val="1"/>
      <w:numFmt w:val="decimal"/>
      <w:pStyle w:val="Nagwek1"/>
      <w:lvlText w:val="%1"/>
      <w:lvlJc w:val="left"/>
      <w:pPr>
        <w:ind w:left="432" w:hanging="432"/>
      </w:pPr>
      <w:rPr>
        <w:b/>
        <w:bCs/>
      </w:rPr>
    </w:lvl>
    <w:lvl w:ilvl="1">
      <w:start w:val="1"/>
      <w:numFmt w:val="decimal"/>
      <w:pStyle w:val="Nagwek2"/>
      <w:lvlText w:val="%1.%2"/>
      <w:lvlJc w:val="left"/>
      <w:pPr>
        <w:ind w:left="576" w:hanging="576"/>
      </w:pPr>
      <w:rPr>
        <w:rFonts w:asciiTheme="majorBidi" w:hAnsiTheme="majorBidi" w:cstheme="majorBidi" w:hint="default"/>
        <w:b w:val="0"/>
        <w:bCs w:val="0"/>
      </w:rPr>
    </w:lvl>
    <w:lvl w:ilvl="2">
      <w:start w:val="1"/>
      <w:numFmt w:val="decimal"/>
      <w:pStyle w:val="Nagwek3"/>
      <w:lvlText w:val="%1.%2.%3"/>
      <w:lvlJc w:val="left"/>
      <w:pPr>
        <w:ind w:left="720" w:hanging="720"/>
      </w:pPr>
      <w:rPr>
        <w:rFonts w:asciiTheme="majorBidi" w:hAnsiTheme="majorBidi" w:cstheme="majorBidi" w:hint="default"/>
        <w:b w:val="0"/>
        <w:bCs w:val="0"/>
        <w:color w:val="000000" w:themeColor="text1"/>
      </w:rPr>
    </w:lvl>
    <w:lvl w:ilvl="3">
      <w:start w:val="1"/>
      <w:numFmt w:val="decimal"/>
      <w:pStyle w:val="Nagwek4"/>
      <w:lvlText w:val="%1.%2.%3.%4"/>
      <w:lvlJc w:val="left"/>
      <w:pPr>
        <w:ind w:left="864" w:hanging="864"/>
      </w:pPr>
      <w:rPr>
        <w:rFonts w:asciiTheme="majorBidi" w:hAnsiTheme="majorBidi" w:cstheme="majorBidi" w:hint="default"/>
        <w:b w:val="0"/>
        <w:bCs w:val="0"/>
        <w:i w:val="0"/>
        <w:iCs w:val="0"/>
        <w:color w:val="000000" w:themeColor="text1"/>
        <w:sz w:val="24"/>
        <w:szCs w:val="24"/>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7" w15:restartNumberingAfterBreak="0">
    <w:nsid w:val="515C70C7"/>
    <w:multiLevelType w:val="multilevel"/>
    <w:tmpl w:val="BF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1781E25"/>
    <w:multiLevelType w:val="hybridMultilevel"/>
    <w:tmpl w:val="2BB41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1E2028F"/>
    <w:multiLevelType w:val="hybridMultilevel"/>
    <w:tmpl w:val="8AFA0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23C0A03"/>
    <w:multiLevelType w:val="hybridMultilevel"/>
    <w:tmpl w:val="82825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295647C"/>
    <w:multiLevelType w:val="multilevel"/>
    <w:tmpl w:val="662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2AB27EF"/>
    <w:multiLevelType w:val="hybridMultilevel"/>
    <w:tmpl w:val="79CA9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2FD7F70"/>
    <w:multiLevelType w:val="hybridMultilevel"/>
    <w:tmpl w:val="8046A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531063A8"/>
    <w:multiLevelType w:val="multilevel"/>
    <w:tmpl w:val="DBF6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3145F45"/>
    <w:multiLevelType w:val="multilevel"/>
    <w:tmpl w:val="48B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40E6AB3"/>
    <w:multiLevelType w:val="multilevel"/>
    <w:tmpl w:val="51D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80165E3"/>
    <w:multiLevelType w:val="multilevel"/>
    <w:tmpl w:val="08A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8B61949"/>
    <w:multiLevelType w:val="multilevel"/>
    <w:tmpl w:val="822E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9002A4F"/>
    <w:multiLevelType w:val="hybridMultilevel"/>
    <w:tmpl w:val="B3F65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A1B7510"/>
    <w:multiLevelType w:val="multilevel"/>
    <w:tmpl w:val="7F6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CC827E1"/>
    <w:multiLevelType w:val="hybridMultilevel"/>
    <w:tmpl w:val="4356B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5D03136C"/>
    <w:multiLevelType w:val="hybridMultilevel"/>
    <w:tmpl w:val="A588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DEE361B"/>
    <w:multiLevelType w:val="multilevel"/>
    <w:tmpl w:val="F41E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DF95592"/>
    <w:multiLevelType w:val="multilevel"/>
    <w:tmpl w:val="FFEE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FB909A9"/>
    <w:multiLevelType w:val="multilevel"/>
    <w:tmpl w:val="6E8C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FED60EB"/>
    <w:multiLevelType w:val="hybridMultilevel"/>
    <w:tmpl w:val="FFFFFFFF"/>
    <w:lvl w:ilvl="0" w:tplc="C71AAA56">
      <w:start w:val="1"/>
      <w:numFmt w:val="bullet"/>
      <w:lvlText w:val=""/>
      <w:lvlJc w:val="left"/>
      <w:pPr>
        <w:ind w:left="720" w:hanging="360"/>
      </w:pPr>
      <w:rPr>
        <w:rFonts w:ascii="Symbol" w:hAnsi="Symbol" w:hint="default"/>
      </w:rPr>
    </w:lvl>
    <w:lvl w:ilvl="1" w:tplc="446C68F0">
      <w:start w:val="1"/>
      <w:numFmt w:val="bullet"/>
      <w:lvlText w:val="o"/>
      <w:lvlJc w:val="left"/>
      <w:pPr>
        <w:ind w:left="1440" w:hanging="360"/>
      </w:pPr>
      <w:rPr>
        <w:rFonts w:ascii="Courier New" w:hAnsi="Courier New" w:hint="default"/>
      </w:rPr>
    </w:lvl>
    <w:lvl w:ilvl="2" w:tplc="469E80D6">
      <w:start w:val="1"/>
      <w:numFmt w:val="bullet"/>
      <w:lvlText w:val=""/>
      <w:lvlJc w:val="left"/>
      <w:pPr>
        <w:ind w:left="2160" w:hanging="360"/>
      </w:pPr>
      <w:rPr>
        <w:rFonts w:ascii="Wingdings" w:hAnsi="Wingdings" w:hint="default"/>
      </w:rPr>
    </w:lvl>
    <w:lvl w:ilvl="3" w:tplc="F2EE4462">
      <w:start w:val="1"/>
      <w:numFmt w:val="bullet"/>
      <w:lvlText w:val=""/>
      <w:lvlJc w:val="left"/>
      <w:pPr>
        <w:ind w:left="2880" w:hanging="360"/>
      </w:pPr>
      <w:rPr>
        <w:rFonts w:ascii="Symbol" w:hAnsi="Symbol" w:hint="default"/>
      </w:rPr>
    </w:lvl>
    <w:lvl w:ilvl="4" w:tplc="B71AE3C8">
      <w:start w:val="1"/>
      <w:numFmt w:val="bullet"/>
      <w:lvlText w:val="o"/>
      <w:lvlJc w:val="left"/>
      <w:pPr>
        <w:ind w:left="3600" w:hanging="360"/>
      </w:pPr>
      <w:rPr>
        <w:rFonts w:ascii="Courier New" w:hAnsi="Courier New" w:hint="default"/>
      </w:rPr>
    </w:lvl>
    <w:lvl w:ilvl="5" w:tplc="EF040DF8">
      <w:start w:val="1"/>
      <w:numFmt w:val="bullet"/>
      <w:lvlText w:val=""/>
      <w:lvlJc w:val="left"/>
      <w:pPr>
        <w:ind w:left="4320" w:hanging="360"/>
      </w:pPr>
      <w:rPr>
        <w:rFonts w:ascii="Wingdings" w:hAnsi="Wingdings" w:hint="default"/>
      </w:rPr>
    </w:lvl>
    <w:lvl w:ilvl="6" w:tplc="2F58AB56">
      <w:start w:val="1"/>
      <w:numFmt w:val="bullet"/>
      <w:lvlText w:val=""/>
      <w:lvlJc w:val="left"/>
      <w:pPr>
        <w:ind w:left="5040" w:hanging="360"/>
      </w:pPr>
      <w:rPr>
        <w:rFonts w:ascii="Symbol" w:hAnsi="Symbol" w:hint="default"/>
      </w:rPr>
    </w:lvl>
    <w:lvl w:ilvl="7" w:tplc="87C4F850">
      <w:start w:val="1"/>
      <w:numFmt w:val="bullet"/>
      <w:lvlText w:val="o"/>
      <w:lvlJc w:val="left"/>
      <w:pPr>
        <w:ind w:left="5760" w:hanging="360"/>
      </w:pPr>
      <w:rPr>
        <w:rFonts w:ascii="Courier New" w:hAnsi="Courier New" w:hint="default"/>
      </w:rPr>
    </w:lvl>
    <w:lvl w:ilvl="8" w:tplc="CADC053E">
      <w:start w:val="1"/>
      <w:numFmt w:val="bullet"/>
      <w:lvlText w:val=""/>
      <w:lvlJc w:val="left"/>
      <w:pPr>
        <w:ind w:left="6480" w:hanging="360"/>
      </w:pPr>
      <w:rPr>
        <w:rFonts w:ascii="Wingdings" w:hAnsi="Wingdings" w:hint="default"/>
      </w:rPr>
    </w:lvl>
  </w:abstractNum>
  <w:abstractNum w:abstractNumId="107" w15:restartNumberingAfterBreak="0">
    <w:nsid w:val="61526304"/>
    <w:multiLevelType w:val="multilevel"/>
    <w:tmpl w:val="BB3455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619D206D"/>
    <w:multiLevelType w:val="hybridMultilevel"/>
    <w:tmpl w:val="ABC8AAE8"/>
    <w:lvl w:ilvl="0" w:tplc="0415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9" w15:restartNumberingAfterBreak="0">
    <w:nsid w:val="63422D37"/>
    <w:multiLevelType w:val="hybridMultilevel"/>
    <w:tmpl w:val="89D4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4B95062"/>
    <w:multiLevelType w:val="multilevel"/>
    <w:tmpl w:val="2420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5194A50"/>
    <w:multiLevelType w:val="multilevel"/>
    <w:tmpl w:val="651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5716760"/>
    <w:multiLevelType w:val="multilevel"/>
    <w:tmpl w:val="25D8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5FF2865"/>
    <w:multiLevelType w:val="hybridMultilevel"/>
    <w:tmpl w:val="E31C6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60D5906"/>
    <w:multiLevelType w:val="hybridMultilevel"/>
    <w:tmpl w:val="EBC23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65F121B"/>
    <w:multiLevelType w:val="multilevel"/>
    <w:tmpl w:val="0CBE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6FF041E"/>
    <w:multiLevelType w:val="multilevel"/>
    <w:tmpl w:val="544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8640BA5"/>
    <w:multiLevelType w:val="multilevel"/>
    <w:tmpl w:val="BBF4FD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9411D9D"/>
    <w:multiLevelType w:val="multilevel"/>
    <w:tmpl w:val="92F2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A32429D"/>
    <w:multiLevelType w:val="multilevel"/>
    <w:tmpl w:val="61E8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A7F54A4"/>
    <w:multiLevelType w:val="multilevel"/>
    <w:tmpl w:val="E3D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AA45827"/>
    <w:multiLevelType w:val="multilevel"/>
    <w:tmpl w:val="42B47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B637A9F"/>
    <w:multiLevelType w:val="hybridMultilevel"/>
    <w:tmpl w:val="DAE0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BE165CB"/>
    <w:multiLevelType w:val="multilevel"/>
    <w:tmpl w:val="F1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C042D7D"/>
    <w:multiLevelType w:val="multilevel"/>
    <w:tmpl w:val="7DB4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C73410C"/>
    <w:multiLevelType w:val="multilevel"/>
    <w:tmpl w:val="6656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C9A1F74"/>
    <w:multiLevelType w:val="multilevel"/>
    <w:tmpl w:val="B174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DB8044A"/>
    <w:multiLevelType w:val="multilevel"/>
    <w:tmpl w:val="7FE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DC02C2C"/>
    <w:multiLevelType w:val="hybridMultilevel"/>
    <w:tmpl w:val="8244F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6DF80090"/>
    <w:multiLevelType w:val="multilevel"/>
    <w:tmpl w:val="713A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E371439"/>
    <w:multiLevelType w:val="hybridMultilevel"/>
    <w:tmpl w:val="FCD29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727543DD"/>
    <w:multiLevelType w:val="multilevel"/>
    <w:tmpl w:val="73C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42F0DB9"/>
    <w:multiLevelType w:val="hybridMultilevel"/>
    <w:tmpl w:val="60921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54A6270"/>
    <w:multiLevelType w:val="hybridMultilevel"/>
    <w:tmpl w:val="B95448B4"/>
    <w:lvl w:ilvl="0" w:tplc="0415000F">
      <w:start w:val="1"/>
      <w:numFmt w:val="decimal"/>
      <w:lvlText w:val="%1."/>
      <w:lvlJc w:val="left"/>
      <w:pPr>
        <w:ind w:left="1296" w:hanging="360"/>
      </w:pPr>
      <w:rPr>
        <w:rFont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34" w15:restartNumberingAfterBreak="0">
    <w:nsid w:val="76F55B0C"/>
    <w:multiLevelType w:val="hybridMultilevel"/>
    <w:tmpl w:val="3430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90045B0"/>
    <w:multiLevelType w:val="multilevel"/>
    <w:tmpl w:val="7606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9D12682"/>
    <w:multiLevelType w:val="multilevel"/>
    <w:tmpl w:val="1812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9E33B16"/>
    <w:multiLevelType w:val="multilevel"/>
    <w:tmpl w:val="0816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AA27B6D"/>
    <w:multiLevelType w:val="multilevel"/>
    <w:tmpl w:val="A518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B0A11E6"/>
    <w:multiLevelType w:val="multilevel"/>
    <w:tmpl w:val="9752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BC75F6A"/>
    <w:multiLevelType w:val="hybridMultilevel"/>
    <w:tmpl w:val="FFFFFFFF"/>
    <w:lvl w:ilvl="0" w:tplc="3AD2F1E2">
      <w:start w:val="1"/>
      <w:numFmt w:val="bullet"/>
      <w:lvlText w:val=""/>
      <w:lvlJc w:val="left"/>
      <w:pPr>
        <w:ind w:left="720" w:hanging="360"/>
      </w:pPr>
      <w:rPr>
        <w:rFonts w:ascii="Symbol" w:hAnsi="Symbol" w:hint="default"/>
      </w:rPr>
    </w:lvl>
    <w:lvl w:ilvl="1" w:tplc="2B245D0C">
      <w:start w:val="1"/>
      <w:numFmt w:val="bullet"/>
      <w:lvlText w:val="o"/>
      <w:lvlJc w:val="left"/>
      <w:pPr>
        <w:ind w:left="1440" w:hanging="360"/>
      </w:pPr>
      <w:rPr>
        <w:rFonts w:ascii="Courier New" w:hAnsi="Courier New" w:hint="default"/>
      </w:rPr>
    </w:lvl>
    <w:lvl w:ilvl="2" w:tplc="10EC983E">
      <w:start w:val="1"/>
      <w:numFmt w:val="bullet"/>
      <w:lvlText w:val=""/>
      <w:lvlJc w:val="left"/>
      <w:pPr>
        <w:ind w:left="2160" w:hanging="360"/>
      </w:pPr>
      <w:rPr>
        <w:rFonts w:ascii="Wingdings" w:hAnsi="Wingdings" w:hint="default"/>
      </w:rPr>
    </w:lvl>
    <w:lvl w:ilvl="3" w:tplc="0428CA2A">
      <w:start w:val="1"/>
      <w:numFmt w:val="bullet"/>
      <w:lvlText w:val=""/>
      <w:lvlJc w:val="left"/>
      <w:pPr>
        <w:ind w:left="2880" w:hanging="360"/>
      </w:pPr>
      <w:rPr>
        <w:rFonts w:ascii="Symbol" w:hAnsi="Symbol" w:hint="default"/>
      </w:rPr>
    </w:lvl>
    <w:lvl w:ilvl="4" w:tplc="34BC97BE">
      <w:start w:val="1"/>
      <w:numFmt w:val="bullet"/>
      <w:lvlText w:val="o"/>
      <w:lvlJc w:val="left"/>
      <w:pPr>
        <w:ind w:left="3600" w:hanging="360"/>
      </w:pPr>
      <w:rPr>
        <w:rFonts w:ascii="Courier New" w:hAnsi="Courier New" w:hint="default"/>
      </w:rPr>
    </w:lvl>
    <w:lvl w:ilvl="5" w:tplc="C602B04E">
      <w:start w:val="1"/>
      <w:numFmt w:val="bullet"/>
      <w:lvlText w:val=""/>
      <w:lvlJc w:val="left"/>
      <w:pPr>
        <w:ind w:left="4320" w:hanging="360"/>
      </w:pPr>
      <w:rPr>
        <w:rFonts w:ascii="Wingdings" w:hAnsi="Wingdings" w:hint="default"/>
      </w:rPr>
    </w:lvl>
    <w:lvl w:ilvl="6" w:tplc="3106FB8A">
      <w:start w:val="1"/>
      <w:numFmt w:val="bullet"/>
      <w:lvlText w:val=""/>
      <w:lvlJc w:val="left"/>
      <w:pPr>
        <w:ind w:left="5040" w:hanging="360"/>
      </w:pPr>
      <w:rPr>
        <w:rFonts w:ascii="Symbol" w:hAnsi="Symbol" w:hint="default"/>
      </w:rPr>
    </w:lvl>
    <w:lvl w:ilvl="7" w:tplc="9C46AC8C">
      <w:start w:val="1"/>
      <w:numFmt w:val="bullet"/>
      <w:lvlText w:val="o"/>
      <w:lvlJc w:val="left"/>
      <w:pPr>
        <w:ind w:left="5760" w:hanging="360"/>
      </w:pPr>
      <w:rPr>
        <w:rFonts w:ascii="Courier New" w:hAnsi="Courier New" w:hint="default"/>
      </w:rPr>
    </w:lvl>
    <w:lvl w:ilvl="8" w:tplc="1BF29610">
      <w:start w:val="1"/>
      <w:numFmt w:val="bullet"/>
      <w:lvlText w:val=""/>
      <w:lvlJc w:val="left"/>
      <w:pPr>
        <w:ind w:left="6480" w:hanging="360"/>
      </w:pPr>
      <w:rPr>
        <w:rFonts w:ascii="Wingdings" w:hAnsi="Wingdings" w:hint="default"/>
      </w:rPr>
    </w:lvl>
  </w:abstractNum>
  <w:abstractNum w:abstractNumId="141" w15:restartNumberingAfterBreak="0">
    <w:nsid w:val="7C5F2C5A"/>
    <w:multiLevelType w:val="multilevel"/>
    <w:tmpl w:val="735C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C7E5244"/>
    <w:multiLevelType w:val="multilevel"/>
    <w:tmpl w:val="977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CB16941"/>
    <w:multiLevelType w:val="hybridMultilevel"/>
    <w:tmpl w:val="FFFFFFFF"/>
    <w:lvl w:ilvl="0" w:tplc="632CF618">
      <w:start w:val="1"/>
      <w:numFmt w:val="bullet"/>
      <w:lvlText w:val=""/>
      <w:lvlJc w:val="left"/>
      <w:pPr>
        <w:ind w:left="720" w:hanging="360"/>
      </w:pPr>
      <w:rPr>
        <w:rFonts w:ascii="Symbol" w:hAnsi="Symbol" w:hint="default"/>
      </w:rPr>
    </w:lvl>
    <w:lvl w:ilvl="1" w:tplc="A6129D8E">
      <w:start w:val="1"/>
      <w:numFmt w:val="bullet"/>
      <w:lvlText w:val="o"/>
      <w:lvlJc w:val="left"/>
      <w:pPr>
        <w:ind w:left="1440" w:hanging="360"/>
      </w:pPr>
      <w:rPr>
        <w:rFonts w:ascii="Courier New" w:hAnsi="Courier New" w:hint="default"/>
      </w:rPr>
    </w:lvl>
    <w:lvl w:ilvl="2" w:tplc="017C536C">
      <w:start w:val="1"/>
      <w:numFmt w:val="bullet"/>
      <w:lvlText w:val=""/>
      <w:lvlJc w:val="left"/>
      <w:pPr>
        <w:ind w:left="2160" w:hanging="360"/>
      </w:pPr>
      <w:rPr>
        <w:rFonts w:ascii="Wingdings" w:hAnsi="Wingdings" w:hint="default"/>
      </w:rPr>
    </w:lvl>
    <w:lvl w:ilvl="3" w:tplc="F198DAA0">
      <w:start w:val="1"/>
      <w:numFmt w:val="bullet"/>
      <w:lvlText w:val=""/>
      <w:lvlJc w:val="left"/>
      <w:pPr>
        <w:ind w:left="2880" w:hanging="360"/>
      </w:pPr>
      <w:rPr>
        <w:rFonts w:ascii="Symbol" w:hAnsi="Symbol" w:hint="default"/>
      </w:rPr>
    </w:lvl>
    <w:lvl w:ilvl="4" w:tplc="F038154C">
      <w:start w:val="1"/>
      <w:numFmt w:val="bullet"/>
      <w:lvlText w:val="o"/>
      <w:lvlJc w:val="left"/>
      <w:pPr>
        <w:ind w:left="3600" w:hanging="360"/>
      </w:pPr>
      <w:rPr>
        <w:rFonts w:ascii="Courier New" w:hAnsi="Courier New" w:hint="default"/>
      </w:rPr>
    </w:lvl>
    <w:lvl w:ilvl="5" w:tplc="71844DBA">
      <w:start w:val="1"/>
      <w:numFmt w:val="bullet"/>
      <w:lvlText w:val=""/>
      <w:lvlJc w:val="left"/>
      <w:pPr>
        <w:ind w:left="4320" w:hanging="360"/>
      </w:pPr>
      <w:rPr>
        <w:rFonts w:ascii="Wingdings" w:hAnsi="Wingdings" w:hint="default"/>
      </w:rPr>
    </w:lvl>
    <w:lvl w:ilvl="6" w:tplc="5BD6857A">
      <w:start w:val="1"/>
      <w:numFmt w:val="bullet"/>
      <w:lvlText w:val=""/>
      <w:lvlJc w:val="left"/>
      <w:pPr>
        <w:ind w:left="5040" w:hanging="360"/>
      </w:pPr>
      <w:rPr>
        <w:rFonts w:ascii="Symbol" w:hAnsi="Symbol" w:hint="default"/>
      </w:rPr>
    </w:lvl>
    <w:lvl w:ilvl="7" w:tplc="3B70AE60">
      <w:start w:val="1"/>
      <w:numFmt w:val="bullet"/>
      <w:lvlText w:val="o"/>
      <w:lvlJc w:val="left"/>
      <w:pPr>
        <w:ind w:left="5760" w:hanging="360"/>
      </w:pPr>
      <w:rPr>
        <w:rFonts w:ascii="Courier New" w:hAnsi="Courier New" w:hint="default"/>
      </w:rPr>
    </w:lvl>
    <w:lvl w:ilvl="8" w:tplc="0C4040D6">
      <w:start w:val="1"/>
      <w:numFmt w:val="bullet"/>
      <w:lvlText w:val=""/>
      <w:lvlJc w:val="left"/>
      <w:pPr>
        <w:ind w:left="6480" w:hanging="360"/>
      </w:pPr>
      <w:rPr>
        <w:rFonts w:ascii="Wingdings" w:hAnsi="Wingdings" w:hint="default"/>
      </w:rPr>
    </w:lvl>
  </w:abstractNum>
  <w:abstractNum w:abstractNumId="144" w15:restartNumberingAfterBreak="0">
    <w:nsid w:val="7DCA0C7C"/>
    <w:multiLevelType w:val="multilevel"/>
    <w:tmpl w:val="208A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E1D60E5"/>
    <w:multiLevelType w:val="multilevel"/>
    <w:tmpl w:val="1F0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F5F2C7C"/>
    <w:multiLevelType w:val="multilevel"/>
    <w:tmpl w:val="7B4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F692F1A"/>
    <w:multiLevelType w:val="hybridMultilevel"/>
    <w:tmpl w:val="797E53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6"/>
  </w:num>
  <w:num w:numId="2">
    <w:abstractNumId w:val="17"/>
  </w:num>
  <w:num w:numId="3">
    <w:abstractNumId w:val="16"/>
  </w:num>
  <w:num w:numId="4">
    <w:abstractNumId w:val="88"/>
  </w:num>
  <w:num w:numId="5">
    <w:abstractNumId w:val="102"/>
  </w:num>
  <w:num w:numId="6">
    <w:abstractNumId w:val="132"/>
  </w:num>
  <w:num w:numId="7">
    <w:abstractNumId w:val="129"/>
  </w:num>
  <w:num w:numId="8">
    <w:abstractNumId w:val="127"/>
  </w:num>
  <w:num w:numId="9">
    <w:abstractNumId w:val="103"/>
  </w:num>
  <w:num w:numId="10">
    <w:abstractNumId w:val="67"/>
  </w:num>
  <w:num w:numId="11">
    <w:abstractNumId w:val="85"/>
  </w:num>
  <w:num w:numId="12">
    <w:abstractNumId w:val="146"/>
  </w:num>
  <w:num w:numId="13">
    <w:abstractNumId w:val="7"/>
  </w:num>
  <w:num w:numId="14">
    <w:abstractNumId w:val="10"/>
  </w:num>
  <w:num w:numId="15">
    <w:abstractNumId w:val="34"/>
  </w:num>
  <w:num w:numId="16">
    <w:abstractNumId w:val="58"/>
  </w:num>
  <w:num w:numId="17">
    <w:abstractNumId w:val="104"/>
  </w:num>
  <w:num w:numId="18">
    <w:abstractNumId w:val="91"/>
  </w:num>
  <w:num w:numId="19">
    <w:abstractNumId w:val="76"/>
  </w:num>
  <w:num w:numId="20">
    <w:abstractNumId w:val="141"/>
  </w:num>
  <w:num w:numId="21">
    <w:abstractNumId w:val="94"/>
  </w:num>
  <w:num w:numId="22">
    <w:abstractNumId w:val="52"/>
  </w:num>
  <w:num w:numId="23">
    <w:abstractNumId w:val="84"/>
  </w:num>
  <w:num w:numId="24">
    <w:abstractNumId w:val="137"/>
  </w:num>
  <w:num w:numId="25">
    <w:abstractNumId w:val="105"/>
  </w:num>
  <w:num w:numId="26">
    <w:abstractNumId w:val="28"/>
  </w:num>
  <w:num w:numId="27">
    <w:abstractNumId w:val="142"/>
  </w:num>
  <w:num w:numId="28">
    <w:abstractNumId w:val="62"/>
  </w:num>
  <w:num w:numId="29">
    <w:abstractNumId w:val="87"/>
  </w:num>
  <w:num w:numId="30">
    <w:abstractNumId w:val="100"/>
  </w:num>
  <w:num w:numId="31">
    <w:abstractNumId w:val="144"/>
  </w:num>
  <w:num w:numId="32">
    <w:abstractNumId w:val="44"/>
  </w:num>
  <w:num w:numId="33">
    <w:abstractNumId w:val="124"/>
  </w:num>
  <w:num w:numId="34">
    <w:abstractNumId w:val="35"/>
  </w:num>
  <w:num w:numId="35">
    <w:abstractNumId w:val="126"/>
  </w:num>
  <w:num w:numId="36">
    <w:abstractNumId w:val="145"/>
  </w:num>
  <w:num w:numId="37">
    <w:abstractNumId w:val="51"/>
  </w:num>
  <w:num w:numId="38">
    <w:abstractNumId w:val="77"/>
  </w:num>
  <w:num w:numId="39">
    <w:abstractNumId w:val="96"/>
  </w:num>
  <w:num w:numId="40">
    <w:abstractNumId w:val="116"/>
  </w:num>
  <w:num w:numId="41">
    <w:abstractNumId w:val="54"/>
  </w:num>
  <w:num w:numId="42">
    <w:abstractNumId w:val="112"/>
  </w:num>
  <w:num w:numId="43">
    <w:abstractNumId w:val="0"/>
  </w:num>
  <w:num w:numId="44">
    <w:abstractNumId w:val="60"/>
  </w:num>
  <w:num w:numId="45">
    <w:abstractNumId w:val="15"/>
  </w:num>
  <w:num w:numId="46">
    <w:abstractNumId w:val="135"/>
  </w:num>
  <w:num w:numId="47">
    <w:abstractNumId w:val="118"/>
  </w:num>
  <w:num w:numId="48">
    <w:abstractNumId w:val="13"/>
  </w:num>
  <w:num w:numId="49">
    <w:abstractNumId w:val="139"/>
  </w:num>
  <w:num w:numId="50">
    <w:abstractNumId w:val="2"/>
  </w:num>
  <w:num w:numId="51">
    <w:abstractNumId w:val="79"/>
  </w:num>
  <w:num w:numId="52">
    <w:abstractNumId w:val="53"/>
  </w:num>
  <w:num w:numId="53">
    <w:abstractNumId w:val="98"/>
  </w:num>
  <w:num w:numId="54">
    <w:abstractNumId w:val="14"/>
  </w:num>
  <w:num w:numId="55">
    <w:abstractNumId w:val="111"/>
  </w:num>
  <w:num w:numId="56">
    <w:abstractNumId w:val="65"/>
  </w:num>
  <w:num w:numId="57">
    <w:abstractNumId w:val="123"/>
  </w:num>
  <w:num w:numId="58">
    <w:abstractNumId w:val="97"/>
  </w:num>
  <w:num w:numId="59">
    <w:abstractNumId w:val="121"/>
  </w:num>
  <w:num w:numId="60">
    <w:abstractNumId w:val="46"/>
  </w:num>
  <w:num w:numId="61">
    <w:abstractNumId w:val="131"/>
  </w:num>
  <w:num w:numId="62">
    <w:abstractNumId w:val="4"/>
  </w:num>
  <w:num w:numId="63">
    <w:abstractNumId w:val="48"/>
  </w:num>
  <w:num w:numId="64">
    <w:abstractNumId w:val="6"/>
  </w:num>
  <w:num w:numId="65">
    <w:abstractNumId w:val="138"/>
  </w:num>
  <w:num w:numId="66">
    <w:abstractNumId w:val="72"/>
  </w:num>
  <w:num w:numId="67">
    <w:abstractNumId w:val="120"/>
  </w:num>
  <w:num w:numId="68">
    <w:abstractNumId w:val="69"/>
  </w:num>
  <w:num w:numId="69">
    <w:abstractNumId w:val="95"/>
  </w:num>
  <w:num w:numId="70">
    <w:abstractNumId w:val="33"/>
  </w:num>
  <w:num w:numId="71">
    <w:abstractNumId w:val="47"/>
  </w:num>
  <w:num w:numId="72">
    <w:abstractNumId w:val="21"/>
  </w:num>
  <w:num w:numId="73">
    <w:abstractNumId w:val="19"/>
  </w:num>
  <w:num w:numId="74">
    <w:abstractNumId w:val="22"/>
  </w:num>
  <w:num w:numId="75">
    <w:abstractNumId w:val="11"/>
  </w:num>
  <w:num w:numId="76">
    <w:abstractNumId w:val="26"/>
  </w:num>
  <w:num w:numId="77">
    <w:abstractNumId w:val="106"/>
  </w:num>
  <w:num w:numId="78">
    <w:abstractNumId w:val="36"/>
  </w:num>
  <w:num w:numId="79">
    <w:abstractNumId w:val="5"/>
  </w:num>
  <w:num w:numId="80">
    <w:abstractNumId w:val="140"/>
  </w:num>
  <w:num w:numId="81">
    <w:abstractNumId w:val="107"/>
  </w:num>
  <w:num w:numId="82">
    <w:abstractNumId w:val="68"/>
  </w:num>
  <w:num w:numId="83">
    <w:abstractNumId w:val="80"/>
  </w:num>
  <w:num w:numId="84">
    <w:abstractNumId w:val="101"/>
  </w:num>
  <w:num w:numId="85">
    <w:abstractNumId w:val="39"/>
  </w:num>
  <w:num w:numId="86">
    <w:abstractNumId w:val="128"/>
  </w:num>
  <w:num w:numId="87">
    <w:abstractNumId w:val="29"/>
  </w:num>
  <w:num w:numId="88">
    <w:abstractNumId w:val="40"/>
  </w:num>
  <w:num w:numId="89">
    <w:abstractNumId w:val="18"/>
  </w:num>
  <w:num w:numId="90">
    <w:abstractNumId w:val="30"/>
  </w:num>
  <w:num w:numId="91">
    <w:abstractNumId w:val="24"/>
  </w:num>
  <w:num w:numId="92">
    <w:abstractNumId w:val="90"/>
  </w:num>
  <w:num w:numId="93">
    <w:abstractNumId w:val="73"/>
  </w:num>
  <w:num w:numId="94">
    <w:abstractNumId w:val="78"/>
  </w:num>
  <w:num w:numId="95">
    <w:abstractNumId w:val="55"/>
  </w:num>
  <w:num w:numId="96">
    <w:abstractNumId w:val="45"/>
  </w:num>
  <w:num w:numId="97">
    <w:abstractNumId w:val="119"/>
  </w:num>
  <w:num w:numId="98">
    <w:abstractNumId w:val="43"/>
  </w:num>
  <w:num w:numId="99">
    <w:abstractNumId w:val="49"/>
  </w:num>
  <w:num w:numId="100">
    <w:abstractNumId w:val="147"/>
  </w:num>
  <w:num w:numId="101">
    <w:abstractNumId w:val="89"/>
  </w:num>
  <w:num w:numId="102">
    <w:abstractNumId w:val="31"/>
  </w:num>
  <w:num w:numId="103">
    <w:abstractNumId w:val="63"/>
  </w:num>
  <w:num w:numId="104">
    <w:abstractNumId w:val="56"/>
  </w:num>
  <w:num w:numId="105">
    <w:abstractNumId w:val="122"/>
  </w:num>
  <w:num w:numId="106">
    <w:abstractNumId w:val="12"/>
  </w:num>
  <w:num w:numId="107">
    <w:abstractNumId w:val="117"/>
  </w:num>
  <w:num w:numId="108">
    <w:abstractNumId w:val="99"/>
  </w:num>
  <w:num w:numId="109">
    <w:abstractNumId w:val="109"/>
  </w:num>
  <w:num w:numId="110">
    <w:abstractNumId w:val="38"/>
  </w:num>
  <w:num w:numId="111">
    <w:abstractNumId w:val="75"/>
  </w:num>
  <w:num w:numId="112">
    <w:abstractNumId w:val="113"/>
  </w:num>
  <w:num w:numId="113">
    <w:abstractNumId w:val="20"/>
  </w:num>
  <w:num w:numId="114">
    <w:abstractNumId w:val="61"/>
  </w:num>
  <w:num w:numId="115">
    <w:abstractNumId w:val="134"/>
  </w:num>
  <w:num w:numId="116">
    <w:abstractNumId w:val="25"/>
  </w:num>
  <w:num w:numId="117">
    <w:abstractNumId w:val="27"/>
  </w:num>
  <w:num w:numId="118">
    <w:abstractNumId w:val="66"/>
  </w:num>
  <w:num w:numId="119">
    <w:abstractNumId w:val="64"/>
  </w:num>
  <w:num w:numId="120">
    <w:abstractNumId w:val="143"/>
  </w:num>
  <w:num w:numId="121">
    <w:abstractNumId w:val="71"/>
  </w:num>
  <w:num w:numId="122">
    <w:abstractNumId w:val="82"/>
  </w:num>
  <w:num w:numId="123">
    <w:abstractNumId w:val="37"/>
  </w:num>
  <w:num w:numId="124">
    <w:abstractNumId w:val="8"/>
  </w:num>
  <w:num w:numId="125">
    <w:abstractNumId w:val="50"/>
  </w:num>
  <w:num w:numId="126">
    <w:abstractNumId w:val="115"/>
  </w:num>
  <w:num w:numId="127">
    <w:abstractNumId w:val="70"/>
  </w:num>
  <w:num w:numId="128">
    <w:abstractNumId w:val="92"/>
  </w:num>
  <w:num w:numId="129">
    <w:abstractNumId w:val="32"/>
  </w:num>
  <w:num w:numId="130">
    <w:abstractNumId w:val="57"/>
  </w:num>
  <w:num w:numId="131">
    <w:abstractNumId w:val="133"/>
  </w:num>
  <w:num w:numId="132">
    <w:abstractNumId w:val="81"/>
  </w:num>
  <w:num w:numId="133">
    <w:abstractNumId w:val="3"/>
  </w:num>
  <w:num w:numId="134">
    <w:abstractNumId w:val="93"/>
  </w:num>
  <w:num w:numId="135">
    <w:abstractNumId w:val="110"/>
  </w:num>
  <w:num w:numId="136">
    <w:abstractNumId w:val="125"/>
  </w:num>
  <w:num w:numId="137">
    <w:abstractNumId w:val="136"/>
  </w:num>
  <w:num w:numId="138">
    <w:abstractNumId w:val="83"/>
  </w:num>
  <w:num w:numId="139">
    <w:abstractNumId w:val="130"/>
  </w:num>
  <w:num w:numId="140">
    <w:abstractNumId w:val="86"/>
  </w:num>
  <w:num w:numId="141">
    <w:abstractNumId w:val="41"/>
  </w:num>
  <w:num w:numId="142">
    <w:abstractNumId w:val="23"/>
  </w:num>
  <w:num w:numId="143">
    <w:abstractNumId w:val="59"/>
  </w:num>
  <w:num w:numId="144">
    <w:abstractNumId w:val="114"/>
  </w:num>
  <w:num w:numId="145">
    <w:abstractNumId w:val="1"/>
  </w:num>
  <w:num w:numId="146">
    <w:abstractNumId w:val="74"/>
  </w:num>
  <w:num w:numId="147">
    <w:abstractNumId w:val="42"/>
  </w:num>
  <w:num w:numId="148">
    <w:abstractNumId w:val="108"/>
  </w:num>
  <w:num w:numId="149">
    <w:abstractNumId w:val="9"/>
  </w:num>
  <w:num w:numId="150">
    <w:abstractNumId w:val="86"/>
  </w:num>
  <w:num w:numId="151">
    <w:abstractNumId w:val="86"/>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2B"/>
    <w:rsid w:val="0000043F"/>
    <w:rsid w:val="00000EEE"/>
    <w:rsid w:val="00002983"/>
    <w:rsid w:val="00003584"/>
    <w:rsid w:val="00005114"/>
    <w:rsid w:val="000051DB"/>
    <w:rsid w:val="00005376"/>
    <w:rsid w:val="00007FF4"/>
    <w:rsid w:val="00010282"/>
    <w:rsid w:val="00011631"/>
    <w:rsid w:val="00012D3B"/>
    <w:rsid w:val="00015EF7"/>
    <w:rsid w:val="0001632E"/>
    <w:rsid w:val="00021372"/>
    <w:rsid w:val="000236C1"/>
    <w:rsid w:val="00025B4F"/>
    <w:rsid w:val="00026C7F"/>
    <w:rsid w:val="00027761"/>
    <w:rsid w:val="00030156"/>
    <w:rsid w:val="00030535"/>
    <w:rsid w:val="0003054B"/>
    <w:rsid w:val="0003229B"/>
    <w:rsid w:val="0003269D"/>
    <w:rsid w:val="00033BBB"/>
    <w:rsid w:val="000375AE"/>
    <w:rsid w:val="00040102"/>
    <w:rsid w:val="00041024"/>
    <w:rsid w:val="00041202"/>
    <w:rsid w:val="00042B96"/>
    <w:rsid w:val="00043321"/>
    <w:rsid w:val="000437C5"/>
    <w:rsid w:val="000446B0"/>
    <w:rsid w:val="00044B0B"/>
    <w:rsid w:val="00046B4F"/>
    <w:rsid w:val="000477D0"/>
    <w:rsid w:val="00054EDC"/>
    <w:rsid w:val="00055291"/>
    <w:rsid w:val="000566B5"/>
    <w:rsid w:val="0006120B"/>
    <w:rsid w:val="00063D75"/>
    <w:rsid w:val="00066C27"/>
    <w:rsid w:val="000676AF"/>
    <w:rsid w:val="00067A45"/>
    <w:rsid w:val="00067B49"/>
    <w:rsid w:val="000748E4"/>
    <w:rsid w:val="00082716"/>
    <w:rsid w:val="0008295E"/>
    <w:rsid w:val="00082CC2"/>
    <w:rsid w:val="0008392F"/>
    <w:rsid w:val="0008667E"/>
    <w:rsid w:val="00086EF4"/>
    <w:rsid w:val="00091DD4"/>
    <w:rsid w:val="000923F5"/>
    <w:rsid w:val="00095C3B"/>
    <w:rsid w:val="000A0B57"/>
    <w:rsid w:val="000A12FB"/>
    <w:rsid w:val="000A238F"/>
    <w:rsid w:val="000A2396"/>
    <w:rsid w:val="000A58C2"/>
    <w:rsid w:val="000A6DC7"/>
    <w:rsid w:val="000A73DB"/>
    <w:rsid w:val="000A758E"/>
    <w:rsid w:val="000B1437"/>
    <w:rsid w:val="000B331C"/>
    <w:rsid w:val="000B403E"/>
    <w:rsid w:val="000B7711"/>
    <w:rsid w:val="000C06F0"/>
    <w:rsid w:val="000C1263"/>
    <w:rsid w:val="000C1E3B"/>
    <w:rsid w:val="000C4359"/>
    <w:rsid w:val="000C618E"/>
    <w:rsid w:val="000C692B"/>
    <w:rsid w:val="000C706A"/>
    <w:rsid w:val="000D0D6F"/>
    <w:rsid w:val="000D1F1C"/>
    <w:rsid w:val="000D2337"/>
    <w:rsid w:val="000D23E8"/>
    <w:rsid w:val="000D28FE"/>
    <w:rsid w:val="000D2E04"/>
    <w:rsid w:val="000D32F8"/>
    <w:rsid w:val="000D6C15"/>
    <w:rsid w:val="000D6D65"/>
    <w:rsid w:val="000D6F1F"/>
    <w:rsid w:val="000D72BE"/>
    <w:rsid w:val="000D7679"/>
    <w:rsid w:val="000E00BD"/>
    <w:rsid w:val="000E0687"/>
    <w:rsid w:val="000E10CE"/>
    <w:rsid w:val="000E1C18"/>
    <w:rsid w:val="000E1C4B"/>
    <w:rsid w:val="000E3911"/>
    <w:rsid w:val="000E3999"/>
    <w:rsid w:val="000E5D1E"/>
    <w:rsid w:val="000E6240"/>
    <w:rsid w:val="000E7A76"/>
    <w:rsid w:val="000F2350"/>
    <w:rsid w:val="000F2B9C"/>
    <w:rsid w:val="000F34CF"/>
    <w:rsid w:val="000F67C9"/>
    <w:rsid w:val="000F6B2B"/>
    <w:rsid w:val="000F7546"/>
    <w:rsid w:val="000FAA74"/>
    <w:rsid w:val="0010283E"/>
    <w:rsid w:val="00104695"/>
    <w:rsid w:val="00105297"/>
    <w:rsid w:val="001052A6"/>
    <w:rsid w:val="0010565D"/>
    <w:rsid w:val="00106555"/>
    <w:rsid w:val="001065B9"/>
    <w:rsid w:val="0010717F"/>
    <w:rsid w:val="001074FB"/>
    <w:rsid w:val="001078CA"/>
    <w:rsid w:val="00110AF1"/>
    <w:rsid w:val="00112BCD"/>
    <w:rsid w:val="00113E63"/>
    <w:rsid w:val="001154DD"/>
    <w:rsid w:val="00115A75"/>
    <w:rsid w:val="00115FF2"/>
    <w:rsid w:val="00116BFF"/>
    <w:rsid w:val="00116CD1"/>
    <w:rsid w:val="00121475"/>
    <w:rsid w:val="00121BFC"/>
    <w:rsid w:val="00122364"/>
    <w:rsid w:val="001232CA"/>
    <w:rsid w:val="00126016"/>
    <w:rsid w:val="00127317"/>
    <w:rsid w:val="001279E4"/>
    <w:rsid w:val="00130B7D"/>
    <w:rsid w:val="00133503"/>
    <w:rsid w:val="00134F4E"/>
    <w:rsid w:val="0013547E"/>
    <w:rsid w:val="001354A6"/>
    <w:rsid w:val="001359E1"/>
    <w:rsid w:val="001402C3"/>
    <w:rsid w:val="00141F09"/>
    <w:rsid w:val="00144C00"/>
    <w:rsid w:val="00145A5E"/>
    <w:rsid w:val="00145BB0"/>
    <w:rsid w:val="00145DB6"/>
    <w:rsid w:val="00147CA5"/>
    <w:rsid w:val="0015155C"/>
    <w:rsid w:val="001536B0"/>
    <w:rsid w:val="00153A64"/>
    <w:rsid w:val="0015434C"/>
    <w:rsid w:val="00156459"/>
    <w:rsid w:val="001566AB"/>
    <w:rsid w:val="00156727"/>
    <w:rsid w:val="00157BB3"/>
    <w:rsid w:val="0016164C"/>
    <w:rsid w:val="001618AE"/>
    <w:rsid w:val="00162A85"/>
    <w:rsid w:val="0016357C"/>
    <w:rsid w:val="00164464"/>
    <w:rsid w:val="00164BA9"/>
    <w:rsid w:val="0016585C"/>
    <w:rsid w:val="00166782"/>
    <w:rsid w:val="001667C2"/>
    <w:rsid w:val="0016776A"/>
    <w:rsid w:val="001721BB"/>
    <w:rsid w:val="001743A6"/>
    <w:rsid w:val="00176640"/>
    <w:rsid w:val="001807C5"/>
    <w:rsid w:val="001826E7"/>
    <w:rsid w:val="0018303F"/>
    <w:rsid w:val="00183652"/>
    <w:rsid w:val="00186D5A"/>
    <w:rsid w:val="00186F48"/>
    <w:rsid w:val="00191CC1"/>
    <w:rsid w:val="0019235A"/>
    <w:rsid w:val="00195CDD"/>
    <w:rsid w:val="00196249"/>
    <w:rsid w:val="001979D7"/>
    <w:rsid w:val="001A3264"/>
    <w:rsid w:val="001A3B78"/>
    <w:rsid w:val="001A4AF5"/>
    <w:rsid w:val="001A57E3"/>
    <w:rsid w:val="001ABC1C"/>
    <w:rsid w:val="001B2DF7"/>
    <w:rsid w:val="001B3888"/>
    <w:rsid w:val="001B5C98"/>
    <w:rsid w:val="001B766E"/>
    <w:rsid w:val="001B7719"/>
    <w:rsid w:val="001C0930"/>
    <w:rsid w:val="001C0A47"/>
    <w:rsid w:val="001C2627"/>
    <w:rsid w:val="001C3491"/>
    <w:rsid w:val="001C5E2D"/>
    <w:rsid w:val="001C64B7"/>
    <w:rsid w:val="001C6655"/>
    <w:rsid w:val="001C7035"/>
    <w:rsid w:val="001C730C"/>
    <w:rsid w:val="001D0B49"/>
    <w:rsid w:val="001D2EB4"/>
    <w:rsid w:val="001D32AD"/>
    <w:rsid w:val="001D3805"/>
    <w:rsid w:val="001D5E9E"/>
    <w:rsid w:val="001D5F41"/>
    <w:rsid w:val="001D62B0"/>
    <w:rsid w:val="001D6B70"/>
    <w:rsid w:val="001D74B2"/>
    <w:rsid w:val="001D7C8A"/>
    <w:rsid w:val="001E225A"/>
    <w:rsid w:val="001E28C7"/>
    <w:rsid w:val="001E3CDB"/>
    <w:rsid w:val="001E4541"/>
    <w:rsid w:val="001E4A2F"/>
    <w:rsid w:val="001E6850"/>
    <w:rsid w:val="001E7D2A"/>
    <w:rsid w:val="001F0370"/>
    <w:rsid w:val="001F1DCE"/>
    <w:rsid w:val="001F24B5"/>
    <w:rsid w:val="001F26B0"/>
    <w:rsid w:val="001F2782"/>
    <w:rsid w:val="001F3591"/>
    <w:rsid w:val="001F4481"/>
    <w:rsid w:val="001F6F59"/>
    <w:rsid w:val="002011FE"/>
    <w:rsid w:val="00201F6F"/>
    <w:rsid w:val="002020C3"/>
    <w:rsid w:val="002030AC"/>
    <w:rsid w:val="00204D53"/>
    <w:rsid w:val="00204F58"/>
    <w:rsid w:val="00204FA4"/>
    <w:rsid w:val="00205EE9"/>
    <w:rsid w:val="00205F59"/>
    <w:rsid w:val="00207D39"/>
    <w:rsid w:val="00211203"/>
    <w:rsid w:val="002122C3"/>
    <w:rsid w:val="00212762"/>
    <w:rsid w:val="00212B53"/>
    <w:rsid w:val="00213949"/>
    <w:rsid w:val="002154E6"/>
    <w:rsid w:val="00215F2F"/>
    <w:rsid w:val="00220523"/>
    <w:rsid w:val="00220FBF"/>
    <w:rsid w:val="00221A8F"/>
    <w:rsid w:val="00223061"/>
    <w:rsid w:val="002270C2"/>
    <w:rsid w:val="00227D98"/>
    <w:rsid w:val="00230432"/>
    <w:rsid w:val="00231980"/>
    <w:rsid w:val="00231A77"/>
    <w:rsid w:val="00231B7C"/>
    <w:rsid w:val="00232A57"/>
    <w:rsid w:val="00232F40"/>
    <w:rsid w:val="002330EF"/>
    <w:rsid w:val="00233440"/>
    <w:rsid w:val="002337CD"/>
    <w:rsid w:val="002342C3"/>
    <w:rsid w:val="00235867"/>
    <w:rsid w:val="002367F0"/>
    <w:rsid w:val="00240523"/>
    <w:rsid w:val="00240ED9"/>
    <w:rsid w:val="002425BD"/>
    <w:rsid w:val="00243712"/>
    <w:rsid w:val="00244279"/>
    <w:rsid w:val="0024431D"/>
    <w:rsid w:val="0024479F"/>
    <w:rsid w:val="00247E02"/>
    <w:rsid w:val="002500D9"/>
    <w:rsid w:val="002509CB"/>
    <w:rsid w:val="00251006"/>
    <w:rsid w:val="00251CAC"/>
    <w:rsid w:val="00253769"/>
    <w:rsid w:val="00253F97"/>
    <w:rsid w:val="00256457"/>
    <w:rsid w:val="0025649D"/>
    <w:rsid w:val="00257C4B"/>
    <w:rsid w:val="002647B6"/>
    <w:rsid w:val="00264F79"/>
    <w:rsid w:val="00265A76"/>
    <w:rsid w:val="00265BE4"/>
    <w:rsid w:val="00265C41"/>
    <w:rsid w:val="00266013"/>
    <w:rsid w:val="00267D10"/>
    <w:rsid w:val="00270782"/>
    <w:rsid w:val="002707E3"/>
    <w:rsid w:val="00270E01"/>
    <w:rsid w:val="00272776"/>
    <w:rsid w:val="00272C1B"/>
    <w:rsid w:val="0027310C"/>
    <w:rsid w:val="00273624"/>
    <w:rsid w:val="002765B0"/>
    <w:rsid w:val="00276EFF"/>
    <w:rsid w:val="002802BF"/>
    <w:rsid w:val="00280AB2"/>
    <w:rsid w:val="00281C76"/>
    <w:rsid w:val="00282E19"/>
    <w:rsid w:val="0028340B"/>
    <w:rsid w:val="002837A2"/>
    <w:rsid w:val="00283937"/>
    <w:rsid w:val="00285A52"/>
    <w:rsid w:val="00285C38"/>
    <w:rsid w:val="00286132"/>
    <w:rsid w:val="002874D1"/>
    <w:rsid w:val="0028793B"/>
    <w:rsid w:val="00291441"/>
    <w:rsid w:val="00291A0B"/>
    <w:rsid w:val="002932DE"/>
    <w:rsid w:val="00293C5A"/>
    <w:rsid w:val="00293C63"/>
    <w:rsid w:val="00294560"/>
    <w:rsid w:val="002952FB"/>
    <w:rsid w:val="00296CB4"/>
    <w:rsid w:val="002A0919"/>
    <w:rsid w:val="002A16E4"/>
    <w:rsid w:val="002A225C"/>
    <w:rsid w:val="002A2BCA"/>
    <w:rsid w:val="002A31CC"/>
    <w:rsid w:val="002A4175"/>
    <w:rsid w:val="002A4331"/>
    <w:rsid w:val="002A4B1E"/>
    <w:rsid w:val="002A6634"/>
    <w:rsid w:val="002B03E8"/>
    <w:rsid w:val="002B0549"/>
    <w:rsid w:val="002B1EF7"/>
    <w:rsid w:val="002B22AF"/>
    <w:rsid w:val="002B2637"/>
    <w:rsid w:val="002B4C37"/>
    <w:rsid w:val="002C0E0B"/>
    <w:rsid w:val="002C2423"/>
    <w:rsid w:val="002C5148"/>
    <w:rsid w:val="002C5A46"/>
    <w:rsid w:val="002C7DEC"/>
    <w:rsid w:val="002D073B"/>
    <w:rsid w:val="002D305F"/>
    <w:rsid w:val="002D3367"/>
    <w:rsid w:val="002D39E5"/>
    <w:rsid w:val="002D5033"/>
    <w:rsid w:val="002D64D5"/>
    <w:rsid w:val="002D6BA6"/>
    <w:rsid w:val="002D6CD6"/>
    <w:rsid w:val="002D7969"/>
    <w:rsid w:val="002E0F9C"/>
    <w:rsid w:val="002E1119"/>
    <w:rsid w:val="002E1C85"/>
    <w:rsid w:val="002E307C"/>
    <w:rsid w:val="002E4BD8"/>
    <w:rsid w:val="002E51A6"/>
    <w:rsid w:val="002E71E8"/>
    <w:rsid w:val="002E73A9"/>
    <w:rsid w:val="002F1355"/>
    <w:rsid w:val="002F14FB"/>
    <w:rsid w:val="002F20F4"/>
    <w:rsid w:val="002F2E0A"/>
    <w:rsid w:val="002F3B07"/>
    <w:rsid w:val="002F4110"/>
    <w:rsid w:val="002F483B"/>
    <w:rsid w:val="002F4E5C"/>
    <w:rsid w:val="002F53F6"/>
    <w:rsid w:val="002F5C03"/>
    <w:rsid w:val="002F6460"/>
    <w:rsid w:val="003011AD"/>
    <w:rsid w:val="00301533"/>
    <w:rsid w:val="00302B4B"/>
    <w:rsid w:val="00303C6C"/>
    <w:rsid w:val="00304E1C"/>
    <w:rsid w:val="00306AD0"/>
    <w:rsid w:val="003076A1"/>
    <w:rsid w:val="00307B11"/>
    <w:rsid w:val="003100C3"/>
    <w:rsid w:val="003100D9"/>
    <w:rsid w:val="0031062C"/>
    <w:rsid w:val="003106D4"/>
    <w:rsid w:val="00310C4A"/>
    <w:rsid w:val="00310D36"/>
    <w:rsid w:val="00311133"/>
    <w:rsid w:val="00312BF3"/>
    <w:rsid w:val="003135BD"/>
    <w:rsid w:val="0031452B"/>
    <w:rsid w:val="00315779"/>
    <w:rsid w:val="003157FE"/>
    <w:rsid w:val="00316DD2"/>
    <w:rsid w:val="00320AC6"/>
    <w:rsid w:val="00320F05"/>
    <w:rsid w:val="00321A9A"/>
    <w:rsid w:val="00322434"/>
    <w:rsid w:val="00323255"/>
    <w:rsid w:val="00323A50"/>
    <w:rsid w:val="00326390"/>
    <w:rsid w:val="00326F1F"/>
    <w:rsid w:val="00327AE2"/>
    <w:rsid w:val="00330F9D"/>
    <w:rsid w:val="00331F74"/>
    <w:rsid w:val="003323EF"/>
    <w:rsid w:val="003335F6"/>
    <w:rsid w:val="003344D7"/>
    <w:rsid w:val="003345BB"/>
    <w:rsid w:val="003400A2"/>
    <w:rsid w:val="0034036A"/>
    <w:rsid w:val="00342620"/>
    <w:rsid w:val="0034276A"/>
    <w:rsid w:val="00343146"/>
    <w:rsid w:val="00347744"/>
    <w:rsid w:val="00350138"/>
    <w:rsid w:val="00351EC3"/>
    <w:rsid w:val="00351EDA"/>
    <w:rsid w:val="00355E1E"/>
    <w:rsid w:val="00356544"/>
    <w:rsid w:val="00357000"/>
    <w:rsid w:val="00360023"/>
    <w:rsid w:val="003607E6"/>
    <w:rsid w:val="003624AB"/>
    <w:rsid w:val="003625A9"/>
    <w:rsid w:val="00363192"/>
    <w:rsid w:val="003659C9"/>
    <w:rsid w:val="003669AD"/>
    <w:rsid w:val="003707D6"/>
    <w:rsid w:val="003767A2"/>
    <w:rsid w:val="00380435"/>
    <w:rsid w:val="003805E5"/>
    <w:rsid w:val="00381210"/>
    <w:rsid w:val="00381418"/>
    <w:rsid w:val="003815F7"/>
    <w:rsid w:val="00382B83"/>
    <w:rsid w:val="003854F0"/>
    <w:rsid w:val="0038632B"/>
    <w:rsid w:val="00387212"/>
    <w:rsid w:val="00387503"/>
    <w:rsid w:val="00390E4D"/>
    <w:rsid w:val="00391E4A"/>
    <w:rsid w:val="00393995"/>
    <w:rsid w:val="0039456A"/>
    <w:rsid w:val="003A1616"/>
    <w:rsid w:val="003A36C9"/>
    <w:rsid w:val="003A4998"/>
    <w:rsid w:val="003A4EFE"/>
    <w:rsid w:val="003A706E"/>
    <w:rsid w:val="003A78CF"/>
    <w:rsid w:val="003B0578"/>
    <w:rsid w:val="003B062A"/>
    <w:rsid w:val="003B1DD1"/>
    <w:rsid w:val="003B2BB3"/>
    <w:rsid w:val="003B370E"/>
    <w:rsid w:val="003B44A8"/>
    <w:rsid w:val="003B596C"/>
    <w:rsid w:val="003B715D"/>
    <w:rsid w:val="003B7500"/>
    <w:rsid w:val="003B7B71"/>
    <w:rsid w:val="003C1776"/>
    <w:rsid w:val="003C2D97"/>
    <w:rsid w:val="003C3560"/>
    <w:rsid w:val="003C3E97"/>
    <w:rsid w:val="003C4057"/>
    <w:rsid w:val="003C408A"/>
    <w:rsid w:val="003C51E7"/>
    <w:rsid w:val="003C53B3"/>
    <w:rsid w:val="003C705F"/>
    <w:rsid w:val="003C7267"/>
    <w:rsid w:val="003C7A0C"/>
    <w:rsid w:val="003C7E08"/>
    <w:rsid w:val="003D1AED"/>
    <w:rsid w:val="003D3000"/>
    <w:rsid w:val="003D3848"/>
    <w:rsid w:val="003D4743"/>
    <w:rsid w:val="003D49FC"/>
    <w:rsid w:val="003D5C34"/>
    <w:rsid w:val="003D60A2"/>
    <w:rsid w:val="003D630E"/>
    <w:rsid w:val="003D6575"/>
    <w:rsid w:val="003D6DF7"/>
    <w:rsid w:val="003D6E50"/>
    <w:rsid w:val="003D73AA"/>
    <w:rsid w:val="003D7F28"/>
    <w:rsid w:val="003E07D8"/>
    <w:rsid w:val="003E0E50"/>
    <w:rsid w:val="003E1FA6"/>
    <w:rsid w:val="003E24C6"/>
    <w:rsid w:val="003E2856"/>
    <w:rsid w:val="003E72C6"/>
    <w:rsid w:val="003E79A9"/>
    <w:rsid w:val="003F13BA"/>
    <w:rsid w:val="003F148E"/>
    <w:rsid w:val="003F1E8F"/>
    <w:rsid w:val="003F1FD8"/>
    <w:rsid w:val="003F302A"/>
    <w:rsid w:val="003F361E"/>
    <w:rsid w:val="003F46B0"/>
    <w:rsid w:val="003F4F27"/>
    <w:rsid w:val="003F5C03"/>
    <w:rsid w:val="003F6592"/>
    <w:rsid w:val="004013D5"/>
    <w:rsid w:val="004016CC"/>
    <w:rsid w:val="00402F48"/>
    <w:rsid w:val="00403246"/>
    <w:rsid w:val="00403761"/>
    <w:rsid w:val="00405C1E"/>
    <w:rsid w:val="00406750"/>
    <w:rsid w:val="00406C34"/>
    <w:rsid w:val="00406E4B"/>
    <w:rsid w:val="00406F5F"/>
    <w:rsid w:val="004139EC"/>
    <w:rsid w:val="004148FF"/>
    <w:rsid w:val="00414BB8"/>
    <w:rsid w:val="0041567E"/>
    <w:rsid w:val="00416B42"/>
    <w:rsid w:val="00417279"/>
    <w:rsid w:val="00420053"/>
    <w:rsid w:val="004215A5"/>
    <w:rsid w:val="004216ED"/>
    <w:rsid w:val="004219B5"/>
    <w:rsid w:val="00421A2C"/>
    <w:rsid w:val="00424365"/>
    <w:rsid w:val="004248BC"/>
    <w:rsid w:val="00425900"/>
    <w:rsid w:val="00425BA6"/>
    <w:rsid w:val="00426F85"/>
    <w:rsid w:val="004270EF"/>
    <w:rsid w:val="00427840"/>
    <w:rsid w:val="00427DDC"/>
    <w:rsid w:val="004300F6"/>
    <w:rsid w:val="00432644"/>
    <w:rsid w:val="004330AF"/>
    <w:rsid w:val="00433BC7"/>
    <w:rsid w:val="00434201"/>
    <w:rsid w:val="00434371"/>
    <w:rsid w:val="00434470"/>
    <w:rsid w:val="00437083"/>
    <w:rsid w:val="0043735E"/>
    <w:rsid w:val="00437C80"/>
    <w:rsid w:val="0043D9D9"/>
    <w:rsid w:val="0044048E"/>
    <w:rsid w:val="0044076F"/>
    <w:rsid w:val="00440D06"/>
    <w:rsid w:val="004428DA"/>
    <w:rsid w:val="0044419F"/>
    <w:rsid w:val="00444F59"/>
    <w:rsid w:val="00445045"/>
    <w:rsid w:val="00445422"/>
    <w:rsid w:val="00450699"/>
    <w:rsid w:val="00450709"/>
    <w:rsid w:val="00450EAB"/>
    <w:rsid w:val="004510B4"/>
    <w:rsid w:val="00452CF5"/>
    <w:rsid w:val="00454EF1"/>
    <w:rsid w:val="00454F77"/>
    <w:rsid w:val="004567B9"/>
    <w:rsid w:val="004575B2"/>
    <w:rsid w:val="004634A4"/>
    <w:rsid w:val="0046376D"/>
    <w:rsid w:val="00465B69"/>
    <w:rsid w:val="00466272"/>
    <w:rsid w:val="00468C8F"/>
    <w:rsid w:val="0047023E"/>
    <w:rsid w:val="0047176D"/>
    <w:rsid w:val="004721C2"/>
    <w:rsid w:val="0047252C"/>
    <w:rsid w:val="0047522B"/>
    <w:rsid w:val="0047598A"/>
    <w:rsid w:val="00476D09"/>
    <w:rsid w:val="00477394"/>
    <w:rsid w:val="00480DB0"/>
    <w:rsid w:val="00481965"/>
    <w:rsid w:val="00483A99"/>
    <w:rsid w:val="00484A36"/>
    <w:rsid w:val="00484E43"/>
    <w:rsid w:val="00485270"/>
    <w:rsid w:val="004865F3"/>
    <w:rsid w:val="00486625"/>
    <w:rsid w:val="00486667"/>
    <w:rsid w:val="00486A22"/>
    <w:rsid w:val="00487C92"/>
    <w:rsid w:val="00490B98"/>
    <w:rsid w:val="004917BB"/>
    <w:rsid w:val="00491B6B"/>
    <w:rsid w:val="00491C2A"/>
    <w:rsid w:val="0049278C"/>
    <w:rsid w:val="00492EFA"/>
    <w:rsid w:val="0049392B"/>
    <w:rsid w:val="00493C0C"/>
    <w:rsid w:val="004968C1"/>
    <w:rsid w:val="004A152C"/>
    <w:rsid w:val="004A3925"/>
    <w:rsid w:val="004A44DB"/>
    <w:rsid w:val="004A45B6"/>
    <w:rsid w:val="004A50A3"/>
    <w:rsid w:val="004A6A1F"/>
    <w:rsid w:val="004A6F05"/>
    <w:rsid w:val="004A76E3"/>
    <w:rsid w:val="004A77D5"/>
    <w:rsid w:val="004B0FD0"/>
    <w:rsid w:val="004B130B"/>
    <w:rsid w:val="004B17E7"/>
    <w:rsid w:val="004B4CB8"/>
    <w:rsid w:val="004B70F7"/>
    <w:rsid w:val="004B72DA"/>
    <w:rsid w:val="004B7395"/>
    <w:rsid w:val="004C02F1"/>
    <w:rsid w:val="004C0B5B"/>
    <w:rsid w:val="004C10D8"/>
    <w:rsid w:val="004C150E"/>
    <w:rsid w:val="004C1842"/>
    <w:rsid w:val="004C23A3"/>
    <w:rsid w:val="004C2B93"/>
    <w:rsid w:val="004C44F7"/>
    <w:rsid w:val="004C7BE1"/>
    <w:rsid w:val="004C7CDF"/>
    <w:rsid w:val="004D0657"/>
    <w:rsid w:val="004D1002"/>
    <w:rsid w:val="004D3474"/>
    <w:rsid w:val="004D3C0F"/>
    <w:rsid w:val="004D3FE9"/>
    <w:rsid w:val="004D4084"/>
    <w:rsid w:val="004D4425"/>
    <w:rsid w:val="004D4740"/>
    <w:rsid w:val="004D7380"/>
    <w:rsid w:val="004D7445"/>
    <w:rsid w:val="004D7967"/>
    <w:rsid w:val="004E061D"/>
    <w:rsid w:val="004E0EB5"/>
    <w:rsid w:val="004E20C7"/>
    <w:rsid w:val="004E309D"/>
    <w:rsid w:val="004E3426"/>
    <w:rsid w:val="004E41FE"/>
    <w:rsid w:val="004E5948"/>
    <w:rsid w:val="004E5EB1"/>
    <w:rsid w:val="004E6352"/>
    <w:rsid w:val="004E7695"/>
    <w:rsid w:val="004E79F1"/>
    <w:rsid w:val="004F05F8"/>
    <w:rsid w:val="004F083F"/>
    <w:rsid w:val="004F1B94"/>
    <w:rsid w:val="004F377E"/>
    <w:rsid w:val="004F4206"/>
    <w:rsid w:val="004F467B"/>
    <w:rsid w:val="004F480C"/>
    <w:rsid w:val="004F519A"/>
    <w:rsid w:val="004F59F9"/>
    <w:rsid w:val="004F6176"/>
    <w:rsid w:val="004F6255"/>
    <w:rsid w:val="004F6D31"/>
    <w:rsid w:val="004F72DD"/>
    <w:rsid w:val="004F7510"/>
    <w:rsid w:val="0050063A"/>
    <w:rsid w:val="00500AA7"/>
    <w:rsid w:val="00501BE5"/>
    <w:rsid w:val="00503216"/>
    <w:rsid w:val="00503220"/>
    <w:rsid w:val="00503FFE"/>
    <w:rsid w:val="005047C6"/>
    <w:rsid w:val="00504E12"/>
    <w:rsid w:val="005053C6"/>
    <w:rsid w:val="0050550B"/>
    <w:rsid w:val="00506A5D"/>
    <w:rsid w:val="00513733"/>
    <w:rsid w:val="00513757"/>
    <w:rsid w:val="00514BEF"/>
    <w:rsid w:val="00515D5F"/>
    <w:rsid w:val="00516347"/>
    <w:rsid w:val="00517863"/>
    <w:rsid w:val="00521A3E"/>
    <w:rsid w:val="00523B28"/>
    <w:rsid w:val="005242C2"/>
    <w:rsid w:val="0052475B"/>
    <w:rsid w:val="005259C8"/>
    <w:rsid w:val="005262F4"/>
    <w:rsid w:val="005267CA"/>
    <w:rsid w:val="00527AF8"/>
    <w:rsid w:val="00527E91"/>
    <w:rsid w:val="005316A7"/>
    <w:rsid w:val="00531730"/>
    <w:rsid w:val="005339D4"/>
    <w:rsid w:val="00536F67"/>
    <w:rsid w:val="00541607"/>
    <w:rsid w:val="00541744"/>
    <w:rsid w:val="00541881"/>
    <w:rsid w:val="00542996"/>
    <w:rsid w:val="005437D6"/>
    <w:rsid w:val="00543E62"/>
    <w:rsid w:val="00545293"/>
    <w:rsid w:val="0054757C"/>
    <w:rsid w:val="00547CE4"/>
    <w:rsid w:val="0055131F"/>
    <w:rsid w:val="00552DCB"/>
    <w:rsid w:val="00553318"/>
    <w:rsid w:val="00553E6A"/>
    <w:rsid w:val="00555750"/>
    <w:rsid w:val="00555ECD"/>
    <w:rsid w:val="00555F96"/>
    <w:rsid w:val="00562EB7"/>
    <w:rsid w:val="00563ACF"/>
    <w:rsid w:val="00565E3A"/>
    <w:rsid w:val="005676B8"/>
    <w:rsid w:val="00570E9A"/>
    <w:rsid w:val="005710A6"/>
    <w:rsid w:val="0057162E"/>
    <w:rsid w:val="0057175D"/>
    <w:rsid w:val="00571D1A"/>
    <w:rsid w:val="00573F49"/>
    <w:rsid w:val="005744AC"/>
    <w:rsid w:val="00574FC4"/>
    <w:rsid w:val="00575465"/>
    <w:rsid w:val="00576D38"/>
    <w:rsid w:val="00577B32"/>
    <w:rsid w:val="00580519"/>
    <w:rsid w:val="0058101B"/>
    <w:rsid w:val="0058124F"/>
    <w:rsid w:val="0058150E"/>
    <w:rsid w:val="00581B20"/>
    <w:rsid w:val="00582DFA"/>
    <w:rsid w:val="005873C0"/>
    <w:rsid w:val="00587707"/>
    <w:rsid w:val="005911DB"/>
    <w:rsid w:val="00591714"/>
    <w:rsid w:val="00591EBD"/>
    <w:rsid w:val="00592855"/>
    <w:rsid w:val="005936FB"/>
    <w:rsid w:val="00595F25"/>
    <w:rsid w:val="00597F49"/>
    <w:rsid w:val="005A06D6"/>
    <w:rsid w:val="005A0A31"/>
    <w:rsid w:val="005A0AB0"/>
    <w:rsid w:val="005A1310"/>
    <w:rsid w:val="005A2D73"/>
    <w:rsid w:val="005A2D8C"/>
    <w:rsid w:val="005A32E3"/>
    <w:rsid w:val="005A414D"/>
    <w:rsid w:val="005A4CEE"/>
    <w:rsid w:val="005A5718"/>
    <w:rsid w:val="005A5D36"/>
    <w:rsid w:val="005A60C7"/>
    <w:rsid w:val="005B2505"/>
    <w:rsid w:val="005B397F"/>
    <w:rsid w:val="005B3A77"/>
    <w:rsid w:val="005B54C9"/>
    <w:rsid w:val="005B57FC"/>
    <w:rsid w:val="005B5BB6"/>
    <w:rsid w:val="005B627E"/>
    <w:rsid w:val="005B7A50"/>
    <w:rsid w:val="005B7CCB"/>
    <w:rsid w:val="005C0668"/>
    <w:rsid w:val="005C2305"/>
    <w:rsid w:val="005C3FA1"/>
    <w:rsid w:val="005C40DE"/>
    <w:rsid w:val="005C5FB3"/>
    <w:rsid w:val="005C6059"/>
    <w:rsid w:val="005C6A57"/>
    <w:rsid w:val="005C749C"/>
    <w:rsid w:val="005C7F30"/>
    <w:rsid w:val="005D03F4"/>
    <w:rsid w:val="005D0FDD"/>
    <w:rsid w:val="005D156B"/>
    <w:rsid w:val="005D2308"/>
    <w:rsid w:val="005D27FA"/>
    <w:rsid w:val="005D411C"/>
    <w:rsid w:val="005D4AC0"/>
    <w:rsid w:val="005D4CD6"/>
    <w:rsid w:val="005D69D7"/>
    <w:rsid w:val="005E0EED"/>
    <w:rsid w:val="005E1414"/>
    <w:rsid w:val="005E185A"/>
    <w:rsid w:val="005E2871"/>
    <w:rsid w:val="005E51DC"/>
    <w:rsid w:val="005E631A"/>
    <w:rsid w:val="005E6528"/>
    <w:rsid w:val="005E6956"/>
    <w:rsid w:val="005E77E5"/>
    <w:rsid w:val="005F0735"/>
    <w:rsid w:val="005F21B7"/>
    <w:rsid w:val="005F5CDE"/>
    <w:rsid w:val="005F7195"/>
    <w:rsid w:val="00600A10"/>
    <w:rsid w:val="00600B99"/>
    <w:rsid w:val="00600DC7"/>
    <w:rsid w:val="00600E2D"/>
    <w:rsid w:val="006013E7"/>
    <w:rsid w:val="00601C19"/>
    <w:rsid w:val="00604913"/>
    <w:rsid w:val="00604F94"/>
    <w:rsid w:val="006053D4"/>
    <w:rsid w:val="00606392"/>
    <w:rsid w:val="00607144"/>
    <w:rsid w:val="00607850"/>
    <w:rsid w:val="00610FB2"/>
    <w:rsid w:val="00611458"/>
    <w:rsid w:val="00612922"/>
    <w:rsid w:val="0061339E"/>
    <w:rsid w:val="00613D17"/>
    <w:rsid w:val="00614EA1"/>
    <w:rsid w:val="00617B8E"/>
    <w:rsid w:val="0062246A"/>
    <w:rsid w:val="00623734"/>
    <w:rsid w:val="00623973"/>
    <w:rsid w:val="006245C6"/>
    <w:rsid w:val="006266C6"/>
    <w:rsid w:val="00626E9B"/>
    <w:rsid w:val="006307F2"/>
    <w:rsid w:val="006309A2"/>
    <w:rsid w:val="006312B2"/>
    <w:rsid w:val="006326F3"/>
    <w:rsid w:val="00632F50"/>
    <w:rsid w:val="006337D5"/>
    <w:rsid w:val="006344C4"/>
    <w:rsid w:val="00634817"/>
    <w:rsid w:val="00635634"/>
    <w:rsid w:val="00635721"/>
    <w:rsid w:val="00637948"/>
    <w:rsid w:val="00637F6F"/>
    <w:rsid w:val="00641F5E"/>
    <w:rsid w:val="00642653"/>
    <w:rsid w:val="00646DBA"/>
    <w:rsid w:val="0064F778"/>
    <w:rsid w:val="00650909"/>
    <w:rsid w:val="006514CB"/>
    <w:rsid w:val="00651D66"/>
    <w:rsid w:val="00652332"/>
    <w:rsid w:val="0065243A"/>
    <w:rsid w:val="0065316A"/>
    <w:rsid w:val="00655E0A"/>
    <w:rsid w:val="0065628C"/>
    <w:rsid w:val="00657E9D"/>
    <w:rsid w:val="00666720"/>
    <w:rsid w:val="0066729A"/>
    <w:rsid w:val="00667BF0"/>
    <w:rsid w:val="00673990"/>
    <w:rsid w:val="006751E9"/>
    <w:rsid w:val="00676ED6"/>
    <w:rsid w:val="006773A8"/>
    <w:rsid w:val="00677EA2"/>
    <w:rsid w:val="0068293E"/>
    <w:rsid w:val="00682B0E"/>
    <w:rsid w:val="006847CA"/>
    <w:rsid w:val="0068544C"/>
    <w:rsid w:val="00685872"/>
    <w:rsid w:val="006869C2"/>
    <w:rsid w:val="006873D1"/>
    <w:rsid w:val="006901BC"/>
    <w:rsid w:val="006931C6"/>
    <w:rsid w:val="006966D7"/>
    <w:rsid w:val="006A22B1"/>
    <w:rsid w:val="006A3069"/>
    <w:rsid w:val="006A3F00"/>
    <w:rsid w:val="006A6FBE"/>
    <w:rsid w:val="006A7F16"/>
    <w:rsid w:val="006B015B"/>
    <w:rsid w:val="006B0338"/>
    <w:rsid w:val="006B164F"/>
    <w:rsid w:val="006B3FE4"/>
    <w:rsid w:val="006B4681"/>
    <w:rsid w:val="006B62A4"/>
    <w:rsid w:val="006C0BEA"/>
    <w:rsid w:val="006C1581"/>
    <w:rsid w:val="006C1AC1"/>
    <w:rsid w:val="006C22E0"/>
    <w:rsid w:val="006C4CA0"/>
    <w:rsid w:val="006C520C"/>
    <w:rsid w:val="006C5FD2"/>
    <w:rsid w:val="006C7060"/>
    <w:rsid w:val="006C7634"/>
    <w:rsid w:val="006D019B"/>
    <w:rsid w:val="006D30F9"/>
    <w:rsid w:val="006D3BDC"/>
    <w:rsid w:val="006D3F0E"/>
    <w:rsid w:val="006D5B23"/>
    <w:rsid w:val="006D619F"/>
    <w:rsid w:val="006D7B0C"/>
    <w:rsid w:val="006E11C4"/>
    <w:rsid w:val="006E11FF"/>
    <w:rsid w:val="006E18BE"/>
    <w:rsid w:val="006E3056"/>
    <w:rsid w:val="006E33A4"/>
    <w:rsid w:val="006E3D56"/>
    <w:rsid w:val="006E4345"/>
    <w:rsid w:val="006E5E24"/>
    <w:rsid w:val="006E63BE"/>
    <w:rsid w:val="006E65B2"/>
    <w:rsid w:val="006F0108"/>
    <w:rsid w:val="006F1C74"/>
    <w:rsid w:val="006F3427"/>
    <w:rsid w:val="006F3C33"/>
    <w:rsid w:val="006F47A6"/>
    <w:rsid w:val="006F512E"/>
    <w:rsid w:val="006F6255"/>
    <w:rsid w:val="0070117E"/>
    <w:rsid w:val="0070172B"/>
    <w:rsid w:val="00701D92"/>
    <w:rsid w:val="007047DD"/>
    <w:rsid w:val="007055F7"/>
    <w:rsid w:val="00705A25"/>
    <w:rsid w:val="00712A7A"/>
    <w:rsid w:val="007153DD"/>
    <w:rsid w:val="00715548"/>
    <w:rsid w:val="007165FB"/>
    <w:rsid w:val="00717025"/>
    <w:rsid w:val="007172AD"/>
    <w:rsid w:val="00720833"/>
    <w:rsid w:val="00720AC4"/>
    <w:rsid w:val="00721991"/>
    <w:rsid w:val="00724604"/>
    <w:rsid w:val="0072655C"/>
    <w:rsid w:val="00731A84"/>
    <w:rsid w:val="00731E9B"/>
    <w:rsid w:val="007332BF"/>
    <w:rsid w:val="0073409C"/>
    <w:rsid w:val="00736EF6"/>
    <w:rsid w:val="00737B20"/>
    <w:rsid w:val="00745ADE"/>
    <w:rsid w:val="00745EC7"/>
    <w:rsid w:val="007466F7"/>
    <w:rsid w:val="00746C0C"/>
    <w:rsid w:val="00746CC3"/>
    <w:rsid w:val="007473E0"/>
    <w:rsid w:val="0074774F"/>
    <w:rsid w:val="00750059"/>
    <w:rsid w:val="00750793"/>
    <w:rsid w:val="007512B6"/>
    <w:rsid w:val="00751EDF"/>
    <w:rsid w:val="007525F3"/>
    <w:rsid w:val="00752C56"/>
    <w:rsid w:val="0075316C"/>
    <w:rsid w:val="00753AA8"/>
    <w:rsid w:val="00755061"/>
    <w:rsid w:val="00756AE5"/>
    <w:rsid w:val="00756C2E"/>
    <w:rsid w:val="007606AD"/>
    <w:rsid w:val="007642D5"/>
    <w:rsid w:val="007669A2"/>
    <w:rsid w:val="007671DC"/>
    <w:rsid w:val="007726C1"/>
    <w:rsid w:val="007730DC"/>
    <w:rsid w:val="00773621"/>
    <w:rsid w:val="00775913"/>
    <w:rsid w:val="007775A5"/>
    <w:rsid w:val="0078203B"/>
    <w:rsid w:val="00783DD9"/>
    <w:rsid w:val="00784169"/>
    <w:rsid w:val="00784C99"/>
    <w:rsid w:val="007861C7"/>
    <w:rsid w:val="00787C02"/>
    <w:rsid w:val="007903AF"/>
    <w:rsid w:val="0079125B"/>
    <w:rsid w:val="00791D07"/>
    <w:rsid w:val="00792A8F"/>
    <w:rsid w:val="00793593"/>
    <w:rsid w:val="00793DEE"/>
    <w:rsid w:val="00793EA6"/>
    <w:rsid w:val="007953C2"/>
    <w:rsid w:val="007958E0"/>
    <w:rsid w:val="007A41BD"/>
    <w:rsid w:val="007A6D9E"/>
    <w:rsid w:val="007A7335"/>
    <w:rsid w:val="007B0479"/>
    <w:rsid w:val="007B161E"/>
    <w:rsid w:val="007B2066"/>
    <w:rsid w:val="007B2256"/>
    <w:rsid w:val="007B2F9C"/>
    <w:rsid w:val="007B37DE"/>
    <w:rsid w:val="007B3CC0"/>
    <w:rsid w:val="007B51DA"/>
    <w:rsid w:val="007B6FD1"/>
    <w:rsid w:val="007B77AC"/>
    <w:rsid w:val="007C1054"/>
    <w:rsid w:val="007C1C2D"/>
    <w:rsid w:val="007C231C"/>
    <w:rsid w:val="007C2463"/>
    <w:rsid w:val="007C3B8A"/>
    <w:rsid w:val="007C4511"/>
    <w:rsid w:val="007C6A84"/>
    <w:rsid w:val="007D1413"/>
    <w:rsid w:val="007D1513"/>
    <w:rsid w:val="007D2535"/>
    <w:rsid w:val="007D2919"/>
    <w:rsid w:val="007D4A61"/>
    <w:rsid w:val="007D4FBC"/>
    <w:rsid w:val="007D5633"/>
    <w:rsid w:val="007D6376"/>
    <w:rsid w:val="007D6852"/>
    <w:rsid w:val="007D702A"/>
    <w:rsid w:val="007D7ACE"/>
    <w:rsid w:val="007E084A"/>
    <w:rsid w:val="007E0A12"/>
    <w:rsid w:val="007E0F6A"/>
    <w:rsid w:val="007E1E3A"/>
    <w:rsid w:val="007E2520"/>
    <w:rsid w:val="007E293A"/>
    <w:rsid w:val="007E402B"/>
    <w:rsid w:val="007E4CD9"/>
    <w:rsid w:val="007E609C"/>
    <w:rsid w:val="007E625E"/>
    <w:rsid w:val="007F14BD"/>
    <w:rsid w:val="007F1D83"/>
    <w:rsid w:val="007F2C76"/>
    <w:rsid w:val="007F3CD1"/>
    <w:rsid w:val="007F467E"/>
    <w:rsid w:val="007F556D"/>
    <w:rsid w:val="007F72C8"/>
    <w:rsid w:val="007F7A54"/>
    <w:rsid w:val="007F7BA3"/>
    <w:rsid w:val="007F7D95"/>
    <w:rsid w:val="008009EC"/>
    <w:rsid w:val="00800FE9"/>
    <w:rsid w:val="0080109D"/>
    <w:rsid w:val="00801165"/>
    <w:rsid w:val="00801573"/>
    <w:rsid w:val="00804887"/>
    <w:rsid w:val="00804D5C"/>
    <w:rsid w:val="00806876"/>
    <w:rsid w:val="00807E0B"/>
    <w:rsid w:val="00807F57"/>
    <w:rsid w:val="00812608"/>
    <w:rsid w:val="00812940"/>
    <w:rsid w:val="008139D8"/>
    <w:rsid w:val="00815F15"/>
    <w:rsid w:val="00815F21"/>
    <w:rsid w:val="008161BB"/>
    <w:rsid w:val="00817B18"/>
    <w:rsid w:val="00821347"/>
    <w:rsid w:val="00826232"/>
    <w:rsid w:val="00826CDB"/>
    <w:rsid w:val="00827B69"/>
    <w:rsid w:val="00831555"/>
    <w:rsid w:val="0083204B"/>
    <w:rsid w:val="0083250F"/>
    <w:rsid w:val="00832FA8"/>
    <w:rsid w:val="00834627"/>
    <w:rsid w:val="00835B5E"/>
    <w:rsid w:val="00836295"/>
    <w:rsid w:val="0083690E"/>
    <w:rsid w:val="00837A38"/>
    <w:rsid w:val="00837CC5"/>
    <w:rsid w:val="00840A7B"/>
    <w:rsid w:val="00840C30"/>
    <w:rsid w:val="00841906"/>
    <w:rsid w:val="00842142"/>
    <w:rsid w:val="00842BE9"/>
    <w:rsid w:val="00844B5C"/>
    <w:rsid w:val="0084797A"/>
    <w:rsid w:val="00847D5A"/>
    <w:rsid w:val="008501BC"/>
    <w:rsid w:val="00851973"/>
    <w:rsid w:val="008521D2"/>
    <w:rsid w:val="008528FB"/>
    <w:rsid w:val="00852A7E"/>
    <w:rsid w:val="0085501D"/>
    <w:rsid w:val="0085512D"/>
    <w:rsid w:val="00855D73"/>
    <w:rsid w:val="0085738E"/>
    <w:rsid w:val="008613A3"/>
    <w:rsid w:val="00861977"/>
    <w:rsid w:val="00861BF6"/>
    <w:rsid w:val="00862390"/>
    <w:rsid w:val="0086498A"/>
    <w:rsid w:val="00865A05"/>
    <w:rsid w:val="00865F97"/>
    <w:rsid w:val="0086712E"/>
    <w:rsid w:val="00870031"/>
    <w:rsid w:val="00870DAF"/>
    <w:rsid w:val="0087151B"/>
    <w:rsid w:val="00874396"/>
    <w:rsid w:val="00874AC9"/>
    <w:rsid w:val="00875B33"/>
    <w:rsid w:val="00876001"/>
    <w:rsid w:val="00876005"/>
    <w:rsid w:val="00876B36"/>
    <w:rsid w:val="00876C37"/>
    <w:rsid w:val="008775B8"/>
    <w:rsid w:val="008801C4"/>
    <w:rsid w:val="008809B9"/>
    <w:rsid w:val="00881899"/>
    <w:rsid w:val="00882605"/>
    <w:rsid w:val="00882E40"/>
    <w:rsid w:val="00883B2A"/>
    <w:rsid w:val="00884075"/>
    <w:rsid w:val="00884244"/>
    <w:rsid w:val="00884E5B"/>
    <w:rsid w:val="00885791"/>
    <w:rsid w:val="0088634A"/>
    <w:rsid w:val="00886745"/>
    <w:rsid w:val="0088705A"/>
    <w:rsid w:val="00887CA6"/>
    <w:rsid w:val="00887E61"/>
    <w:rsid w:val="0089094E"/>
    <w:rsid w:val="00891A57"/>
    <w:rsid w:val="0089232D"/>
    <w:rsid w:val="00892785"/>
    <w:rsid w:val="00892AA7"/>
    <w:rsid w:val="00892CA5"/>
    <w:rsid w:val="00893911"/>
    <w:rsid w:val="008947A3"/>
    <w:rsid w:val="00894925"/>
    <w:rsid w:val="00895075"/>
    <w:rsid w:val="0089593A"/>
    <w:rsid w:val="008A0677"/>
    <w:rsid w:val="008A0BE8"/>
    <w:rsid w:val="008A2368"/>
    <w:rsid w:val="008A23E7"/>
    <w:rsid w:val="008A2B5E"/>
    <w:rsid w:val="008A5C00"/>
    <w:rsid w:val="008A6D49"/>
    <w:rsid w:val="008B0B8F"/>
    <w:rsid w:val="008B116E"/>
    <w:rsid w:val="008B123C"/>
    <w:rsid w:val="008B409F"/>
    <w:rsid w:val="008B46E4"/>
    <w:rsid w:val="008B4F29"/>
    <w:rsid w:val="008B5E98"/>
    <w:rsid w:val="008C0BD2"/>
    <w:rsid w:val="008C1539"/>
    <w:rsid w:val="008C392A"/>
    <w:rsid w:val="008C3B74"/>
    <w:rsid w:val="008C4DE8"/>
    <w:rsid w:val="008C54C9"/>
    <w:rsid w:val="008C561F"/>
    <w:rsid w:val="008C591B"/>
    <w:rsid w:val="008C6116"/>
    <w:rsid w:val="008C65FE"/>
    <w:rsid w:val="008C7320"/>
    <w:rsid w:val="008D057D"/>
    <w:rsid w:val="008D292E"/>
    <w:rsid w:val="008D35E7"/>
    <w:rsid w:val="008D71DA"/>
    <w:rsid w:val="008D7DE4"/>
    <w:rsid w:val="008E1C64"/>
    <w:rsid w:val="008E305B"/>
    <w:rsid w:val="008E53F4"/>
    <w:rsid w:val="008F000B"/>
    <w:rsid w:val="008F311C"/>
    <w:rsid w:val="008F5CA5"/>
    <w:rsid w:val="008F7108"/>
    <w:rsid w:val="00901309"/>
    <w:rsid w:val="00901460"/>
    <w:rsid w:val="00901A63"/>
    <w:rsid w:val="00902A1D"/>
    <w:rsid w:val="00902FC1"/>
    <w:rsid w:val="009030D8"/>
    <w:rsid w:val="00903F47"/>
    <w:rsid w:val="00903FF6"/>
    <w:rsid w:val="0090579C"/>
    <w:rsid w:val="0090607E"/>
    <w:rsid w:val="00906B5C"/>
    <w:rsid w:val="00910A4E"/>
    <w:rsid w:val="0091261F"/>
    <w:rsid w:val="009140C6"/>
    <w:rsid w:val="00914583"/>
    <w:rsid w:val="00914E46"/>
    <w:rsid w:val="00915BE0"/>
    <w:rsid w:val="0091632A"/>
    <w:rsid w:val="00917F61"/>
    <w:rsid w:val="009226BD"/>
    <w:rsid w:val="00922F23"/>
    <w:rsid w:val="00924CA2"/>
    <w:rsid w:val="00925E16"/>
    <w:rsid w:val="0092D209"/>
    <w:rsid w:val="00930356"/>
    <w:rsid w:val="00930EB9"/>
    <w:rsid w:val="0093114A"/>
    <w:rsid w:val="009313E7"/>
    <w:rsid w:val="00931B4C"/>
    <w:rsid w:val="00933547"/>
    <w:rsid w:val="009347E9"/>
    <w:rsid w:val="00935B87"/>
    <w:rsid w:val="00935D68"/>
    <w:rsid w:val="00937BBA"/>
    <w:rsid w:val="0093D2CF"/>
    <w:rsid w:val="00940D23"/>
    <w:rsid w:val="0094383C"/>
    <w:rsid w:val="00943B1A"/>
    <w:rsid w:val="00944F05"/>
    <w:rsid w:val="0094522E"/>
    <w:rsid w:val="00946A79"/>
    <w:rsid w:val="0095027A"/>
    <w:rsid w:val="00950F80"/>
    <w:rsid w:val="00951930"/>
    <w:rsid w:val="009551C8"/>
    <w:rsid w:val="00955A0F"/>
    <w:rsid w:val="009561FD"/>
    <w:rsid w:val="009566AF"/>
    <w:rsid w:val="00960AD0"/>
    <w:rsid w:val="009616E0"/>
    <w:rsid w:val="0096171F"/>
    <w:rsid w:val="00962C86"/>
    <w:rsid w:val="00963D24"/>
    <w:rsid w:val="0096491D"/>
    <w:rsid w:val="00965DBE"/>
    <w:rsid w:val="00967583"/>
    <w:rsid w:val="0097299B"/>
    <w:rsid w:val="009779DA"/>
    <w:rsid w:val="009803CF"/>
    <w:rsid w:val="009806C2"/>
    <w:rsid w:val="00980B10"/>
    <w:rsid w:val="009810A5"/>
    <w:rsid w:val="0098116A"/>
    <w:rsid w:val="00981369"/>
    <w:rsid w:val="00981515"/>
    <w:rsid w:val="00982941"/>
    <w:rsid w:val="00982D76"/>
    <w:rsid w:val="00983421"/>
    <w:rsid w:val="00986716"/>
    <w:rsid w:val="009874F1"/>
    <w:rsid w:val="00990DBF"/>
    <w:rsid w:val="00993DD2"/>
    <w:rsid w:val="0099498F"/>
    <w:rsid w:val="00996005"/>
    <w:rsid w:val="00997379"/>
    <w:rsid w:val="009A13FC"/>
    <w:rsid w:val="009A5B6B"/>
    <w:rsid w:val="009A6904"/>
    <w:rsid w:val="009A7C55"/>
    <w:rsid w:val="009B0DD3"/>
    <w:rsid w:val="009B2015"/>
    <w:rsid w:val="009B28C9"/>
    <w:rsid w:val="009B40BF"/>
    <w:rsid w:val="009B41D2"/>
    <w:rsid w:val="009B48B2"/>
    <w:rsid w:val="009B6123"/>
    <w:rsid w:val="009B7E09"/>
    <w:rsid w:val="009C06DA"/>
    <w:rsid w:val="009C12AD"/>
    <w:rsid w:val="009C19A2"/>
    <w:rsid w:val="009C2DE2"/>
    <w:rsid w:val="009C39AA"/>
    <w:rsid w:val="009C3F32"/>
    <w:rsid w:val="009C42E9"/>
    <w:rsid w:val="009C47AF"/>
    <w:rsid w:val="009C4F1F"/>
    <w:rsid w:val="009D008D"/>
    <w:rsid w:val="009D101E"/>
    <w:rsid w:val="009D1567"/>
    <w:rsid w:val="009D1BEE"/>
    <w:rsid w:val="009D1F1E"/>
    <w:rsid w:val="009D2B22"/>
    <w:rsid w:val="009D4593"/>
    <w:rsid w:val="009D49B7"/>
    <w:rsid w:val="009D4EDF"/>
    <w:rsid w:val="009D5671"/>
    <w:rsid w:val="009D6050"/>
    <w:rsid w:val="009D7A92"/>
    <w:rsid w:val="009D7C33"/>
    <w:rsid w:val="009E130E"/>
    <w:rsid w:val="009E18B5"/>
    <w:rsid w:val="009E237C"/>
    <w:rsid w:val="009E2D48"/>
    <w:rsid w:val="009E2E60"/>
    <w:rsid w:val="009E5D68"/>
    <w:rsid w:val="009E6159"/>
    <w:rsid w:val="009E6B0D"/>
    <w:rsid w:val="009E7138"/>
    <w:rsid w:val="009E733D"/>
    <w:rsid w:val="009F002F"/>
    <w:rsid w:val="009F3CB7"/>
    <w:rsid w:val="009F3E97"/>
    <w:rsid w:val="009F4CDB"/>
    <w:rsid w:val="009F5B4C"/>
    <w:rsid w:val="009F5C7A"/>
    <w:rsid w:val="009F603E"/>
    <w:rsid w:val="009F7623"/>
    <w:rsid w:val="009F7B15"/>
    <w:rsid w:val="00A006F4"/>
    <w:rsid w:val="00A00C1D"/>
    <w:rsid w:val="00A01466"/>
    <w:rsid w:val="00A01A59"/>
    <w:rsid w:val="00A01E46"/>
    <w:rsid w:val="00A020A7"/>
    <w:rsid w:val="00A02AFD"/>
    <w:rsid w:val="00A0339A"/>
    <w:rsid w:val="00A033A5"/>
    <w:rsid w:val="00A04BC4"/>
    <w:rsid w:val="00A05253"/>
    <w:rsid w:val="00A05D9F"/>
    <w:rsid w:val="00A0610F"/>
    <w:rsid w:val="00A0732C"/>
    <w:rsid w:val="00A0777F"/>
    <w:rsid w:val="00A10B95"/>
    <w:rsid w:val="00A1398F"/>
    <w:rsid w:val="00A14531"/>
    <w:rsid w:val="00A153A6"/>
    <w:rsid w:val="00A15DA9"/>
    <w:rsid w:val="00A178F3"/>
    <w:rsid w:val="00A17CD6"/>
    <w:rsid w:val="00A204E0"/>
    <w:rsid w:val="00A21532"/>
    <w:rsid w:val="00A21ABC"/>
    <w:rsid w:val="00A21AE2"/>
    <w:rsid w:val="00A25637"/>
    <w:rsid w:val="00A25CBA"/>
    <w:rsid w:val="00A26E1D"/>
    <w:rsid w:val="00A303E9"/>
    <w:rsid w:val="00A306FB"/>
    <w:rsid w:val="00A30C9C"/>
    <w:rsid w:val="00A30D87"/>
    <w:rsid w:val="00A31804"/>
    <w:rsid w:val="00A31827"/>
    <w:rsid w:val="00A31836"/>
    <w:rsid w:val="00A319D0"/>
    <w:rsid w:val="00A31E87"/>
    <w:rsid w:val="00A31ED1"/>
    <w:rsid w:val="00A3334B"/>
    <w:rsid w:val="00A34DA0"/>
    <w:rsid w:val="00A358B4"/>
    <w:rsid w:val="00A3754E"/>
    <w:rsid w:val="00A404F9"/>
    <w:rsid w:val="00A40B11"/>
    <w:rsid w:val="00A40D37"/>
    <w:rsid w:val="00A41242"/>
    <w:rsid w:val="00A4133B"/>
    <w:rsid w:val="00A416BD"/>
    <w:rsid w:val="00A4394C"/>
    <w:rsid w:val="00A46389"/>
    <w:rsid w:val="00A46DDC"/>
    <w:rsid w:val="00A4740D"/>
    <w:rsid w:val="00A4782D"/>
    <w:rsid w:val="00A516D3"/>
    <w:rsid w:val="00A51BBC"/>
    <w:rsid w:val="00A534C8"/>
    <w:rsid w:val="00A5403F"/>
    <w:rsid w:val="00A548F1"/>
    <w:rsid w:val="00A551AB"/>
    <w:rsid w:val="00A5626A"/>
    <w:rsid w:val="00A609A0"/>
    <w:rsid w:val="00A60E4F"/>
    <w:rsid w:val="00A627EF"/>
    <w:rsid w:val="00A634B7"/>
    <w:rsid w:val="00A65334"/>
    <w:rsid w:val="00A65CE7"/>
    <w:rsid w:val="00A66C48"/>
    <w:rsid w:val="00A670A4"/>
    <w:rsid w:val="00A67BA4"/>
    <w:rsid w:val="00A709D2"/>
    <w:rsid w:val="00A70F61"/>
    <w:rsid w:val="00A725CB"/>
    <w:rsid w:val="00A73E3F"/>
    <w:rsid w:val="00A7412F"/>
    <w:rsid w:val="00A74993"/>
    <w:rsid w:val="00A7532A"/>
    <w:rsid w:val="00A75B02"/>
    <w:rsid w:val="00A7668A"/>
    <w:rsid w:val="00A803B9"/>
    <w:rsid w:val="00A81E8C"/>
    <w:rsid w:val="00A8264A"/>
    <w:rsid w:val="00A8286B"/>
    <w:rsid w:val="00A84FC0"/>
    <w:rsid w:val="00A85A30"/>
    <w:rsid w:val="00A878E5"/>
    <w:rsid w:val="00A9042F"/>
    <w:rsid w:val="00A91862"/>
    <w:rsid w:val="00A91E32"/>
    <w:rsid w:val="00A92302"/>
    <w:rsid w:val="00A92CE5"/>
    <w:rsid w:val="00AA0F19"/>
    <w:rsid w:val="00AA1091"/>
    <w:rsid w:val="00AA12D1"/>
    <w:rsid w:val="00AA248C"/>
    <w:rsid w:val="00AA2591"/>
    <w:rsid w:val="00AA2AAD"/>
    <w:rsid w:val="00AA2B7C"/>
    <w:rsid w:val="00AA329F"/>
    <w:rsid w:val="00AA67E9"/>
    <w:rsid w:val="00AA6DB1"/>
    <w:rsid w:val="00AA7D15"/>
    <w:rsid w:val="00AB1C34"/>
    <w:rsid w:val="00AB1F36"/>
    <w:rsid w:val="00AB2657"/>
    <w:rsid w:val="00AB2E88"/>
    <w:rsid w:val="00AB4933"/>
    <w:rsid w:val="00AB5075"/>
    <w:rsid w:val="00AB5E52"/>
    <w:rsid w:val="00AB628E"/>
    <w:rsid w:val="00AB6B1B"/>
    <w:rsid w:val="00AC0F97"/>
    <w:rsid w:val="00AC2BF2"/>
    <w:rsid w:val="00AC3F7E"/>
    <w:rsid w:val="00AC459E"/>
    <w:rsid w:val="00AC4F83"/>
    <w:rsid w:val="00AC507F"/>
    <w:rsid w:val="00AC63A5"/>
    <w:rsid w:val="00AC6C0B"/>
    <w:rsid w:val="00AC731D"/>
    <w:rsid w:val="00AC761C"/>
    <w:rsid w:val="00AD02E5"/>
    <w:rsid w:val="00AD0806"/>
    <w:rsid w:val="00AD1577"/>
    <w:rsid w:val="00AD3245"/>
    <w:rsid w:val="00AD3A18"/>
    <w:rsid w:val="00AD4F90"/>
    <w:rsid w:val="00AD5343"/>
    <w:rsid w:val="00AD54CC"/>
    <w:rsid w:val="00AD569B"/>
    <w:rsid w:val="00AD74AA"/>
    <w:rsid w:val="00AD7A7B"/>
    <w:rsid w:val="00AD7FC0"/>
    <w:rsid w:val="00AE01DB"/>
    <w:rsid w:val="00AE223B"/>
    <w:rsid w:val="00AE3970"/>
    <w:rsid w:val="00AE3ACC"/>
    <w:rsid w:val="00AE3B9C"/>
    <w:rsid w:val="00AE4A0A"/>
    <w:rsid w:val="00AE5C25"/>
    <w:rsid w:val="00AE72D1"/>
    <w:rsid w:val="00AE7433"/>
    <w:rsid w:val="00AF0CFD"/>
    <w:rsid w:val="00AF18DE"/>
    <w:rsid w:val="00AF1DBE"/>
    <w:rsid w:val="00AF23D5"/>
    <w:rsid w:val="00AF28DC"/>
    <w:rsid w:val="00AF341E"/>
    <w:rsid w:val="00AF5873"/>
    <w:rsid w:val="00AF7FEE"/>
    <w:rsid w:val="00B007A2"/>
    <w:rsid w:val="00B00D86"/>
    <w:rsid w:val="00B01C4F"/>
    <w:rsid w:val="00B02F1E"/>
    <w:rsid w:val="00B032A1"/>
    <w:rsid w:val="00B033A3"/>
    <w:rsid w:val="00B03AD9"/>
    <w:rsid w:val="00B03B31"/>
    <w:rsid w:val="00B03E49"/>
    <w:rsid w:val="00B04670"/>
    <w:rsid w:val="00B04904"/>
    <w:rsid w:val="00B05C8D"/>
    <w:rsid w:val="00B06D45"/>
    <w:rsid w:val="00B10A67"/>
    <w:rsid w:val="00B12325"/>
    <w:rsid w:val="00B1397A"/>
    <w:rsid w:val="00B13EE3"/>
    <w:rsid w:val="00B15BDA"/>
    <w:rsid w:val="00B16886"/>
    <w:rsid w:val="00B1751E"/>
    <w:rsid w:val="00B17E23"/>
    <w:rsid w:val="00B21936"/>
    <w:rsid w:val="00B21F2E"/>
    <w:rsid w:val="00B2212B"/>
    <w:rsid w:val="00B24712"/>
    <w:rsid w:val="00B2576D"/>
    <w:rsid w:val="00B25C7B"/>
    <w:rsid w:val="00B25D50"/>
    <w:rsid w:val="00B2677F"/>
    <w:rsid w:val="00B30796"/>
    <w:rsid w:val="00B30DEC"/>
    <w:rsid w:val="00B322C8"/>
    <w:rsid w:val="00B328BC"/>
    <w:rsid w:val="00B32EEB"/>
    <w:rsid w:val="00B350D2"/>
    <w:rsid w:val="00B36003"/>
    <w:rsid w:val="00B36A50"/>
    <w:rsid w:val="00B36E97"/>
    <w:rsid w:val="00B403B6"/>
    <w:rsid w:val="00B41A4C"/>
    <w:rsid w:val="00B43ACC"/>
    <w:rsid w:val="00B4620C"/>
    <w:rsid w:val="00B46B09"/>
    <w:rsid w:val="00B46FE4"/>
    <w:rsid w:val="00B47BD3"/>
    <w:rsid w:val="00B501AF"/>
    <w:rsid w:val="00B51387"/>
    <w:rsid w:val="00B523A7"/>
    <w:rsid w:val="00B52537"/>
    <w:rsid w:val="00B543AE"/>
    <w:rsid w:val="00B54909"/>
    <w:rsid w:val="00B554DE"/>
    <w:rsid w:val="00B56E6C"/>
    <w:rsid w:val="00B5743A"/>
    <w:rsid w:val="00B57ABA"/>
    <w:rsid w:val="00B57CE9"/>
    <w:rsid w:val="00B60A6A"/>
    <w:rsid w:val="00B60EA7"/>
    <w:rsid w:val="00B612EC"/>
    <w:rsid w:val="00B622A8"/>
    <w:rsid w:val="00B65912"/>
    <w:rsid w:val="00B65ABB"/>
    <w:rsid w:val="00B6644B"/>
    <w:rsid w:val="00B66986"/>
    <w:rsid w:val="00B67180"/>
    <w:rsid w:val="00B679C1"/>
    <w:rsid w:val="00B67E23"/>
    <w:rsid w:val="00B70393"/>
    <w:rsid w:val="00B72ACA"/>
    <w:rsid w:val="00B72B1A"/>
    <w:rsid w:val="00B73DBA"/>
    <w:rsid w:val="00B76283"/>
    <w:rsid w:val="00B76ACE"/>
    <w:rsid w:val="00B76AD2"/>
    <w:rsid w:val="00B76C2F"/>
    <w:rsid w:val="00B80360"/>
    <w:rsid w:val="00B8550D"/>
    <w:rsid w:val="00B8664F"/>
    <w:rsid w:val="00B87218"/>
    <w:rsid w:val="00B87AEB"/>
    <w:rsid w:val="00B87B12"/>
    <w:rsid w:val="00B87DB2"/>
    <w:rsid w:val="00B904F3"/>
    <w:rsid w:val="00B91E82"/>
    <w:rsid w:val="00B93B1D"/>
    <w:rsid w:val="00B93D66"/>
    <w:rsid w:val="00B95309"/>
    <w:rsid w:val="00B968A0"/>
    <w:rsid w:val="00B9730D"/>
    <w:rsid w:val="00B977C0"/>
    <w:rsid w:val="00B978F6"/>
    <w:rsid w:val="00BA0DFE"/>
    <w:rsid w:val="00BA1724"/>
    <w:rsid w:val="00BA40FA"/>
    <w:rsid w:val="00BA6A0E"/>
    <w:rsid w:val="00BA6FFC"/>
    <w:rsid w:val="00BB1059"/>
    <w:rsid w:val="00BB1623"/>
    <w:rsid w:val="00BB3EE2"/>
    <w:rsid w:val="00BB4126"/>
    <w:rsid w:val="00BB46DF"/>
    <w:rsid w:val="00BB4A9E"/>
    <w:rsid w:val="00BB591F"/>
    <w:rsid w:val="00BB5EB2"/>
    <w:rsid w:val="00BB66B7"/>
    <w:rsid w:val="00BB7217"/>
    <w:rsid w:val="00BB75BB"/>
    <w:rsid w:val="00BB7C7F"/>
    <w:rsid w:val="00BC06D8"/>
    <w:rsid w:val="00BC174E"/>
    <w:rsid w:val="00BC23B6"/>
    <w:rsid w:val="00BC2C38"/>
    <w:rsid w:val="00BC2DEF"/>
    <w:rsid w:val="00BC3788"/>
    <w:rsid w:val="00BC39B4"/>
    <w:rsid w:val="00BC3F6B"/>
    <w:rsid w:val="00BC5063"/>
    <w:rsid w:val="00BD0289"/>
    <w:rsid w:val="00BD1D1A"/>
    <w:rsid w:val="00BD5A17"/>
    <w:rsid w:val="00BD6C99"/>
    <w:rsid w:val="00BD759D"/>
    <w:rsid w:val="00BE0FC4"/>
    <w:rsid w:val="00BE1473"/>
    <w:rsid w:val="00BE17DB"/>
    <w:rsid w:val="00BE19D4"/>
    <w:rsid w:val="00BE2C3B"/>
    <w:rsid w:val="00BE2CEE"/>
    <w:rsid w:val="00BE309B"/>
    <w:rsid w:val="00BE385D"/>
    <w:rsid w:val="00BE3FF2"/>
    <w:rsid w:val="00BE42F6"/>
    <w:rsid w:val="00BE5275"/>
    <w:rsid w:val="00BE545B"/>
    <w:rsid w:val="00BE6369"/>
    <w:rsid w:val="00BF0369"/>
    <w:rsid w:val="00BF0C1E"/>
    <w:rsid w:val="00BF0FDB"/>
    <w:rsid w:val="00BF1831"/>
    <w:rsid w:val="00BF326E"/>
    <w:rsid w:val="00BF3A31"/>
    <w:rsid w:val="00BF7BEE"/>
    <w:rsid w:val="00C0092F"/>
    <w:rsid w:val="00C01056"/>
    <w:rsid w:val="00C01DDD"/>
    <w:rsid w:val="00C02C66"/>
    <w:rsid w:val="00C0420B"/>
    <w:rsid w:val="00C048D4"/>
    <w:rsid w:val="00C05092"/>
    <w:rsid w:val="00C058F7"/>
    <w:rsid w:val="00C07D5C"/>
    <w:rsid w:val="00C102E8"/>
    <w:rsid w:val="00C10885"/>
    <w:rsid w:val="00C10E19"/>
    <w:rsid w:val="00C13791"/>
    <w:rsid w:val="00C1380E"/>
    <w:rsid w:val="00C13C76"/>
    <w:rsid w:val="00C143ED"/>
    <w:rsid w:val="00C14A89"/>
    <w:rsid w:val="00C15A5F"/>
    <w:rsid w:val="00C17ED7"/>
    <w:rsid w:val="00C17F21"/>
    <w:rsid w:val="00C21231"/>
    <w:rsid w:val="00C21328"/>
    <w:rsid w:val="00C22443"/>
    <w:rsid w:val="00C22E45"/>
    <w:rsid w:val="00C25176"/>
    <w:rsid w:val="00C25626"/>
    <w:rsid w:val="00C25DB1"/>
    <w:rsid w:val="00C25F95"/>
    <w:rsid w:val="00C2667C"/>
    <w:rsid w:val="00C27619"/>
    <w:rsid w:val="00C276D6"/>
    <w:rsid w:val="00C27920"/>
    <w:rsid w:val="00C3067A"/>
    <w:rsid w:val="00C366EA"/>
    <w:rsid w:val="00C36B42"/>
    <w:rsid w:val="00C37BFA"/>
    <w:rsid w:val="00C42AE6"/>
    <w:rsid w:val="00C43B36"/>
    <w:rsid w:val="00C45AB0"/>
    <w:rsid w:val="00C468CB"/>
    <w:rsid w:val="00C46AB2"/>
    <w:rsid w:val="00C50CDB"/>
    <w:rsid w:val="00C50D94"/>
    <w:rsid w:val="00C524E7"/>
    <w:rsid w:val="00C52788"/>
    <w:rsid w:val="00C539C3"/>
    <w:rsid w:val="00C5404E"/>
    <w:rsid w:val="00C5459A"/>
    <w:rsid w:val="00C54619"/>
    <w:rsid w:val="00C54B34"/>
    <w:rsid w:val="00C54C0F"/>
    <w:rsid w:val="00C556E4"/>
    <w:rsid w:val="00C563D2"/>
    <w:rsid w:val="00C57463"/>
    <w:rsid w:val="00C57C0F"/>
    <w:rsid w:val="00C601A0"/>
    <w:rsid w:val="00C60E43"/>
    <w:rsid w:val="00C611E5"/>
    <w:rsid w:val="00C63A22"/>
    <w:rsid w:val="00C64AF0"/>
    <w:rsid w:val="00C65091"/>
    <w:rsid w:val="00C67CAE"/>
    <w:rsid w:val="00C7069E"/>
    <w:rsid w:val="00C711DF"/>
    <w:rsid w:val="00C74732"/>
    <w:rsid w:val="00C747F0"/>
    <w:rsid w:val="00C75002"/>
    <w:rsid w:val="00C76F98"/>
    <w:rsid w:val="00C77921"/>
    <w:rsid w:val="00C8004D"/>
    <w:rsid w:val="00C80192"/>
    <w:rsid w:val="00C80739"/>
    <w:rsid w:val="00C809FE"/>
    <w:rsid w:val="00C810FA"/>
    <w:rsid w:val="00C820A7"/>
    <w:rsid w:val="00C8265F"/>
    <w:rsid w:val="00C8348E"/>
    <w:rsid w:val="00C912B2"/>
    <w:rsid w:val="00CA362A"/>
    <w:rsid w:val="00CA5ECC"/>
    <w:rsid w:val="00CA644A"/>
    <w:rsid w:val="00CA69BE"/>
    <w:rsid w:val="00CB074D"/>
    <w:rsid w:val="00CB17C3"/>
    <w:rsid w:val="00CB190B"/>
    <w:rsid w:val="00CB2C99"/>
    <w:rsid w:val="00CB40A2"/>
    <w:rsid w:val="00CB4827"/>
    <w:rsid w:val="00CB49C1"/>
    <w:rsid w:val="00CB4C21"/>
    <w:rsid w:val="00CB50CD"/>
    <w:rsid w:val="00CC0603"/>
    <w:rsid w:val="00CC11C4"/>
    <w:rsid w:val="00CC1640"/>
    <w:rsid w:val="00CC22BD"/>
    <w:rsid w:val="00CC2F52"/>
    <w:rsid w:val="00CC3076"/>
    <w:rsid w:val="00CC49F8"/>
    <w:rsid w:val="00CC4E27"/>
    <w:rsid w:val="00CC5876"/>
    <w:rsid w:val="00CD0D46"/>
    <w:rsid w:val="00CD3561"/>
    <w:rsid w:val="00CD3789"/>
    <w:rsid w:val="00CD37BE"/>
    <w:rsid w:val="00CD4CD2"/>
    <w:rsid w:val="00CD4FB5"/>
    <w:rsid w:val="00CD5372"/>
    <w:rsid w:val="00CD5791"/>
    <w:rsid w:val="00CD78D6"/>
    <w:rsid w:val="00CE018F"/>
    <w:rsid w:val="00CE0A0B"/>
    <w:rsid w:val="00CE1734"/>
    <w:rsid w:val="00CE17E2"/>
    <w:rsid w:val="00CE3167"/>
    <w:rsid w:val="00CF0AAF"/>
    <w:rsid w:val="00CF21EE"/>
    <w:rsid w:val="00CF2E6D"/>
    <w:rsid w:val="00CF3CA8"/>
    <w:rsid w:val="00CF478E"/>
    <w:rsid w:val="00CF4A98"/>
    <w:rsid w:val="00CF5333"/>
    <w:rsid w:val="00CF5F4F"/>
    <w:rsid w:val="00CF7E5D"/>
    <w:rsid w:val="00D00070"/>
    <w:rsid w:val="00D00520"/>
    <w:rsid w:val="00D013CC"/>
    <w:rsid w:val="00D01588"/>
    <w:rsid w:val="00D038DE"/>
    <w:rsid w:val="00D04253"/>
    <w:rsid w:val="00D04B0D"/>
    <w:rsid w:val="00D05AD3"/>
    <w:rsid w:val="00D06B0A"/>
    <w:rsid w:val="00D07959"/>
    <w:rsid w:val="00D11BBD"/>
    <w:rsid w:val="00D12469"/>
    <w:rsid w:val="00D1246D"/>
    <w:rsid w:val="00D13592"/>
    <w:rsid w:val="00D13821"/>
    <w:rsid w:val="00D15C47"/>
    <w:rsid w:val="00D16346"/>
    <w:rsid w:val="00D16B36"/>
    <w:rsid w:val="00D207E4"/>
    <w:rsid w:val="00D22238"/>
    <w:rsid w:val="00D23509"/>
    <w:rsid w:val="00D259BE"/>
    <w:rsid w:val="00D26600"/>
    <w:rsid w:val="00D318AC"/>
    <w:rsid w:val="00D31F33"/>
    <w:rsid w:val="00D33821"/>
    <w:rsid w:val="00D33B02"/>
    <w:rsid w:val="00D35E90"/>
    <w:rsid w:val="00D37A7C"/>
    <w:rsid w:val="00D40328"/>
    <w:rsid w:val="00D42903"/>
    <w:rsid w:val="00D435D0"/>
    <w:rsid w:val="00D43CE1"/>
    <w:rsid w:val="00D4467B"/>
    <w:rsid w:val="00D503ED"/>
    <w:rsid w:val="00D51A97"/>
    <w:rsid w:val="00D51BF4"/>
    <w:rsid w:val="00D52A87"/>
    <w:rsid w:val="00D548FF"/>
    <w:rsid w:val="00D5665C"/>
    <w:rsid w:val="00D5682F"/>
    <w:rsid w:val="00D5696B"/>
    <w:rsid w:val="00D57449"/>
    <w:rsid w:val="00D622DC"/>
    <w:rsid w:val="00D6292D"/>
    <w:rsid w:val="00D66FB2"/>
    <w:rsid w:val="00D67643"/>
    <w:rsid w:val="00D7104B"/>
    <w:rsid w:val="00D72BD4"/>
    <w:rsid w:val="00D72C38"/>
    <w:rsid w:val="00D72E40"/>
    <w:rsid w:val="00D736D9"/>
    <w:rsid w:val="00D73867"/>
    <w:rsid w:val="00D75BDC"/>
    <w:rsid w:val="00D76221"/>
    <w:rsid w:val="00D764EC"/>
    <w:rsid w:val="00D7746D"/>
    <w:rsid w:val="00D77B1F"/>
    <w:rsid w:val="00D782E4"/>
    <w:rsid w:val="00D806E5"/>
    <w:rsid w:val="00D82397"/>
    <w:rsid w:val="00D823A7"/>
    <w:rsid w:val="00D82B25"/>
    <w:rsid w:val="00D83F5D"/>
    <w:rsid w:val="00D847DC"/>
    <w:rsid w:val="00D85A55"/>
    <w:rsid w:val="00D85ECA"/>
    <w:rsid w:val="00D8694B"/>
    <w:rsid w:val="00D90830"/>
    <w:rsid w:val="00D90ACF"/>
    <w:rsid w:val="00D90DEE"/>
    <w:rsid w:val="00D91069"/>
    <w:rsid w:val="00D911B5"/>
    <w:rsid w:val="00D93EEB"/>
    <w:rsid w:val="00D9408C"/>
    <w:rsid w:val="00D95325"/>
    <w:rsid w:val="00D962D0"/>
    <w:rsid w:val="00D966DF"/>
    <w:rsid w:val="00D97BF7"/>
    <w:rsid w:val="00DA044E"/>
    <w:rsid w:val="00DA15C0"/>
    <w:rsid w:val="00DA1C9F"/>
    <w:rsid w:val="00DA2262"/>
    <w:rsid w:val="00DA30BD"/>
    <w:rsid w:val="00DA45DA"/>
    <w:rsid w:val="00DA536B"/>
    <w:rsid w:val="00DA5471"/>
    <w:rsid w:val="00DA59C1"/>
    <w:rsid w:val="00DA5C2E"/>
    <w:rsid w:val="00DA6146"/>
    <w:rsid w:val="00DA62F3"/>
    <w:rsid w:val="00DB0AC8"/>
    <w:rsid w:val="00DB0E65"/>
    <w:rsid w:val="00DB5AEF"/>
    <w:rsid w:val="00DB5DA7"/>
    <w:rsid w:val="00DB7F1A"/>
    <w:rsid w:val="00DC2C12"/>
    <w:rsid w:val="00DC413A"/>
    <w:rsid w:val="00DC72D0"/>
    <w:rsid w:val="00DD044A"/>
    <w:rsid w:val="00DD0FC9"/>
    <w:rsid w:val="00DD4DEC"/>
    <w:rsid w:val="00DD5268"/>
    <w:rsid w:val="00DD5730"/>
    <w:rsid w:val="00DD5EE6"/>
    <w:rsid w:val="00DD60EE"/>
    <w:rsid w:val="00DD72D9"/>
    <w:rsid w:val="00DD75F0"/>
    <w:rsid w:val="00DD7A8F"/>
    <w:rsid w:val="00DE57F1"/>
    <w:rsid w:val="00DE5AD8"/>
    <w:rsid w:val="00DE6A58"/>
    <w:rsid w:val="00DE6D5C"/>
    <w:rsid w:val="00DE6DDA"/>
    <w:rsid w:val="00DE77B2"/>
    <w:rsid w:val="00DE7F1E"/>
    <w:rsid w:val="00DF2DAE"/>
    <w:rsid w:val="00DF39A5"/>
    <w:rsid w:val="00DF48DE"/>
    <w:rsid w:val="00DF5FA7"/>
    <w:rsid w:val="00DF6245"/>
    <w:rsid w:val="00DF692E"/>
    <w:rsid w:val="00E00BCC"/>
    <w:rsid w:val="00E01B8A"/>
    <w:rsid w:val="00E04D05"/>
    <w:rsid w:val="00E076F8"/>
    <w:rsid w:val="00E10103"/>
    <w:rsid w:val="00E1293F"/>
    <w:rsid w:val="00E12BA9"/>
    <w:rsid w:val="00E14BF1"/>
    <w:rsid w:val="00E14BF8"/>
    <w:rsid w:val="00E17244"/>
    <w:rsid w:val="00E177F6"/>
    <w:rsid w:val="00E20107"/>
    <w:rsid w:val="00E239F9"/>
    <w:rsid w:val="00E24E0E"/>
    <w:rsid w:val="00E25656"/>
    <w:rsid w:val="00E2569E"/>
    <w:rsid w:val="00E26240"/>
    <w:rsid w:val="00E26335"/>
    <w:rsid w:val="00E3155F"/>
    <w:rsid w:val="00E319CD"/>
    <w:rsid w:val="00E3251B"/>
    <w:rsid w:val="00E35025"/>
    <w:rsid w:val="00E369A9"/>
    <w:rsid w:val="00E36CAF"/>
    <w:rsid w:val="00E37CAD"/>
    <w:rsid w:val="00E37DD4"/>
    <w:rsid w:val="00E40852"/>
    <w:rsid w:val="00E4104F"/>
    <w:rsid w:val="00E4294D"/>
    <w:rsid w:val="00E4390A"/>
    <w:rsid w:val="00E45408"/>
    <w:rsid w:val="00E4670C"/>
    <w:rsid w:val="00E46CD8"/>
    <w:rsid w:val="00E477C8"/>
    <w:rsid w:val="00E47FFB"/>
    <w:rsid w:val="00E521D4"/>
    <w:rsid w:val="00E55E57"/>
    <w:rsid w:val="00E57195"/>
    <w:rsid w:val="00E57C4E"/>
    <w:rsid w:val="00E57D7B"/>
    <w:rsid w:val="00E57E27"/>
    <w:rsid w:val="00E6022C"/>
    <w:rsid w:val="00E62D2C"/>
    <w:rsid w:val="00E634E4"/>
    <w:rsid w:val="00E64986"/>
    <w:rsid w:val="00E64EC2"/>
    <w:rsid w:val="00E64EED"/>
    <w:rsid w:val="00E66C15"/>
    <w:rsid w:val="00E67480"/>
    <w:rsid w:val="00E70A2E"/>
    <w:rsid w:val="00E70E75"/>
    <w:rsid w:val="00E70EF2"/>
    <w:rsid w:val="00E71085"/>
    <w:rsid w:val="00E747F2"/>
    <w:rsid w:val="00E76BE0"/>
    <w:rsid w:val="00E778AD"/>
    <w:rsid w:val="00E77A8D"/>
    <w:rsid w:val="00E801DF"/>
    <w:rsid w:val="00E80B4A"/>
    <w:rsid w:val="00E816B5"/>
    <w:rsid w:val="00E81D97"/>
    <w:rsid w:val="00E82526"/>
    <w:rsid w:val="00E82B35"/>
    <w:rsid w:val="00E82E84"/>
    <w:rsid w:val="00E843A6"/>
    <w:rsid w:val="00E846AF"/>
    <w:rsid w:val="00E84D9A"/>
    <w:rsid w:val="00E8529E"/>
    <w:rsid w:val="00E8685B"/>
    <w:rsid w:val="00E8A3CF"/>
    <w:rsid w:val="00E90B91"/>
    <w:rsid w:val="00E92992"/>
    <w:rsid w:val="00E934AA"/>
    <w:rsid w:val="00E9454D"/>
    <w:rsid w:val="00E94B59"/>
    <w:rsid w:val="00E9625A"/>
    <w:rsid w:val="00EA0C96"/>
    <w:rsid w:val="00EA22B8"/>
    <w:rsid w:val="00EA3313"/>
    <w:rsid w:val="00EAE5A0"/>
    <w:rsid w:val="00EB2876"/>
    <w:rsid w:val="00EB2EF8"/>
    <w:rsid w:val="00EB4CAE"/>
    <w:rsid w:val="00EB4DBF"/>
    <w:rsid w:val="00EB5260"/>
    <w:rsid w:val="00EB62D2"/>
    <w:rsid w:val="00EB737D"/>
    <w:rsid w:val="00EB7618"/>
    <w:rsid w:val="00EB76C1"/>
    <w:rsid w:val="00EC04F8"/>
    <w:rsid w:val="00EC1253"/>
    <w:rsid w:val="00EC2544"/>
    <w:rsid w:val="00EC27C3"/>
    <w:rsid w:val="00EC2866"/>
    <w:rsid w:val="00EC2C0F"/>
    <w:rsid w:val="00EC4452"/>
    <w:rsid w:val="00EC4D1B"/>
    <w:rsid w:val="00EC5704"/>
    <w:rsid w:val="00EC5A31"/>
    <w:rsid w:val="00EC7CF4"/>
    <w:rsid w:val="00ED0982"/>
    <w:rsid w:val="00ED33B4"/>
    <w:rsid w:val="00ED7233"/>
    <w:rsid w:val="00ED7967"/>
    <w:rsid w:val="00EE185F"/>
    <w:rsid w:val="00EE20BC"/>
    <w:rsid w:val="00EE6F3A"/>
    <w:rsid w:val="00EE7CF8"/>
    <w:rsid w:val="00EF0DC6"/>
    <w:rsid w:val="00EF154C"/>
    <w:rsid w:val="00EF44BA"/>
    <w:rsid w:val="00EF5377"/>
    <w:rsid w:val="00EF5A7A"/>
    <w:rsid w:val="00EF63DA"/>
    <w:rsid w:val="00EF651E"/>
    <w:rsid w:val="00EF7071"/>
    <w:rsid w:val="00F00607"/>
    <w:rsid w:val="00F00847"/>
    <w:rsid w:val="00F0159C"/>
    <w:rsid w:val="00F047EC"/>
    <w:rsid w:val="00F063A0"/>
    <w:rsid w:val="00F06780"/>
    <w:rsid w:val="00F06C47"/>
    <w:rsid w:val="00F07973"/>
    <w:rsid w:val="00F10A64"/>
    <w:rsid w:val="00F112EB"/>
    <w:rsid w:val="00F11531"/>
    <w:rsid w:val="00F13A3E"/>
    <w:rsid w:val="00F13B44"/>
    <w:rsid w:val="00F148C7"/>
    <w:rsid w:val="00F16245"/>
    <w:rsid w:val="00F166B5"/>
    <w:rsid w:val="00F20C3E"/>
    <w:rsid w:val="00F21F0C"/>
    <w:rsid w:val="00F22424"/>
    <w:rsid w:val="00F233E4"/>
    <w:rsid w:val="00F2394F"/>
    <w:rsid w:val="00F2449F"/>
    <w:rsid w:val="00F24B00"/>
    <w:rsid w:val="00F24F21"/>
    <w:rsid w:val="00F250C5"/>
    <w:rsid w:val="00F2536D"/>
    <w:rsid w:val="00F25B3B"/>
    <w:rsid w:val="00F30984"/>
    <w:rsid w:val="00F30B6E"/>
    <w:rsid w:val="00F31494"/>
    <w:rsid w:val="00F31840"/>
    <w:rsid w:val="00F36544"/>
    <w:rsid w:val="00F370D7"/>
    <w:rsid w:val="00F37EC8"/>
    <w:rsid w:val="00F41C79"/>
    <w:rsid w:val="00F41DB5"/>
    <w:rsid w:val="00F4251B"/>
    <w:rsid w:val="00F42CEB"/>
    <w:rsid w:val="00F43362"/>
    <w:rsid w:val="00F43728"/>
    <w:rsid w:val="00F43891"/>
    <w:rsid w:val="00F4432F"/>
    <w:rsid w:val="00F4582C"/>
    <w:rsid w:val="00F45BAE"/>
    <w:rsid w:val="00F46E78"/>
    <w:rsid w:val="00F479D0"/>
    <w:rsid w:val="00F49242"/>
    <w:rsid w:val="00F51EB8"/>
    <w:rsid w:val="00F55223"/>
    <w:rsid w:val="00F55432"/>
    <w:rsid w:val="00F60BAF"/>
    <w:rsid w:val="00F61008"/>
    <w:rsid w:val="00F63744"/>
    <w:rsid w:val="00F6375C"/>
    <w:rsid w:val="00F657B2"/>
    <w:rsid w:val="00F66E24"/>
    <w:rsid w:val="00F677AD"/>
    <w:rsid w:val="00F70884"/>
    <w:rsid w:val="00F739AC"/>
    <w:rsid w:val="00F73C11"/>
    <w:rsid w:val="00F7406D"/>
    <w:rsid w:val="00F75C87"/>
    <w:rsid w:val="00F771AD"/>
    <w:rsid w:val="00F77DAF"/>
    <w:rsid w:val="00F77E38"/>
    <w:rsid w:val="00F807C9"/>
    <w:rsid w:val="00F80C3B"/>
    <w:rsid w:val="00F823B6"/>
    <w:rsid w:val="00F82F6E"/>
    <w:rsid w:val="00F843B3"/>
    <w:rsid w:val="00F848A2"/>
    <w:rsid w:val="00F85810"/>
    <w:rsid w:val="00F85EB6"/>
    <w:rsid w:val="00F86495"/>
    <w:rsid w:val="00F875FE"/>
    <w:rsid w:val="00F9099C"/>
    <w:rsid w:val="00F91198"/>
    <w:rsid w:val="00F91E24"/>
    <w:rsid w:val="00F91E43"/>
    <w:rsid w:val="00F927D9"/>
    <w:rsid w:val="00F93577"/>
    <w:rsid w:val="00F93F11"/>
    <w:rsid w:val="00F94235"/>
    <w:rsid w:val="00F94A0F"/>
    <w:rsid w:val="00F952A6"/>
    <w:rsid w:val="00F95E52"/>
    <w:rsid w:val="00FA138D"/>
    <w:rsid w:val="00FA3523"/>
    <w:rsid w:val="00FA3A6D"/>
    <w:rsid w:val="00FA5EC7"/>
    <w:rsid w:val="00FA72C0"/>
    <w:rsid w:val="00FA7C1D"/>
    <w:rsid w:val="00FB0289"/>
    <w:rsid w:val="00FB0A80"/>
    <w:rsid w:val="00FB0DEC"/>
    <w:rsid w:val="00FB1A05"/>
    <w:rsid w:val="00FB1C89"/>
    <w:rsid w:val="00FB2D00"/>
    <w:rsid w:val="00FB2D61"/>
    <w:rsid w:val="00FB31F0"/>
    <w:rsid w:val="00FB4D5C"/>
    <w:rsid w:val="00FB79F6"/>
    <w:rsid w:val="00FB7CB3"/>
    <w:rsid w:val="00FC0048"/>
    <w:rsid w:val="00FC3263"/>
    <w:rsid w:val="00FC3688"/>
    <w:rsid w:val="00FC504D"/>
    <w:rsid w:val="00FC5157"/>
    <w:rsid w:val="00FC5FFE"/>
    <w:rsid w:val="00FC6F8E"/>
    <w:rsid w:val="00FC7C22"/>
    <w:rsid w:val="00FD1B80"/>
    <w:rsid w:val="00FD1C80"/>
    <w:rsid w:val="00FD1E29"/>
    <w:rsid w:val="00FD25AE"/>
    <w:rsid w:val="00FD3D35"/>
    <w:rsid w:val="00FD3D6C"/>
    <w:rsid w:val="00FD7191"/>
    <w:rsid w:val="00FE0223"/>
    <w:rsid w:val="00FE0446"/>
    <w:rsid w:val="00FE09B7"/>
    <w:rsid w:val="00FE1028"/>
    <w:rsid w:val="00FE13BF"/>
    <w:rsid w:val="00FE1A1F"/>
    <w:rsid w:val="00FE25FA"/>
    <w:rsid w:val="00FE36D7"/>
    <w:rsid w:val="00FE7936"/>
    <w:rsid w:val="00FF0367"/>
    <w:rsid w:val="00FF047C"/>
    <w:rsid w:val="00FF0E3F"/>
    <w:rsid w:val="00FF1A4F"/>
    <w:rsid w:val="00FF1C37"/>
    <w:rsid w:val="00FF40A5"/>
    <w:rsid w:val="00FF4612"/>
    <w:rsid w:val="00FF68DF"/>
    <w:rsid w:val="010395B6"/>
    <w:rsid w:val="013227CA"/>
    <w:rsid w:val="014362A1"/>
    <w:rsid w:val="01453D7C"/>
    <w:rsid w:val="018BA125"/>
    <w:rsid w:val="019106AE"/>
    <w:rsid w:val="01A65D19"/>
    <w:rsid w:val="01ED5E89"/>
    <w:rsid w:val="01F454A6"/>
    <w:rsid w:val="02104DB9"/>
    <w:rsid w:val="022B05B0"/>
    <w:rsid w:val="023231CC"/>
    <w:rsid w:val="0237F55D"/>
    <w:rsid w:val="026CE065"/>
    <w:rsid w:val="026E6C86"/>
    <w:rsid w:val="0278E803"/>
    <w:rsid w:val="02823137"/>
    <w:rsid w:val="0296BC52"/>
    <w:rsid w:val="02A95DFD"/>
    <w:rsid w:val="02B18C99"/>
    <w:rsid w:val="02BD97B5"/>
    <w:rsid w:val="02C06CCD"/>
    <w:rsid w:val="02DE19E1"/>
    <w:rsid w:val="02E1A9A7"/>
    <w:rsid w:val="02F1AC02"/>
    <w:rsid w:val="03072F76"/>
    <w:rsid w:val="031DA4A7"/>
    <w:rsid w:val="0356261C"/>
    <w:rsid w:val="037FE4E1"/>
    <w:rsid w:val="03832E36"/>
    <w:rsid w:val="0397B20D"/>
    <w:rsid w:val="03983183"/>
    <w:rsid w:val="03B99AC7"/>
    <w:rsid w:val="03C69F35"/>
    <w:rsid w:val="03EE650C"/>
    <w:rsid w:val="04296728"/>
    <w:rsid w:val="042E3F16"/>
    <w:rsid w:val="043D40BE"/>
    <w:rsid w:val="04419067"/>
    <w:rsid w:val="046904BE"/>
    <w:rsid w:val="0478DECF"/>
    <w:rsid w:val="049043D3"/>
    <w:rsid w:val="04A99AE0"/>
    <w:rsid w:val="04B63134"/>
    <w:rsid w:val="04B9DB2C"/>
    <w:rsid w:val="04F8ED7D"/>
    <w:rsid w:val="051F8B77"/>
    <w:rsid w:val="05325AF4"/>
    <w:rsid w:val="0545CA63"/>
    <w:rsid w:val="058FD698"/>
    <w:rsid w:val="05DE9E58"/>
    <w:rsid w:val="0600CE1C"/>
    <w:rsid w:val="06061DFB"/>
    <w:rsid w:val="0625B4AB"/>
    <w:rsid w:val="06890086"/>
    <w:rsid w:val="06B86A7D"/>
    <w:rsid w:val="06BA3C3C"/>
    <w:rsid w:val="06BAE364"/>
    <w:rsid w:val="06D919B6"/>
    <w:rsid w:val="06F94BD4"/>
    <w:rsid w:val="06FCA5AF"/>
    <w:rsid w:val="06FE9E11"/>
    <w:rsid w:val="070B4C2D"/>
    <w:rsid w:val="07286024"/>
    <w:rsid w:val="076AF12A"/>
    <w:rsid w:val="07A1BC86"/>
    <w:rsid w:val="07A795EC"/>
    <w:rsid w:val="07BC6AB9"/>
    <w:rsid w:val="07C9FF43"/>
    <w:rsid w:val="07F57680"/>
    <w:rsid w:val="07F7CA5F"/>
    <w:rsid w:val="07FB0023"/>
    <w:rsid w:val="08188E3E"/>
    <w:rsid w:val="082D6DB4"/>
    <w:rsid w:val="0839E54B"/>
    <w:rsid w:val="087D5FCF"/>
    <w:rsid w:val="0888F70D"/>
    <w:rsid w:val="08CA3E57"/>
    <w:rsid w:val="08DAC028"/>
    <w:rsid w:val="08EC1C0D"/>
    <w:rsid w:val="08EC9E1E"/>
    <w:rsid w:val="090C0F4C"/>
    <w:rsid w:val="0923E244"/>
    <w:rsid w:val="093E150B"/>
    <w:rsid w:val="093E939E"/>
    <w:rsid w:val="0968CF0D"/>
    <w:rsid w:val="09AA099C"/>
    <w:rsid w:val="09CD2255"/>
    <w:rsid w:val="09D2D004"/>
    <w:rsid w:val="0A10F82F"/>
    <w:rsid w:val="0A369D5B"/>
    <w:rsid w:val="0A398720"/>
    <w:rsid w:val="0A409D6D"/>
    <w:rsid w:val="0A4B0F3B"/>
    <w:rsid w:val="0A4CF123"/>
    <w:rsid w:val="0A4F0AAD"/>
    <w:rsid w:val="0A886E7F"/>
    <w:rsid w:val="0ABAA184"/>
    <w:rsid w:val="0B1B010F"/>
    <w:rsid w:val="0B4D7CC8"/>
    <w:rsid w:val="0B73BD6C"/>
    <w:rsid w:val="0B7708FC"/>
    <w:rsid w:val="0B8BD849"/>
    <w:rsid w:val="0BB09DAC"/>
    <w:rsid w:val="0BC9BCB6"/>
    <w:rsid w:val="0BD2CD64"/>
    <w:rsid w:val="0BE5388E"/>
    <w:rsid w:val="0BE65235"/>
    <w:rsid w:val="0C040648"/>
    <w:rsid w:val="0C0F4288"/>
    <w:rsid w:val="0C3FA768"/>
    <w:rsid w:val="0C71319A"/>
    <w:rsid w:val="0C7915EB"/>
    <w:rsid w:val="0CDE9E1F"/>
    <w:rsid w:val="0CDFC50C"/>
    <w:rsid w:val="0CF2DCFB"/>
    <w:rsid w:val="0D02BCBB"/>
    <w:rsid w:val="0D0CCBEC"/>
    <w:rsid w:val="0D10D1B6"/>
    <w:rsid w:val="0D266017"/>
    <w:rsid w:val="0D300E10"/>
    <w:rsid w:val="0D3389C4"/>
    <w:rsid w:val="0D50C0F8"/>
    <w:rsid w:val="0D652194"/>
    <w:rsid w:val="0D733F6D"/>
    <w:rsid w:val="0D918433"/>
    <w:rsid w:val="0DA99B67"/>
    <w:rsid w:val="0DB834F7"/>
    <w:rsid w:val="0E0FDD7B"/>
    <w:rsid w:val="0E13CF46"/>
    <w:rsid w:val="0E2E9791"/>
    <w:rsid w:val="0E4552FD"/>
    <w:rsid w:val="0E50020F"/>
    <w:rsid w:val="0E5A767B"/>
    <w:rsid w:val="0E5B0FA9"/>
    <w:rsid w:val="0E7CE347"/>
    <w:rsid w:val="0E97BB58"/>
    <w:rsid w:val="0EA59B6E"/>
    <w:rsid w:val="0EC62AE8"/>
    <w:rsid w:val="0F0124D9"/>
    <w:rsid w:val="0F1C080B"/>
    <w:rsid w:val="0F21493D"/>
    <w:rsid w:val="0F28CCA0"/>
    <w:rsid w:val="0F2C13CD"/>
    <w:rsid w:val="0F37A378"/>
    <w:rsid w:val="0F46D403"/>
    <w:rsid w:val="0F4F2630"/>
    <w:rsid w:val="0F61787D"/>
    <w:rsid w:val="0F9717F7"/>
    <w:rsid w:val="0F9AD412"/>
    <w:rsid w:val="0F9D966A"/>
    <w:rsid w:val="0FA8BBD0"/>
    <w:rsid w:val="0FB7263C"/>
    <w:rsid w:val="0FBD71CA"/>
    <w:rsid w:val="0FD79FFA"/>
    <w:rsid w:val="0FDCA65E"/>
    <w:rsid w:val="0FDE6391"/>
    <w:rsid w:val="0FFC087E"/>
    <w:rsid w:val="101C194E"/>
    <w:rsid w:val="1048F33F"/>
    <w:rsid w:val="10724A05"/>
    <w:rsid w:val="108DE572"/>
    <w:rsid w:val="10A71190"/>
    <w:rsid w:val="10D74C6B"/>
    <w:rsid w:val="1134ECC7"/>
    <w:rsid w:val="114614E7"/>
    <w:rsid w:val="11912B5F"/>
    <w:rsid w:val="11965DFE"/>
    <w:rsid w:val="11CEC271"/>
    <w:rsid w:val="11D3977E"/>
    <w:rsid w:val="11D3B265"/>
    <w:rsid w:val="11F9F8AD"/>
    <w:rsid w:val="120B9A04"/>
    <w:rsid w:val="122DC3C0"/>
    <w:rsid w:val="12517DBE"/>
    <w:rsid w:val="12656332"/>
    <w:rsid w:val="126E355D"/>
    <w:rsid w:val="1276E3FE"/>
    <w:rsid w:val="12A10035"/>
    <w:rsid w:val="12AF8425"/>
    <w:rsid w:val="12D8FED5"/>
    <w:rsid w:val="12FC2B31"/>
    <w:rsid w:val="13153D07"/>
    <w:rsid w:val="132BA8E8"/>
    <w:rsid w:val="134FED38"/>
    <w:rsid w:val="13721E95"/>
    <w:rsid w:val="139A8187"/>
    <w:rsid w:val="13A1BB67"/>
    <w:rsid w:val="13AEE212"/>
    <w:rsid w:val="13B24EE3"/>
    <w:rsid w:val="14063AAD"/>
    <w:rsid w:val="14091074"/>
    <w:rsid w:val="14099475"/>
    <w:rsid w:val="1410CEEA"/>
    <w:rsid w:val="1411E6A2"/>
    <w:rsid w:val="141B89E5"/>
    <w:rsid w:val="143FD3B5"/>
    <w:rsid w:val="1441EC4E"/>
    <w:rsid w:val="14421F1F"/>
    <w:rsid w:val="14A8A989"/>
    <w:rsid w:val="14BAB485"/>
    <w:rsid w:val="14C1D3E3"/>
    <w:rsid w:val="14D1F9D4"/>
    <w:rsid w:val="14DB8850"/>
    <w:rsid w:val="14E3A598"/>
    <w:rsid w:val="14E560C9"/>
    <w:rsid w:val="14FFC450"/>
    <w:rsid w:val="151D9352"/>
    <w:rsid w:val="152319C3"/>
    <w:rsid w:val="154320DA"/>
    <w:rsid w:val="155CC7CA"/>
    <w:rsid w:val="156F4C9A"/>
    <w:rsid w:val="15797E5A"/>
    <w:rsid w:val="157FC9B9"/>
    <w:rsid w:val="1581D405"/>
    <w:rsid w:val="15900EEC"/>
    <w:rsid w:val="15D580AD"/>
    <w:rsid w:val="15EC6E64"/>
    <w:rsid w:val="16037F0A"/>
    <w:rsid w:val="16128ED2"/>
    <w:rsid w:val="161B2BBA"/>
    <w:rsid w:val="1625EC7E"/>
    <w:rsid w:val="162816AB"/>
    <w:rsid w:val="1632E1CA"/>
    <w:rsid w:val="1640BEE5"/>
    <w:rsid w:val="166663F7"/>
    <w:rsid w:val="166D1E8E"/>
    <w:rsid w:val="1673E45C"/>
    <w:rsid w:val="169F35F0"/>
    <w:rsid w:val="16A04CC5"/>
    <w:rsid w:val="16A53B6A"/>
    <w:rsid w:val="16E56516"/>
    <w:rsid w:val="170B1DF9"/>
    <w:rsid w:val="171006A4"/>
    <w:rsid w:val="17670E88"/>
    <w:rsid w:val="177A10A6"/>
    <w:rsid w:val="177E62BC"/>
    <w:rsid w:val="178B49C5"/>
    <w:rsid w:val="17A2969A"/>
    <w:rsid w:val="17AFC837"/>
    <w:rsid w:val="1827FC7A"/>
    <w:rsid w:val="1832C363"/>
    <w:rsid w:val="1839B9D6"/>
    <w:rsid w:val="183F67A2"/>
    <w:rsid w:val="185048DC"/>
    <w:rsid w:val="18515FDC"/>
    <w:rsid w:val="1875186B"/>
    <w:rsid w:val="18DBB129"/>
    <w:rsid w:val="18F742DB"/>
    <w:rsid w:val="190144AA"/>
    <w:rsid w:val="1911B258"/>
    <w:rsid w:val="1918B0F5"/>
    <w:rsid w:val="192A419B"/>
    <w:rsid w:val="1944FC5B"/>
    <w:rsid w:val="194B43FE"/>
    <w:rsid w:val="19785C06"/>
    <w:rsid w:val="19966D3D"/>
    <w:rsid w:val="19B0126B"/>
    <w:rsid w:val="19BCFFBD"/>
    <w:rsid w:val="19E02989"/>
    <w:rsid w:val="19EE208C"/>
    <w:rsid w:val="1A17FD5B"/>
    <w:rsid w:val="1A45FD35"/>
    <w:rsid w:val="1A474027"/>
    <w:rsid w:val="1A4BB973"/>
    <w:rsid w:val="1A4D9C25"/>
    <w:rsid w:val="1AC5FF3F"/>
    <w:rsid w:val="1AC7AFF2"/>
    <w:rsid w:val="1AF1B34D"/>
    <w:rsid w:val="1B08769E"/>
    <w:rsid w:val="1B220011"/>
    <w:rsid w:val="1B391FEC"/>
    <w:rsid w:val="1B538B76"/>
    <w:rsid w:val="1B59096A"/>
    <w:rsid w:val="1B6DEAFD"/>
    <w:rsid w:val="1BCD07CB"/>
    <w:rsid w:val="1C18EF26"/>
    <w:rsid w:val="1C2BD838"/>
    <w:rsid w:val="1C6C1DA7"/>
    <w:rsid w:val="1C8226A4"/>
    <w:rsid w:val="1CA2CB52"/>
    <w:rsid w:val="1CD7AB00"/>
    <w:rsid w:val="1CE7C4B3"/>
    <w:rsid w:val="1CE8217C"/>
    <w:rsid w:val="1D36761C"/>
    <w:rsid w:val="1D37B043"/>
    <w:rsid w:val="1D410DE3"/>
    <w:rsid w:val="1D4DA5DF"/>
    <w:rsid w:val="1D6154F4"/>
    <w:rsid w:val="1D728087"/>
    <w:rsid w:val="1D9216D6"/>
    <w:rsid w:val="1D9219F9"/>
    <w:rsid w:val="1DA85C18"/>
    <w:rsid w:val="1DBD977A"/>
    <w:rsid w:val="1DDE57EC"/>
    <w:rsid w:val="1DE9CEC8"/>
    <w:rsid w:val="1E096803"/>
    <w:rsid w:val="1E12677F"/>
    <w:rsid w:val="1E14BF45"/>
    <w:rsid w:val="1E82B855"/>
    <w:rsid w:val="1EA08857"/>
    <w:rsid w:val="1EE9234B"/>
    <w:rsid w:val="1EF4154E"/>
    <w:rsid w:val="1EF96A3D"/>
    <w:rsid w:val="1F0453E1"/>
    <w:rsid w:val="1F0E49CE"/>
    <w:rsid w:val="1F39AAB3"/>
    <w:rsid w:val="1F538607"/>
    <w:rsid w:val="1F965BB8"/>
    <w:rsid w:val="1F9DA6A3"/>
    <w:rsid w:val="1F9EF778"/>
    <w:rsid w:val="1FD0F264"/>
    <w:rsid w:val="1FD2F1A8"/>
    <w:rsid w:val="200FC1E2"/>
    <w:rsid w:val="2019ED30"/>
    <w:rsid w:val="202C47BC"/>
    <w:rsid w:val="204419FF"/>
    <w:rsid w:val="20521F55"/>
    <w:rsid w:val="206E8923"/>
    <w:rsid w:val="207C2EB3"/>
    <w:rsid w:val="2087CFDC"/>
    <w:rsid w:val="209F5333"/>
    <w:rsid w:val="20A28874"/>
    <w:rsid w:val="20AE2C69"/>
    <w:rsid w:val="20E37541"/>
    <w:rsid w:val="20E3B2AA"/>
    <w:rsid w:val="20EA32DC"/>
    <w:rsid w:val="20FC6F39"/>
    <w:rsid w:val="2151054F"/>
    <w:rsid w:val="21643755"/>
    <w:rsid w:val="216E788F"/>
    <w:rsid w:val="21808065"/>
    <w:rsid w:val="21986021"/>
    <w:rsid w:val="21A38442"/>
    <w:rsid w:val="21C3C0B5"/>
    <w:rsid w:val="21CE8160"/>
    <w:rsid w:val="21D12E68"/>
    <w:rsid w:val="21D26288"/>
    <w:rsid w:val="21DF156B"/>
    <w:rsid w:val="21E0CFE4"/>
    <w:rsid w:val="221B01BE"/>
    <w:rsid w:val="22274D74"/>
    <w:rsid w:val="223D684D"/>
    <w:rsid w:val="2240C4A9"/>
    <w:rsid w:val="22860A14"/>
    <w:rsid w:val="22B95B8F"/>
    <w:rsid w:val="22BA534D"/>
    <w:rsid w:val="22D7AF6D"/>
    <w:rsid w:val="22D98029"/>
    <w:rsid w:val="22E0F03B"/>
    <w:rsid w:val="23146447"/>
    <w:rsid w:val="2327C34A"/>
    <w:rsid w:val="2346379A"/>
    <w:rsid w:val="235FE539"/>
    <w:rsid w:val="2390B0A4"/>
    <w:rsid w:val="239C9475"/>
    <w:rsid w:val="23AC396C"/>
    <w:rsid w:val="23AF31E6"/>
    <w:rsid w:val="23C87D00"/>
    <w:rsid w:val="23CCC449"/>
    <w:rsid w:val="23DED5E8"/>
    <w:rsid w:val="23EE3B03"/>
    <w:rsid w:val="23EF29D0"/>
    <w:rsid w:val="2462BC9F"/>
    <w:rsid w:val="24634E6F"/>
    <w:rsid w:val="2474A520"/>
    <w:rsid w:val="247D210F"/>
    <w:rsid w:val="2495A2B9"/>
    <w:rsid w:val="249CD9DF"/>
    <w:rsid w:val="24ABF44D"/>
    <w:rsid w:val="24BFAA1A"/>
    <w:rsid w:val="24D47BFA"/>
    <w:rsid w:val="24D75E38"/>
    <w:rsid w:val="24E696DA"/>
    <w:rsid w:val="251A6B9E"/>
    <w:rsid w:val="2522B65D"/>
    <w:rsid w:val="25239AE6"/>
    <w:rsid w:val="2527B3DD"/>
    <w:rsid w:val="253CC343"/>
    <w:rsid w:val="2541461B"/>
    <w:rsid w:val="254E3C92"/>
    <w:rsid w:val="25704C8A"/>
    <w:rsid w:val="257140C6"/>
    <w:rsid w:val="25773CF6"/>
    <w:rsid w:val="257D7953"/>
    <w:rsid w:val="258592C4"/>
    <w:rsid w:val="25A79477"/>
    <w:rsid w:val="25CB130D"/>
    <w:rsid w:val="25E268A8"/>
    <w:rsid w:val="25E9C8DF"/>
    <w:rsid w:val="25EB38F9"/>
    <w:rsid w:val="25EF8A5B"/>
    <w:rsid w:val="262499E5"/>
    <w:rsid w:val="262B8D0D"/>
    <w:rsid w:val="2663EC00"/>
    <w:rsid w:val="2667280A"/>
    <w:rsid w:val="26688C1A"/>
    <w:rsid w:val="26CB909B"/>
    <w:rsid w:val="26D26324"/>
    <w:rsid w:val="26D303FE"/>
    <w:rsid w:val="26D8AD90"/>
    <w:rsid w:val="26DB4CF6"/>
    <w:rsid w:val="26DD162C"/>
    <w:rsid w:val="2723522C"/>
    <w:rsid w:val="27400041"/>
    <w:rsid w:val="27498294"/>
    <w:rsid w:val="274FE482"/>
    <w:rsid w:val="275E0CB4"/>
    <w:rsid w:val="2789379A"/>
    <w:rsid w:val="2799C874"/>
    <w:rsid w:val="27C927F3"/>
    <w:rsid w:val="27E85A6C"/>
    <w:rsid w:val="28064A84"/>
    <w:rsid w:val="281B0698"/>
    <w:rsid w:val="282059C8"/>
    <w:rsid w:val="284F31EF"/>
    <w:rsid w:val="2859630A"/>
    <w:rsid w:val="287C04DC"/>
    <w:rsid w:val="2882035F"/>
    <w:rsid w:val="2884AF37"/>
    <w:rsid w:val="288A3CFB"/>
    <w:rsid w:val="28AA4A31"/>
    <w:rsid w:val="28B7E149"/>
    <w:rsid w:val="28CB5AE3"/>
    <w:rsid w:val="28EB7EDA"/>
    <w:rsid w:val="28EF7527"/>
    <w:rsid w:val="28F6FC3F"/>
    <w:rsid w:val="2947F54A"/>
    <w:rsid w:val="294B3B7C"/>
    <w:rsid w:val="295180FF"/>
    <w:rsid w:val="295D5469"/>
    <w:rsid w:val="295DCB8E"/>
    <w:rsid w:val="296D29BE"/>
    <w:rsid w:val="29744674"/>
    <w:rsid w:val="297C092A"/>
    <w:rsid w:val="298587D2"/>
    <w:rsid w:val="299F5600"/>
    <w:rsid w:val="29AAD9F3"/>
    <w:rsid w:val="29C6F90B"/>
    <w:rsid w:val="29CE3541"/>
    <w:rsid w:val="2A2AD18E"/>
    <w:rsid w:val="2A2C75A4"/>
    <w:rsid w:val="2A322C88"/>
    <w:rsid w:val="2A4C619C"/>
    <w:rsid w:val="2A4EB0CC"/>
    <w:rsid w:val="2A5DA557"/>
    <w:rsid w:val="2A610D74"/>
    <w:rsid w:val="2A8AE709"/>
    <w:rsid w:val="2A91FF4A"/>
    <w:rsid w:val="2A9AFD44"/>
    <w:rsid w:val="2A9E3885"/>
    <w:rsid w:val="2A9E982A"/>
    <w:rsid w:val="2AB83AD3"/>
    <w:rsid w:val="2ADEBF38"/>
    <w:rsid w:val="2AF759A6"/>
    <w:rsid w:val="2AFC8856"/>
    <w:rsid w:val="2B13693D"/>
    <w:rsid w:val="2B145EAF"/>
    <w:rsid w:val="2B4ECC0E"/>
    <w:rsid w:val="2B52104D"/>
    <w:rsid w:val="2B56025E"/>
    <w:rsid w:val="2B609BFF"/>
    <w:rsid w:val="2B843149"/>
    <w:rsid w:val="2BB11FF2"/>
    <w:rsid w:val="2BCA0C6D"/>
    <w:rsid w:val="2BDB615F"/>
    <w:rsid w:val="2BDF012E"/>
    <w:rsid w:val="2BF4DA24"/>
    <w:rsid w:val="2BFEFA43"/>
    <w:rsid w:val="2C02ACE6"/>
    <w:rsid w:val="2C144878"/>
    <w:rsid w:val="2C273C5B"/>
    <w:rsid w:val="2C3BB06E"/>
    <w:rsid w:val="2C54A627"/>
    <w:rsid w:val="2C5759E0"/>
    <w:rsid w:val="2C839479"/>
    <w:rsid w:val="2C920B66"/>
    <w:rsid w:val="2C9CAB24"/>
    <w:rsid w:val="2C9E4C97"/>
    <w:rsid w:val="2CA4EB43"/>
    <w:rsid w:val="2CB88A75"/>
    <w:rsid w:val="2CE8C0D7"/>
    <w:rsid w:val="2CF5547B"/>
    <w:rsid w:val="2D3D149C"/>
    <w:rsid w:val="2DCB0270"/>
    <w:rsid w:val="2DFD5EC7"/>
    <w:rsid w:val="2E1A106E"/>
    <w:rsid w:val="2E1A5062"/>
    <w:rsid w:val="2E241980"/>
    <w:rsid w:val="2E3CF4DA"/>
    <w:rsid w:val="2E3F4F4B"/>
    <w:rsid w:val="2E735E9B"/>
    <w:rsid w:val="2E793B6E"/>
    <w:rsid w:val="2EA44FF2"/>
    <w:rsid w:val="2EB6F627"/>
    <w:rsid w:val="2ED05012"/>
    <w:rsid w:val="2EFE5B16"/>
    <w:rsid w:val="2F04C368"/>
    <w:rsid w:val="2F13A200"/>
    <w:rsid w:val="2F1E6CE9"/>
    <w:rsid w:val="2F350603"/>
    <w:rsid w:val="2F3A240C"/>
    <w:rsid w:val="2F3A264F"/>
    <w:rsid w:val="2F654B26"/>
    <w:rsid w:val="2F76176A"/>
    <w:rsid w:val="2F86B64D"/>
    <w:rsid w:val="2F901E45"/>
    <w:rsid w:val="2F90E88E"/>
    <w:rsid w:val="2F93C91E"/>
    <w:rsid w:val="2F966626"/>
    <w:rsid w:val="2FBD90BD"/>
    <w:rsid w:val="2FFE1DC1"/>
    <w:rsid w:val="30162F18"/>
    <w:rsid w:val="302D5153"/>
    <w:rsid w:val="30335933"/>
    <w:rsid w:val="3039CBAC"/>
    <w:rsid w:val="3050F5C4"/>
    <w:rsid w:val="305570E2"/>
    <w:rsid w:val="305AC418"/>
    <w:rsid w:val="30622B4F"/>
    <w:rsid w:val="3068F63C"/>
    <w:rsid w:val="30873DBD"/>
    <w:rsid w:val="3093FED1"/>
    <w:rsid w:val="309654CB"/>
    <w:rsid w:val="30D2DC78"/>
    <w:rsid w:val="310BC0AD"/>
    <w:rsid w:val="3135FBA8"/>
    <w:rsid w:val="31400714"/>
    <w:rsid w:val="3145F976"/>
    <w:rsid w:val="316E9804"/>
    <w:rsid w:val="319BB120"/>
    <w:rsid w:val="319C1DAB"/>
    <w:rsid w:val="319ED49E"/>
    <w:rsid w:val="319EDCAB"/>
    <w:rsid w:val="31BA3D3A"/>
    <w:rsid w:val="31DB28F6"/>
    <w:rsid w:val="31DB6F31"/>
    <w:rsid w:val="31DBC87B"/>
    <w:rsid w:val="31E5131D"/>
    <w:rsid w:val="31F21207"/>
    <w:rsid w:val="31F7B278"/>
    <w:rsid w:val="3222688D"/>
    <w:rsid w:val="3226FC14"/>
    <w:rsid w:val="3264609B"/>
    <w:rsid w:val="32649DF0"/>
    <w:rsid w:val="327E70C0"/>
    <w:rsid w:val="3283EC70"/>
    <w:rsid w:val="3299BA5F"/>
    <w:rsid w:val="32A5D1C0"/>
    <w:rsid w:val="32AB8AD1"/>
    <w:rsid w:val="32AE1767"/>
    <w:rsid w:val="32B81EE1"/>
    <w:rsid w:val="32D5D1E4"/>
    <w:rsid w:val="32D8AC71"/>
    <w:rsid w:val="32FFDD0A"/>
    <w:rsid w:val="33091627"/>
    <w:rsid w:val="3319503A"/>
    <w:rsid w:val="3367CB50"/>
    <w:rsid w:val="336C86E2"/>
    <w:rsid w:val="339609B1"/>
    <w:rsid w:val="33B7FC44"/>
    <w:rsid w:val="33C03227"/>
    <w:rsid w:val="33E33459"/>
    <w:rsid w:val="3400B652"/>
    <w:rsid w:val="34044430"/>
    <w:rsid w:val="340C91B4"/>
    <w:rsid w:val="345555E0"/>
    <w:rsid w:val="346C99D0"/>
    <w:rsid w:val="34B9B7CC"/>
    <w:rsid w:val="34B9E4B2"/>
    <w:rsid w:val="34C4C215"/>
    <w:rsid w:val="34C77F84"/>
    <w:rsid w:val="34DD4DE2"/>
    <w:rsid w:val="34E7CD7C"/>
    <w:rsid w:val="34F11F9C"/>
    <w:rsid w:val="34F1E6C3"/>
    <w:rsid w:val="351B3303"/>
    <w:rsid w:val="3524A47D"/>
    <w:rsid w:val="353FB2FD"/>
    <w:rsid w:val="3548A574"/>
    <w:rsid w:val="354FA2CF"/>
    <w:rsid w:val="35728F40"/>
    <w:rsid w:val="35875489"/>
    <w:rsid w:val="359B5AFC"/>
    <w:rsid w:val="35D893D4"/>
    <w:rsid w:val="35E6BAC3"/>
    <w:rsid w:val="361023A1"/>
    <w:rsid w:val="36124D3B"/>
    <w:rsid w:val="362824CE"/>
    <w:rsid w:val="363BAF38"/>
    <w:rsid w:val="364498DD"/>
    <w:rsid w:val="366E6474"/>
    <w:rsid w:val="367F7CCF"/>
    <w:rsid w:val="36858A88"/>
    <w:rsid w:val="36A29AB7"/>
    <w:rsid w:val="36B49EDC"/>
    <w:rsid w:val="36B6A538"/>
    <w:rsid w:val="36E45E1F"/>
    <w:rsid w:val="36F8612C"/>
    <w:rsid w:val="37016F20"/>
    <w:rsid w:val="37030D4B"/>
    <w:rsid w:val="3706FE85"/>
    <w:rsid w:val="37151141"/>
    <w:rsid w:val="374AA825"/>
    <w:rsid w:val="3776B2A9"/>
    <w:rsid w:val="37796E9A"/>
    <w:rsid w:val="377B05BF"/>
    <w:rsid w:val="378FEE5C"/>
    <w:rsid w:val="3795B0D3"/>
    <w:rsid w:val="37B4B979"/>
    <w:rsid w:val="37B74382"/>
    <w:rsid w:val="37B9360E"/>
    <w:rsid w:val="37C22BC8"/>
    <w:rsid w:val="37CCAC17"/>
    <w:rsid w:val="37D45919"/>
    <w:rsid w:val="37DD608E"/>
    <w:rsid w:val="37F44C71"/>
    <w:rsid w:val="37F60817"/>
    <w:rsid w:val="382ADC06"/>
    <w:rsid w:val="38336F1A"/>
    <w:rsid w:val="3836E6CE"/>
    <w:rsid w:val="383A110A"/>
    <w:rsid w:val="383A2D8D"/>
    <w:rsid w:val="3841CEEA"/>
    <w:rsid w:val="387F0E74"/>
    <w:rsid w:val="388F3542"/>
    <w:rsid w:val="3890DA48"/>
    <w:rsid w:val="389B77EB"/>
    <w:rsid w:val="38AB053F"/>
    <w:rsid w:val="38B4EE25"/>
    <w:rsid w:val="38C7A396"/>
    <w:rsid w:val="39111828"/>
    <w:rsid w:val="391332D5"/>
    <w:rsid w:val="39542911"/>
    <w:rsid w:val="395A75BB"/>
    <w:rsid w:val="396D90DC"/>
    <w:rsid w:val="39715BD9"/>
    <w:rsid w:val="397518C0"/>
    <w:rsid w:val="3984262A"/>
    <w:rsid w:val="3998BB00"/>
    <w:rsid w:val="39CB30AE"/>
    <w:rsid w:val="39DA3B79"/>
    <w:rsid w:val="39DEA7DD"/>
    <w:rsid w:val="39F2EBEE"/>
    <w:rsid w:val="3A07A02D"/>
    <w:rsid w:val="3A16AFF5"/>
    <w:rsid w:val="3A1F1E6C"/>
    <w:rsid w:val="3A24A82D"/>
    <w:rsid w:val="3A260440"/>
    <w:rsid w:val="3A335860"/>
    <w:rsid w:val="3A3B36C2"/>
    <w:rsid w:val="3A7DB9D4"/>
    <w:rsid w:val="3A7FAF8B"/>
    <w:rsid w:val="3AA0D573"/>
    <w:rsid w:val="3AA2CB13"/>
    <w:rsid w:val="3AE17913"/>
    <w:rsid w:val="3B0EDB41"/>
    <w:rsid w:val="3B313162"/>
    <w:rsid w:val="3B449D4B"/>
    <w:rsid w:val="3B65C25B"/>
    <w:rsid w:val="3BC7D223"/>
    <w:rsid w:val="3BF5B9E5"/>
    <w:rsid w:val="3C0CFAE8"/>
    <w:rsid w:val="3C0D7874"/>
    <w:rsid w:val="3C1F1F1F"/>
    <w:rsid w:val="3C20E8F2"/>
    <w:rsid w:val="3C624F93"/>
    <w:rsid w:val="3C8ACD5B"/>
    <w:rsid w:val="3C8C28B3"/>
    <w:rsid w:val="3C9606EE"/>
    <w:rsid w:val="3CC196F4"/>
    <w:rsid w:val="3CC75C4E"/>
    <w:rsid w:val="3CD71CB6"/>
    <w:rsid w:val="3CD7815D"/>
    <w:rsid w:val="3CE6A54A"/>
    <w:rsid w:val="3D3E3E55"/>
    <w:rsid w:val="3D612AB8"/>
    <w:rsid w:val="3D6EC5ED"/>
    <w:rsid w:val="3D87A70D"/>
    <w:rsid w:val="3D9036A3"/>
    <w:rsid w:val="3D91282A"/>
    <w:rsid w:val="3DA037B5"/>
    <w:rsid w:val="3DA254E3"/>
    <w:rsid w:val="3DA3DEAE"/>
    <w:rsid w:val="3DAF3D22"/>
    <w:rsid w:val="3DBEC1E0"/>
    <w:rsid w:val="3DE44216"/>
    <w:rsid w:val="3DE99453"/>
    <w:rsid w:val="3DF28B4B"/>
    <w:rsid w:val="3DF351DE"/>
    <w:rsid w:val="3E0FBCC0"/>
    <w:rsid w:val="3E500F69"/>
    <w:rsid w:val="3E5AD3DA"/>
    <w:rsid w:val="3E64C6C1"/>
    <w:rsid w:val="3E764F50"/>
    <w:rsid w:val="3E83CF08"/>
    <w:rsid w:val="3EA98278"/>
    <w:rsid w:val="3EB41392"/>
    <w:rsid w:val="3EC0FD23"/>
    <w:rsid w:val="3ECB8DCD"/>
    <w:rsid w:val="3ED1055D"/>
    <w:rsid w:val="3ED9894C"/>
    <w:rsid w:val="3EDBC700"/>
    <w:rsid w:val="3F26B983"/>
    <w:rsid w:val="3F2D20D8"/>
    <w:rsid w:val="3F56DB28"/>
    <w:rsid w:val="3F9A45A8"/>
    <w:rsid w:val="3FA53C67"/>
    <w:rsid w:val="3FBD3BA6"/>
    <w:rsid w:val="3FF27013"/>
    <w:rsid w:val="3FF75469"/>
    <w:rsid w:val="40064F01"/>
    <w:rsid w:val="400B7905"/>
    <w:rsid w:val="4014555C"/>
    <w:rsid w:val="403CAD02"/>
    <w:rsid w:val="40425303"/>
    <w:rsid w:val="406CD5BE"/>
    <w:rsid w:val="407C2706"/>
    <w:rsid w:val="407CF0E5"/>
    <w:rsid w:val="40A4DFF8"/>
    <w:rsid w:val="40BFEE9B"/>
    <w:rsid w:val="40E56ADF"/>
    <w:rsid w:val="40EFFFBB"/>
    <w:rsid w:val="41088D24"/>
    <w:rsid w:val="41230734"/>
    <w:rsid w:val="418E80C8"/>
    <w:rsid w:val="41A03B88"/>
    <w:rsid w:val="41A2E235"/>
    <w:rsid w:val="41DA8FD8"/>
    <w:rsid w:val="41DDF360"/>
    <w:rsid w:val="41F5DA24"/>
    <w:rsid w:val="41F9E205"/>
    <w:rsid w:val="421B68E6"/>
    <w:rsid w:val="4254ED14"/>
    <w:rsid w:val="426F6F9D"/>
    <w:rsid w:val="427C69D5"/>
    <w:rsid w:val="4281AA09"/>
    <w:rsid w:val="429F3FC9"/>
    <w:rsid w:val="42A28362"/>
    <w:rsid w:val="42A4337B"/>
    <w:rsid w:val="42B7FA6E"/>
    <w:rsid w:val="42D67BB0"/>
    <w:rsid w:val="42DA45BF"/>
    <w:rsid w:val="42DE8C82"/>
    <w:rsid w:val="42FD1878"/>
    <w:rsid w:val="431140AC"/>
    <w:rsid w:val="4315AE69"/>
    <w:rsid w:val="432EAA3D"/>
    <w:rsid w:val="433313FF"/>
    <w:rsid w:val="4341A2F0"/>
    <w:rsid w:val="43568E38"/>
    <w:rsid w:val="43A1AC14"/>
    <w:rsid w:val="43B0F583"/>
    <w:rsid w:val="43D6B438"/>
    <w:rsid w:val="43F758CB"/>
    <w:rsid w:val="43FD8B90"/>
    <w:rsid w:val="4407DC23"/>
    <w:rsid w:val="44209F2F"/>
    <w:rsid w:val="44600A83"/>
    <w:rsid w:val="44606853"/>
    <w:rsid w:val="446EC375"/>
    <w:rsid w:val="44761830"/>
    <w:rsid w:val="448E9B48"/>
    <w:rsid w:val="44AD38FB"/>
    <w:rsid w:val="451964D6"/>
    <w:rsid w:val="452E361A"/>
    <w:rsid w:val="453E7CE7"/>
    <w:rsid w:val="4548784D"/>
    <w:rsid w:val="457DA3CA"/>
    <w:rsid w:val="459AFE88"/>
    <w:rsid w:val="45A5F54F"/>
    <w:rsid w:val="45C43E10"/>
    <w:rsid w:val="4662448B"/>
    <w:rsid w:val="46B103F2"/>
    <w:rsid w:val="46E5B081"/>
    <w:rsid w:val="46F18F3E"/>
    <w:rsid w:val="4723A79F"/>
    <w:rsid w:val="4737AE0B"/>
    <w:rsid w:val="4746DA44"/>
    <w:rsid w:val="476250FE"/>
    <w:rsid w:val="47634ADD"/>
    <w:rsid w:val="47AB3F83"/>
    <w:rsid w:val="47B255E5"/>
    <w:rsid w:val="47E6663A"/>
    <w:rsid w:val="480B7731"/>
    <w:rsid w:val="482A621F"/>
    <w:rsid w:val="482C2F7F"/>
    <w:rsid w:val="4842207B"/>
    <w:rsid w:val="4845459F"/>
    <w:rsid w:val="488B90FD"/>
    <w:rsid w:val="48AC778D"/>
    <w:rsid w:val="48AE00A0"/>
    <w:rsid w:val="48BDA41F"/>
    <w:rsid w:val="48C90F19"/>
    <w:rsid w:val="48CB3932"/>
    <w:rsid w:val="49104574"/>
    <w:rsid w:val="49287DBC"/>
    <w:rsid w:val="49381BC7"/>
    <w:rsid w:val="49532A54"/>
    <w:rsid w:val="49C6EDFC"/>
    <w:rsid w:val="49DC4B36"/>
    <w:rsid w:val="49E73901"/>
    <w:rsid w:val="49E9EE6B"/>
    <w:rsid w:val="49FF4B06"/>
    <w:rsid w:val="4A05DFC5"/>
    <w:rsid w:val="4A1449F4"/>
    <w:rsid w:val="4A427047"/>
    <w:rsid w:val="4A5A8E38"/>
    <w:rsid w:val="4A95480E"/>
    <w:rsid w:val="4ABB4EA9"/>
    <w:rsid w:val="4AD13D6E"/>
    <w:rsid w:val="4AD3E283"/>
    <w:rsid w:val="4AE7BB2E"/>
    <w:rsid w:val="4AEEAB9A"/>
    <w:rsid w:val="4B155F7C"/>
    <w:rsid w:val="4B3C6431"/>
    <w:rsid w:val="4B40044F"/>
    <w:rsid w:val="4B65F463"/>
    <w:rsid w:val="4BAE5D22"/>
    <w:rsid w:val="4BBC9EE0"/>
    <w:rsid w:val="4BC19FF9"/>
    <w:rsid w:val="4BE3A58A"/>
    <w:rsid w:val="4BEABDDD"/>
    <w:rsid w:val="4C0F7E5D"/>
    <w:rsid w:val="4C24A29B"/>
    <w:rsid w:val="4C479764"/>
    <w:rsid w:val="4C639031"/>
    <w:rsid w:val="4C73B17E"/>
    <w:rsid w:val="4C752D2B"/>
    <w:rsid w:val="4C8AB0FD"/>
    <w:rsid w:val="4CCD55A8"/>
    <w:rsid w:val="4CD46B18"/>
    <w:rsid w:val="4CDAE196"/>
    <w:rsid w:val="4CFA6E10"/>
    <w:rsid w:val="4D17B0EE"/>
    <w:rsid w:val="4D3E40BC"/>
    <w:rsid w:val="4D49F47B"/>
    <w:rsid w:val="4D677B05"/>
    <w:rsid w:val="4D6DF9BB"/>
    <w:rsid w:val="4D840BFD"/>
    <w:rsid w:val="4D9A5BA8"/>
    <w:rsid w:val="4DC464CD"/>
    <w:rsid w:val="4DE118FF"/>
    <w:rsid w:val="4DF7A687"/>
    <w:rsid w:val="4DF8C7B1"/>
    <w:rsid w:val="4E05F2A9"/>
    <w:rsid w:val="4E123114"/>
    <w:rsid w:val="4E25E761"/>
    <w:rsid w:val="4E433A9E"/>
    <w:rsid w:val="4E47B994"/>
    <w:rsid w:val="4E508DEB"/>
    <w:rsid w:val="4E586110"/>
    <w:rsid w:val="4E705A7D"/>
    <w:rsid w:val="4E80BC56"/>
    <w:rsid w:val="4ECBD0A8"/>
    <w:rsid w:val="4EE3673C"/>
    <w:rsid w:val="4F0C5139"/>
    <w:rsid w:val="4F2FA9DB"/>
    <w:rsid w:val="4F3386C7"/>
    <w:rsid w:val="4F950ACB"/>
    <w:rsid w:val="4FA9CA3C"/>
    <w:rsid w:val="4FBC2870"/>
    <w:rsid w:val="4FFCA203"/>
    <w:rsid w:val="5014B58B"/>
    <w:rsid w:val="501B47F8"/>
    <w:rsid w:val="501ED3CD"/>
    <w:rsid w:val="50213AEB"/>
    <w:rsid w:val="502935DF"/>
    <w:rsid w:val="5046A491"/>
    <w:rsid w:val="5059B322"/>
    <w:rsid w:val="5080A62C"/>
    <w:rsid w:val="5083866F"/>
    <w:rsid w:val="509824C7"/>
    <w:rsid w:val="50C46E2B"/>
    <w:rsid w:val="50E1166E"/>
    <w:rsid w:val="50EEEE05"/>
    <w:rsid w:val="512DE772"/>
    <w:rsid w:val="5158AD8E"/>
    <w:rsid w:val="515A72FB"/>
    <w:rsid w:val="5163722C"/>
    <w:rsid w:val="516838E5"/>
    <w:rsid w:val="5187EBAB"/>
    <w:rsid w:val="51ADAE06"/>
    <w:rsid w:val="51B25977"/>
    <w:rsid w:val="520078A3"/>
    <w:rsid w:val="522610CA"/>
    <w:rsid w:val="523A8B85"/>
    <w:rsid w:val="523BA559"/>
    <w:rsid w:val="524433E0"/>
    <w:rsid w:val="52666E83"/>
    <w:rsid w:val="528A38A0"/>
    <w:rsid w:val="5302F3E1"/>
    <w:rsid w:val="530E079A"/>
    <w:rsid w:val="53126AAE"/>
    <w:rsid w:val="531D2BCB"/>
    <w:rsid w:val="53595C7C"/>
    <w:rsid w:val="538A16FE"/>
    <w:rsid w:val="53900431"/>
    <w:rsid w:val="53CB4CE9"/>
    <w:rsid w:val="53D76398"/>
    <w:rsid w:val="53E2B041"/>
    <w:rsid w:val="53F71B7B"/>
    <w:rsid w:val="53FEE36E"/>
    <w:rsid w:val="54346F9F"/>
    <w:rsid w:val="5437B412"/>
    <w:rsid w:val="5475F4A5"/>
    <w:rsid w:val="547B919D"/>
    <w:rsid w:val="547BBCA5"/>
    <w:rsid w:val="548CF112"/>
    <w:rsid w:val="5490FB54"/>
    <w:rsid w:val="54A90EAD"/>
    <w:rsid w:val="54AF67A1"/>
    <w:rsid w:val="54C90614"/>
    <w:rsid w:val="54D3518E"/>
    <w:rsid w:val="55012194"/>
    <w:rsid w:val="551B32A6"/>
    <w:rsid w:val="5546232B"/>
    <w:rsid w:val="554684F3"/>
    <w:rsid w:val="55636B4A"/>
    <w:rsid w:val="559D73B0"/>
    <w:rsid w:val="55B074EF"/>
    <w:rsid w:val="55BEE2A7"/>
    <w:rsid w:val="55C1664C"/>
    <w:rsid w:val="55D66C72"/>
    <w:rsid w:val="55FDC4F6"/>
    <w:rsid w:val="5674A4F3"/>
    <w:rsid w:val="568D5A8B"/>
    <w:rsid w:val="56BFACD5"/>
    <w:rsid w:val="56C0E65D"/>
    <w:rsid w:val="56D9AA13"/>
    <w:rsid w:val="56E97FE1"/>
    <w:rsid w:val="574090EA"/>
    <w:rsid w:val="5747BEBF"/>
    <w:rsid w:val="5757C840"/>
    <w:rsid w:val="575F625F"/>
    <w:rsid w:val="5771554C"/>
    <w:rsid w:val="5775C354"/>
    <w:rsid w:val="577A0188"/>
    <w:rsid w:val="577CA34A"/>
    <w:rsid w:val="57863F75"/>
    <w:rsid w:val="579F4FE8"/>
    <w:rsid w:val="579FA9F7"/>
    <w:rsid w:val="579FE1B2"/>
    <w:rsid w:val="57A91BD4"/>
    <w:rsid w:val="57F2CC73"/>
    <w:rsid w:val="5802203E"/>
    <w:rsid w:val="58223273"/>
    <w:rsid w:val="583CAC8F"/>
    <w:rsid w:val="588B0B69"/>
    <w:rsid w:val="588B7E96"/>
    <w:rsid w:val="589E3549"/>
    <w:rsid w:val="589FD215"/>
    <w:rsid w:val="58BCDACD"/>
    <w:rsid w:val="58CA76EE"/>
    <w:rsid w:val="58D06270"/>
    <w:rsid w:val="58E3139C"/>
    <w:rsid w:val="58F8AC74"/>
    <w:rsid w:val="590CD275"/>
    <w:rsid w:val="59150878"/>
    <w:rsid w:val="5976FFDA"/>
    <w:rsid w:val="598DA446"/>
    <w:rsid w:val="599C7787"/>
    <w:rsid w:val="59C782F6"/>
    <w:rsid w:val="59F02A5A"/>
    <w:rsid w:val="59F7471C"/>
    <w:rsid w:val="5A01DA27"/>
    <w:rsid w:val="5A24FFD6"/>
    <w:rsid w:val="5A2C5962"/>
    <w:rsid w:val="5A304660"/>
    <w:rsid w:val="5A3ACFF3"/>
    <w:rsid w:val="5A476FE2"/>
    <w:rsid w:val="5A615C97"/>
    <w:rsid w:val="5A8FF5EA"/>
    <w:rsid w:val="5A9953E6"/>
    <w:rsid w:val="5ADFA77E"/>
    <w:rsid w:val="5AE66CFF"/>
    <w:rsid w:val="5B47583E"/>
    <w:rsid w:val="5B5A7A01"/>
    <w:rsid w:val="5B70BAE6"/>
    <w:rsid w:val="5B7DC490"/>
    <w:rsid w:val="5B7F652D"/>
    <w:rsid w:val="5BA587BF"/>
    <w:rsid w:val="5BDDC940"/>
    <w:rsid w:val="5BEBF126"/>
    <w:rsid w:val="5BF341DD"/>
    <w:rsid w:val="5BFDA56C"/>
    <w:rsid w:val="5C10BB0F"/>
    <w:rsid w:val="5C1377E7"/>
    <w:rsid w:val="5C25A604"/>
    <w:rsid w:val="5C2B2ED3"/>
    <w:rsid w:val="5C432840"/>
    <w:rsid w:val="5C4943EA"/>
    <w:rsid w:val="5C509B42"/>
    <w:rsid w:val="5C57F14A"/>
    <w:rsid w:val="5C602F91"/>
    <w:rsid w:val="5C80F736"/>
    <w:rsid w:val="5C995A06"/>
    <w:rsid w:val="5CF337E1"/>
    <w:rsid w:val="5D088BF0"/>
    <w:rsid w:val="5D503612"/>
    <w:rsid w:val="5D50656F"/>
    <w:rsid w:val="5D531566"/>
    <w:rsid w:val="5D69546E"/>
    <w:rsid w:val="5D6D96EC"/>
    <w:rsid w:val="5DA5424F"/>
    <w:rsid w:val="5DC4AB45"/>
    <w:rsid w:val="5DC583E7"/>
    <w:rsid w:val="5DC737F2"/>
    <w:rsid w:val="5DD6E268"/>
    <w:rsid w:val="5DDCCFF0"/>
    <w:rsid w:val="5DDE4FCC"/>
    <w:rsid w:val="5DE08C38"/>
    <w:rsid w:val="5E058DDB"/>
    <w:rsid w:val="5E097105"/>
    <w:rsid w:val="5E0F0DFD"/>
    <w:rsid w:val="5E48131D"/>
    <w:rsid w:val="5E489D43"/>
    <w:rsid w:val="5E5C5719"/>
    <w:rsid w:val="5E5ECE8F"/>
    <w:rsid w:val="5E742C69"/>
    <w:rsid w:val="5E8A86B8"/>
    <w:rsid w:val="5EA005BB"/>
    <w:rsid w:val="5EA6DA28"/>
    <w:rsid w:val="5EB119CC"/>
    <w:rsid w:val="5EE17F01"/>
    <w:rsid w:val="5EFB62F8"/>
    <w:rsid w:val="5F0609D0"/>
    <w:rsid w:val="5F21D0F4"/>
    <w:rsid w:val="5F2F3EE0"/>
    <w:rsid w:val="5F6057C9"/>
    <w:rsid w:val="5F62D140"/>
    <w:rsid w:val="5F696B0A"/>
    <w:rsid w:val="5F78BAF5"/>
    <w:rsid w:val="5FAF5C59"/>
    <w:rsid w:val="5FAF698D"/>
    <w:rsid w:val="5FC42D9D"/>
    <w:rsid w:val="5FCD7779"/>
    <w:rsid w:val="5FE63C46"/>
    <w:rsid w:val="5FF39E8B"/>
    <w:rsid w:val="5FFBF0B8"/>
    <w:rsid w:val="60057BC7"/>
    <w:rsid w:val="600D89BB"/>
    <w:rsid w:val="60446D01"/>
    <w:rsid w:val="6049ADCF"/>
    <w:rsid w:val="6086F8F5"/>
    <w:rsid w:val="609B3CBA"/>
    <w:rsid w:val="609DB486"/>
    <w:rsid w:val="60AB2163"/>
    <w:rsid w:val="61051F23"/>
    <w:rsid w:val="6127D881"/>
    <w:rsid w:val="613955D2"/>
    <w:rsid w:val="61B84DDD"/>
    <w:rsid w:val="61C2D5B1"/>
    <w:rsid w:val="61FECF2E"/>
    <w:rsid w:val="6206F1DC"/>
    <w:rsid w:val="620FE9B6"/>
    <w:rsid w:val="6211B4BC"/>
    <w:rsid w:val="62135887"/>
    <w:rsid w:val="6235704F"/>
    <w:rsid w:val="623D8FAB"/>
    <w:rsid w:val="623DC27C"/>
    <w:rsid w:val="62400267"/>
    <w:rsid w:val="6247E5F9"/>
    <w:rsid w:val="6267858F"/>
    <w:rsid w:val="629536FF"/>
    <w:rsid w:val="629C3203"/>
    <w:rsid w:val="62A81A9D"/>
    <w:rsid w:val="62B6E97E"/>
    <w:rsid w:val="62C41643"/>
    <w:rsid w:val="62CA2D26"/>
    <w:rsid w:val="62D14449"/>
    <w:rsid w:val="630E1BDC"/>
    <w:rsid w:val="631A32CE"/>
    <w:rsid w:val="63268BC1"/>
    <w:rsid w:val="63361EF0"/>
    <w:rsid w:val="634CCD30"/>
    <w:rsid w:val="6352736C"/>
    <w:rsid w:val="63644BAD"/>
    <w:rsid w:val="6395CADE"/>
    <w:rsid w:val="63B081BA"/>
    <w:rsid w:val="63D2E814"/>
    <w:rsid w:val="63EF2118"/>
    <w:rsid w:val="63F98627"/>
    <w:rsid w:val="643B85D2"/>
    <w:rsid w:val="6452A66E"/>
    <w:rsid w:val="64759B34"/>
    <w:rsid w:val="6479AA5A"/>
    <w:rsid w:val="647FA3F0"/>
    <w:rsid w:val="6485D0EA"/>
    <w:rsid w:val="64AA6038"/>
    <w:rsid w:val="64AB4186"/>
    <w:rsid w:val="64C3D76D"/>
    <w:rsid w:val="64DD0E75"/>
    <w:rsid w:val="64E08CA9"/>
    <w:rsid w:val="64E959A5"/>
    <w:rsid w:val="64FABDEF"/>
    <w:rsid w:val="64FFE2EB"/>
    <w:rsid w:val="65523714"/>
    <w:rsid w:val="65779E6C"/>
    <w:rsid w:val="65865EED"/>
    <w:rsid w:val="658C42B6"/>
    <w:rsid w:val="66054D2A"/>
    <w:rsid w:val="66061AAC"/>
    <w:rsid w:val="6606A2A4"/>
    <w:rsid w:val="66180427"/>
    <w:rsid w:val="661CB305"/>
    <w:rsid w:val="662BA7DA"/>
    <w:rsid w:val="66309B48"/>
    <w:rsid w:val="663C7DA6"/>
    <w:rsid w:val="66547713"/>
    <w:rsid w:val="6664047B"/>
    <w:rsid w:val="66686197"/>
    <w:rsid w:val="6670AFD4"/>
    <w:rsid w:val="667B7B8C"/>
    <w:rsid w:val="66974551"/>
    <w:rsid w:val="66C3A0C3"/>
    <w:rsid w:val="66F85AC4"/>
    <w:rsid w:val="6701AF80"/>
    <w:rsid w:val="6705D9A4"/>
    <w:rsid w:val="67110E49"/>
    <w:rsid w:val="67525DF3"/>
    <w:rsid w:val="6760ED6D"/>
    <w:rsid w:val="6763F37C"/>
    <w:rsid w:val="67747CEF"/>
    <w:rsid w:val="6777982F"/>
    <w:rsid w:val="677B8842"/>
    <w:rsid w:val="6798B64B"/>
    <w:rsid w:val="67E08A25"/>
    <w:rsid w:val="67FE5B1D"/>
    <w:rsid w:val="6800D504"/>
    <w:rsid w:val="681F3973"/>
    <w:rsid w:val="68260470"/>
    <w:rsid w:val="683C8422"/>
    <w:rsid w:val="6842E8A9"/>
    <w:rsid w:val="684A9B77"/>
    <w:rsid w:val="688FFFB6"/>
    <w:rsid w:val="689E129D"/>
    <w:rsid w:val="68ADDAA0"/>
    <w:rsid w:val="691356CF"/>
    <w:rsid w:val="6922E6DC"/>
    <w:rsid w:val="692FD16F"/>
    <w:rsid w:val="6931F498"/>
    <w:rsid w:val="6937BDFD"/>
    <w:rsid w:val="695167A4"/>
    <w:rsid w:val="6960E21E"/>
    <w:rsid w:val="6961FF5C"/>
    <w:rsid w:val="698D37F2"/>
    <w:rsid w:val="698D5F94"/>
    <w:rsid w:val="6995EF8F"/>
    <w:rsid w:val="69B2DEE5"/>
    <w:rsid w:val="69B92AB6"/>
    <w:rsid w:val="69C3615D"/>
    <w:rsid w:val="69D26036"/>
    <w:rsid w:val="6A080D36"/>
    <w:rsid w:val="6A1FB8A6"/>
    <w:rsid w:val="6A36CB24"/>
    <w:rsid w:val="6A57496B"/>
    <w:rsid w:val="6A5DE1AB"/>
    <w:rsid w:val="6A6C2825"/>
    <w:rsid w:val="6A72CDD6"/>
    <w:rsid w:val="6A79B3AA"/>
    <w:rsid w:val="6A7F05B9"/>
    <w:rsid w:val="6A8C4E35"/>
    <w:rsid w:val="6A8E85E9"/>
    <w:rsid w:val="6A93CBB5"/>
    <w:rsid w:val="6AD85A1F"/>
    <w:rsid w:val="6AF1F1BB"/>
    <w:rsid w:val="6AF30405"/>
    <w:rsid w:val="6B00EEB1"/>
    <w:rsid w:val="6B516898"/>
    <w:rsid w:val="6B708701"/>
    <w:rsid w:val="6B75A2EF"/>
    <w:rsid w:val="6B916A13"/>
    <w:rsid w:val="6BAA9B9F"/>
    <w:rsid w:val="6BAB54E7"/>
    <w:rsid w:val="6BAE19CC"/>
    <w:rsid w:val="6BBE0969"/>
    <w:rsid w:val="6BC2A4FD"/>
    <w:rsid w:val="6BF5FD5F"/>
    <w:rsid w:val="6C097338"/>
    <w:rsid w:val="6C23330D"/>
    <w:rsid w:val="6C26BD9A"/>
    <w:rsid w:val="6C61E3CF"/>
    <w:rsid w:val="6C895AEB"/>
    <w:rsid w:val="6C8B1587"/>
    <w:rsid w:val="6CC84C1E"/>
    <w:rsid w:val="6D0990AD"/>
    <w:rsid w:val="6D1B99FB"/>
    <w:rsid w:val="6D61DF4E"/>
    <w:rsid w:val="6D6A326E"/>
    <w:rsid w:val="6D7BB453"/>
    <w:rsid w:val="6D869F79"/>
    <w:rsid w:val="6D8FACB9"/>
    <w:rsid w:val="6D9DBEAF"/>
    <w:rsid w:val="6DC557A6"/>
    <w:rsid w:val="6DC6ADD4"/>
    <w:rsid w:val="6DF936E4"/>
    <w:rsid w:val="6E054554"/>
    <w:rsid w:val="6E143484"/>
    <w:rsid w:val="6E484A80"/>
    <w:rsid w:val="6E62F827"/>
    <w:rsid w:val="6E8969E4"/>
    <w:rsid w:val="6E8A3A22"/>
    <w:rsid w:val="6E97BEEA"/>
    <w:rsid w:val="6EAD0B5E"/>
    <w:rsid w:val="6EBAEB99"/>
    <w:rsid w:val="6ED33F15"/>
    <w:rsid w:val="6EE5035E"/>
    <w:rsid w:val="6F1189E5"/>
    <w:rsid w:val="6F3419D0"/>
    <w:rsid w:val="6F43818A"/>
    <w:rsid w:val="6F45DCB0"/>
    <w:rsid w:val="6F639E70"/>
    <w:rsid w:val="6F7551AA"/>
    <w:rsid w:val="6F87BB82"/>
    <w:rsid w:val="6F99F5CA"/>
    <w:rsid w:val="6F9A8499"/>
    <w:rsid w:val="6FBFD338"/>
    <w:rsid w:val="6FD79C89"/>
    <w:rsid w:val="6FF2C2E7"/>
    <w:rsid w:val="7039C0D6"/>
    <w:rsid w:val="7065C5E6"/>
    <w:rsid w:val="7073A764"/>
    <w:rsid w:val="70820522"/>
    <w:rsid w:val="70988B23"/>
    <w:rsid w:val="70AFF848"/>
    <w:rsid w:val="70D1E6EF"/>
    <w:rsid w:val="70EE0AB1"/>
    <w:rsid w:val="70F866EB"/>
    <w:rsid w:val="71283E46"/>
    <w:rsid w:val="71797969"/>
    <w:rsid w:val="7180052E"/>
    <w:rsid w:val="718D650A"/>
    <w:rsid w:val="71912293"/>
    <w:rsid w:val="719E578F"/>
    <w:rsid w:val="71A00EA3"/>
    <w:rsid w:val="71AC0F67"/>
    <w:rsid w:val="71B8ADE1"/>
    <w:rsid w:val="71C1CA57"/>
    <w:rsid w:val="71D60B91"/>
    <w:rsid w:val="71D6AA7F"/>
    <w:rsid w:val="71E95DCB"/>
    <w:rsid w:val="720DCADB"/>
    <w:rsid w:val="7232431B"/>
    <w:rsid w:val="7253BCAA"/>
    <w:rsid w:val="72674A58"/>
    <w:rsid w:val="7279C359"/>
    <w:rsid w:val="729E5C38"/>
    <w:rsid w:val="72B8535C"/>
    <w:rsid w:val="72C223FA"/>
    <w:rsid w:val="72E3BEF3"/>
    <w:rsid w:val="73298B7C"/>
    <w:rsid w:val="73322DD7"/>
    <w:rsid w:val="734ECC76"/>
    <w:rsid w:val="73722170"/>
    <w:rsid w:val="7372944C"/>
    <w:rsid w:val="737E6419"/>
    <w:rsid w:val="73897806"/>
    <w:rsid w:val="73965061"/>
    <w:rsid w:val="73B2DF1D"/>
    <w:rsid w:val="73B804FB"/>
    <w:rsid w:val="73BA667E"/>
    <w:rsid w:val="73D11E04"/>
    <w:rsid w:val="73DD2D92"/>
    <w:rsid w:val="73E2FC05"/>
    <w:rsid w:val="73F6431D"/>
    <w:rsid w:val="73F6C9DF"/>
    <w:rsid w:val="73FE1687"/>
    <w:rsid w:val="74132EEF"/>
    <w:rsid w:val="74167A00"/>
    <w:rsid w:val="7417FB23"/>
    <w:rsid w:val="742A7F94"/>
    <w:rsid w:val="746E345F"/>
    <w:rsid w:val="7472CD7F"/>
    <w:rsid w:val="7486DA8B"/>
    <w:rsid w:val="748CE8DC"/>
    <w:rsid w:val="74A4E4D4"/>
    <w:rsid w:val="74B5A21F"/>
    <w:rsid w:val="74C330BA"/>
    <w:rsid w:val="74C3F849"/>
    <w:rsid w:val="74CD2791"/>
    <w:rsid w:val="751ABECD"/>
    <w:rsid w:val="7521070A"/>
    <w:rsid w:val="7529DEA1"/>
    <w:rsid w:val="7535EF98"/>
    <w:rsid w:val="754286B8"/>
    <w:rsid w:val="7542B297"/>
    <w:rsid w:val="754FA2BB"/>
    <w:rsid w:val="7555CE95"/>
    <w:rsid w:val="7584D0C1"/>
    <w:rsid w:val="75B0DDA2"/>
    <w:rsid w:val="75D120A7"/>
    <w:rsid w:val="75D21AD7"/>
    <w:rsid w:val="75E7185D"/>
    <w:rsid w:val="75E738C4"/>
    <w:rsid w:val="75EA682D"/>
    <w:rsid w:val="75F7CCCF"/>
    <w:rsid w:val="76100EC6"/>
    <w:rsid w:val="76133F96"/>
    <w:rsid w:val="761AC20B"/>
    <w:rsid w:val="7653AA57"/>
    <w:rsid w:val="766ED872"/>
    <w:rsid w:val="76763AD7"/>
    <w:rsid w:val="76A6A466"/>
    <w:rsid w:val="76B869F5"/>
    <w:rsid w:val="76DF63D9"/>
    <w:rsid w:val="76E748F8"/>
    <w:rsid w:val="77030E01"/>
    <w:rsid w:val="770BBEB6"/>
    <w:rsid w:val="771AD33A"/>
    <w:rsid w:val="772731EA"/>
    <w:rsid w:val="77443498"/>
    <w:rsid w:val="775F2DF5"/>
    <w:rsid w:val="777A5251"/>
    <w:rsid w:val="779E99FA"/>
    <w:rsid w:val="77ED19E1"/>
    <w:rsid w:val="78150090"/>
    <w:rsid w:val="782BAE0B"/>
    <w:rsid w:val="782F4573"/>
    <w:rsid w:val="783AEBF5"/>
    <w:rsid w:val="785373BF"/>
    <w:rsid w:val="78596682"/>
    <w:rsid w:val="78728566"/>
    <w:rsid w:val="7873CE86"/>
    <w:rsid w:val="78934FD7"/>
    <w:rsid w:val="78A2E982"/>
    <w:rsid w:val="78B223D4"/>
    <w:rsid w:val="78BAC6E8"/>
    <w:rsid w:val="78F4CDAF"/>
    <w:rsid w:val="790D44A0"/>
    <w:rsid w:val="792C8AE6"/>
    <w:rsid w:val="792E797F"/>
    <w:rsid w:val="79441989"/>
    <w:rsid w:val="7947DD57"/>
    <w:rsid w:val="7949E8CB"/>
    <w:rsid w:val="798B6F9B"/>
    <w:rsid w:val="798D7F8B"/>
    <w:rsid w:val="798F35A4"/>
    <w:rsid w:val="79BD7C31"/>
    <w:rsid w:val="79CAAFA4"/>
    <w:rsid w:val="79CB608F"/>
    <w:rsid w:val="79CD39AB"/>
    <w:rsid w:val="79E44956"/>
    <w:rsid w:val="79F08465"/>
    <w:rsid w:val="7A343B3A"/>
    <w:rsid w:val="7A3F4D3E"/>
    <w:rsid w:val="7A5AAB42"/>
    <w:rsid w:val="7ABF0A30"/>
    <w:rsid w:val="7ACECAC2"/>
    <w:rsid w:val="7AD3A64A"/>
    <w:rsid w:val="7AF64336"/>
    <w:rsid w:val="7AFB237A"/>
    <w:rsid w:val="7B25D91F"/>
    <w:rsid w:val="7B274E79"/>
    <w:rsid w:val="7B46041E"/>
    <w:rsid w:val="7B501BB8"/>
    <w:rsid w:val="7B71A4F7"/>
    <w:rsid w:val="7B7F5954"/>
    <w:rsid w:val="7B92198E"/>
    <w:rsid w:val="7BA0B36C"/>
    <w:rsid w:val="7BA29B30"/>
    <w:rsid w:val="7BA62640"/>
    <w:rsid w:val="7BADAEA4"/>
    <w:rsid w:val="7BCB4F35"/>
    <w:rsid w:val="7BF763C2"/>
    <w:rsid w:val="7C17BA27"/>
    <w:rsid w:val="7C22879E"/>
    <w:rsid w:val="7C408F36"/>
    <w:rsid w:val="7C50C364"/>
    <w:rsid w:val="7C5B80D7"/>
    <w:rsid w:val="7C7ED264"/>
    <w:rsid w:val="7C88E9FE"/>
    <w:rsid w:val="7C8CF42B"/>
    <w:rsid w:val="7C9F57DE"/>
    <w:rsid w:val="7CB1B8EB"/>
    <w:rsid w:val="7CBC76CB"/>
    <w:rsid w:val="7CEC36D4"/>
    <w:rsid w:val="7CF0F5B6"/>
    <w:rsid w:val="7CF5CD21"/>
    <w:rsid w:val="7CF787F6"/>
    <w:rsid w:val="7D0AAD21"/>
    <w:rsid w:val="7D115401"/>
    <w:rsid w:val="7D2C39B2"/>
    <w:rsid w:val="7D342072"/>
    <w:rsid w:val="7D3842E2"/>
    <w:rsid w:val="7DB2F310"/>
    <w:rsid w:val="7DCB6620"/>
    <w:rsid w:val="7DD9A209"/>
    <w:rsid w:val="7E00A2CD"/>
    <w:rsid w:val="7E0D2019"/>
    <w:rsid w:val="7E1541B7"/>
    <w:rsid w:val="7E2571A7"/>
    <w:rsid w:val="7E331E4B"/>
    <w:rsid w:val="7E3B2802"/>
    <w:rsid w:val="7E455085"/>
    <w:rsid w:val="7E46420C"/>
    <w:rsid w:val="7E5380E2"/>
    <w:rsid w:val="7E54F3C1"/>
    <w:rsid w:val="7E60E616"/>
    <w:rsid w:val="7E78A3D4"/>
    <w:rsid w:val="7E8D1D0F"/>
    <w:rsid w:val="7E8D27B0"/>
    <w:rsid w:val="7EA08AC8"/>
    <w:rsid w:val="7EA389BD"/>
    <w:rsid w:val="7EAD995F"/>
    <w:rsid w:val="7EB3D5C7"/>
    <w:rsid w:val="7ECEBD12"/>
    <w:rsid w:val="7EF02B29"/>
    <w:rsid w:val="7F094C35"/>
    <w:rsid w:val="7F2A979D"/>
    <w:rsid w:val="7F463030"/>
    <w:rsid w:val="7F5C0F8B"/>
    <w:rsid w:val="7F6BD82D"/>
    <w:rsid w:val="7F6D765C"/>
    <w:rsid w:val="7F85A19F"/>
    <w:rsid w:val="7FAC3A5A"/>
    <w:rsid w:val="7FE8C2CD"/>
    <w:rsid w:val="7FF9109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9188B"/>
  <w15:docId w15:val="{2C432461-9765-44D9-9AD6-579247E5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3BDC"/>
  </w:style>
  <w:style w:type="paragraph" w:styleId="Nagwek1">
    <w:name w:val="heading 1"/>
    <w:basedOn w:val="Normalny"/>
    <w:next w:val="Normalny"/>
    <w:link w:val="Nagwek1Znak"/>
    <w:uiPriority w:val="9"/>
    <w:qFormat/>
    <w:rsid w:val="00426F85"/>
    <w:pPr>
      <w:keepNext/>
      <w:keepLines/>
      <w:numPr>
        <w:numId w:val="1"/>
      </w:numPr>
      <w:spacing w:before="240" w:after="0"/>
      <w:outlineLvl w:val="0"/>
    </w:pPr>
    <w:rPr>
      <w:rFonts w:asciiTheme="majorHAnsi" w:eastAsiaTheme="majorEastAsia" w:hAnsiTheme="majorHAnsi" w:cstheme="majorBidi"/>
      <w:color w:val="000000" w:themeColor="text1"/>
      <w:sz w:val="32"/>
      <w:szCs w:val="32"/>
    </w:rPr>
  </w:style>
  <w:style w:type="paragraph" w:styleId="Nagwek2">
    <w:name w:val="heading 2"/>
    <w:basedOn w:val="Normalny"/>
    <w:next w:val="Normalny"/>
    <w:link w:val="Nagwek2Znak"/>
    <w:uiPriority w:val="9"/>
    <w:unhideWhenUsed/>
    <w:qFormat/>
    <w:rsid w:val="00BE5275"/>
    <w:pPr>
      <w:keepNext/>
      <w:keepLines/>
      <w:numPr>
        <w:ilvl w:val="1"/>
        <w:numId w:val="1"/>
      </w:numPr>
      <w:spacing w:before="40" w:after="0"/>
      <w:outlineLvl w:val="1"/>
    </w:pPr>
    <w:rPr>
      <w:rFonts w:asciiTheme="majorHAnsi" w:eastAsiaTheme="majorEastAsia" w:hAnsiTheme="majorHAnsi" w:cstheme="majorBidi"/>
      <w:sz w:val="26"/>
      <w:szCs w:val="26"/>
    </w:rPr>
  </w:style>
  <w:style w:type="paragraph" w:styleId="Nagwek3">
    <w:name w:val="heading 3"/>
    <w:basedOn w:val="Normalny"/>
    <w:next w:val="Normalny"/>
    <w:link w:val="Nagwek3Znak"/>
    <w:uiPriority w:val="9"/>
    <w:unhideWhenUsed/>
    <w:qFormat/>
    <w:rsid w:val="00BE5275"/>
    <w:pPr>
      <w:keepNext/>
      <w:keepLines/>
      <w:numPr>
        <w:ilvl w:val="2"/>
        <w:numId w:val="1"/>
      </w:numPr>
      <w:spacing w:before="40" w:after="0"/>
      <w:outlineLvl w:val="2"/>
    </w:pPr>
    <w:rPr>
      <w:rFonts w:asciiTheme="majorHAnsi" w:eastAsiaTheme="majorEastAsia" w:hAnsiTheme="majorHAnsi" w:cstheme="majorBidi"/>
      <w:color w:val="000000" w:themeColor="text1"/>
      <w:sz w:val="24"/>
      <w:szCs w:val="24"/>
    </w:rPr>
  </w:style>
  <w:style w:type="paragraph" w:styleId="Nagwek4">
    <w:name w:val="heading 4"/>
    <w:basedOn w:val="Normalny"/>
    <w:next w:val="Normalny"/>
    <w:link w:val="Nagwek4Znak"/>
    <w:uiPriority w:val="9"/>
    <w:unhideWhenUsed/>
    <w:qFormat/>
    <w:rsid w:val="00AF341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F341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F341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F341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F341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F341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6F85"/>
    <w:rPr>
      <w:rFonts w:asciiTheme="majorHAnsi" w:eastAsiaTheme="majorEastAsia" w:hAnsiTheme="majorHAnsi" w:cstheme="majorBidi"/>
      <w:color w:val="000000" w:themeColor="text1"/>
      <w:sz w:val="32"/>
      <w:szCs w:val="32"/>
    </w:rPr>
  </w:style>
  <w:style w:type="character" w:customStyle="1" w:styleId="Nagwek2Znak">
    <w:name w:val="Nagłówek 2 Znak"/>
    <w:basedOn w:val="Domylnaczcionkaakapitu"/>
    <w:link w:val="Nagwek2"/>
    <w:uiPriority w:val="9"/>
    <w:rsid w:val="00BE5275"/>
    <w:rPr>
      <w:rFonts w:asciiTheme="majorHAnsi" w:eastAsiaTheme="majorEastAsia" w:hAnsiTheme="majorHAnsi" w:cstheme="majorBidi"/>
      <w:sz w:val="26"/>
      <w:szCs w:val="26"/>
    </w:rPr>
  </w:style>
  <w:style w:type="character" w:customStyle="1" w:styleId="Nagwek3Znak">
    <w:name w:val="Nagłówek 3 Znak"/>
    <w:basedOn w:val="Domylnaczcionkaakapitu"/>
    <w:link w:val="Nagwek3"/>
    <w:uiPriority w:val="9"/>
    <w:rsid w:val="00BE5275"/>
    <w:rPr>
      <w:rFonts w:asciiTheme="majorHAnsi" w:eastAsiaTheme="majorEastAsia" w:hAnsiTheme="majorHAnsi" w:cstheme="majorBidi"/>
      <w:color w:val="000000" w:themeColor="text1"/>
      <w:sz w:val="24"/>
      <w:szCs w:val="24"/>
    </w:rPr>
  </w:style>
  <w:style w:type="character" w:customStyle="1" w:styleId="Nagwek4Znak">
    <w:name w:val="Nagłówek 4 Znak"/>
    <w:basedOn w:val="Domylnaczcionkaakapitu"/>
    <w:link w:val="Nagwek4"/>
    <w:uiPriority w:val="9"/>
    <w:rsid w:val="00AF341E"/>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F341E"/>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F341E"/>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F341E"/>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F341E"/>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F341E"/>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omylnaczcionkaakapitu"/>
    <w:rsid w:val="00AF341E"/>
  </w:style>
  <w:style w:type="character" w:customStyle="1" w:styleId="eop">
    <w:name w:val="eop"/>
    <w:basedOn w:val="Domylnaczcionkaakapitu"/>
    <w:rsid w:val="00AF341E"/>
  </w:style>
  <w:style w:type="paragraph" w:customStyle="1" w:styleId="SLNormalny">
    <w:name w:val="SL Normalny"/>
    <w:basedOn w:val="Normalny"/>
    <w:link w:val="SLNormalnyZnak"/>
    <w:qFormat/>
    <w:rsid w:val="00406F5F"/>
    <w:pPr>
      <w:spacing w:before="120" w:after="120" w:line="276" w:lineRule="auto"/>
      <w:jc w:val="both"/>
    </w:pPr>
    <w:rPr>
      <w:rFonts w:ascii="Times New Roman" w:eastAsia="Times New Roman" w:hAnsi="Times New Roman" w:cs="Times New Roman"/>
      <w:sz w:val="24"/>
      <w:szCs w:val="24"/>
      <w:lang w:val="x-none" w:eastAsia="x-none"/>
    </w:rPr>
  </w:style>
  <w:style w:type="character" w:customStyle="1" w:styleId="SLNormalnyZnak">
    <w:name w:val="SL Normalny Znak"/>
    <w:link w:val="SLNormalny"/>
    <w:rsid w:val="00406F5F"/>
    <w:rPr>
      <w:rFonts w:ascii="Times New Roman" w:eastAsia="Times New Roman" w:hAnsi="Times New Roman" w:cs="Times New Roman"/>
      <w:sz w:val="24"/>
      <w:szCs w:val="24"/>
      <w:lang w:val="x-none" w:eastAsia="x-none"/>
    </w:rPr>
  </w:style>
  <w:style w:type="paragraph" w:customStyle="1" w:styleId="SLNormalny0">
    <w:name w:val="SLNormalny"/>
    <w:basedOn w:val="Tekstpodstawowy"/>
    <w:link w:val="SLNormalnyZnak0"/>
    <w:qFormat/>
    <w:rsid w:val="00426F85"/>
    <w:pPr>
      <w:spacing w:before="120" w:line="276" w:lineRule="auto"/>
      <w:jc w:val="both"/>
    </w:pPr>
    <w:rPr>
      <w:rFonts w:ascii="Times New Roman" w:eastAsia="Times New Roman" w:hAnsi="Times New Roman" w:cs="Times New Roman"/>
      <w:sz w:val="24"/>
      <w:szCs w:val="24"/>
      <w:lang w:eastAsia="pl-PL"/>
    </w:rPr>
  </w:style>
  <w:style w:type="character" w:customStyle="1" w:styleId="SLNormalnyZnak0">
    <w:name w:val="SLNormalny Znak"/>
    <w:basedOn w:val="Domylnaczcionkaakapitu"/>
    <w:link w:val="SLNormalny0"/>
    <w:rsid w:val="00426F85"/>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426F85"/>
    <w:pPr>
      <w:spacing w:after="120"/>
    </w:pPr>
  </w:style>
  <w:style w:type="character" w:customStyle="1" w:styleId="TekstpodstawowyZnak">
    <w:name w:val="Tekst podstawowy Znak"/>
    <w:basedOn w:val="Domylnaczcionkaakapitu"/>
    <w:link w:val="Tekstpodstawowy"/>
    <w:uiPriority w:val="99"/>
    <w:rsid w:val="00426F85"/>
  </w:style>
  <w:style w:type="paragraph" w:styleId="Spisilustracji">
    <w:name w:val="table of figures"/>
    <w:basedOn w:val="Normalny"/>
    <w:next w:val="Normalny"/>
    <w:uiPriority w:val="99"/>
    <w:unhideWhenUsed/>
    <w:rsid w:val="002C5A46"/>
    <w:pPr>
      <w:spacing w:after="0"/>
    </w:pPr>
  </w:style>
  <w:style w:type="character" w:styleId="Hipercze">
    <w:name w:val="Hyperlink"/>
    <w:basedOn w:val="Domylnaczcionkaakapitu"/>
    <w:uiPriority w:val="99"/>
    <w:unhideWhenUsed/>
    <w:rsid w:val="002C5A46"/>
    <w:rPr>
      <w:color w:val="0563C1" w:themeColor="hyperlink"/>
      <w:u w:val="single"/>
    </w:rPr>
  </w:style>
  <w:style w:type="paragraph" w:styleId="Legenda">
    <w:name w:val="caption"/>
    <w:basedOn w:val="Normalny"/>
    <w:next w:val="Normalny"/>
    <w:unhideWhenUsed/>
    <w:qFormat/>
    <w:rsid w:val="004E6352"/>
    <w:pPr>
      <w:spacing w:after="200" w:line="240" w:lineRule="auto"/>
    </w:pPr>
    <w:rPr>
      <w:rFonts w:ascii="Times New Roman" w:hAnsi="Times New Roman" w:cs="Times New Roman"/>
      <w:b/>
      <w:bCs/>
      <w:i/>
      <w:iCs/>
      <w:color w:val="000000" w:themeColor="text1"/>
    </w:rPr>
  </w:style>
  <w:style w:type="paragraph" w:styleId="NormalnyWeb">
    <w:name w:val="Normal (Web)"/>
    <w:basedOn w:val="Normalny"/>
    <w:uiPriority w:val="99"/>
    <w:unhideWhenUsed/>
    <w:rsid w:val="00484A3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7">
    <w:name w:val="Znak Znak7"/>
    <w:basedOn w:val="Normalny"/>
    <w:uiPriority w:val="99"/>
    <w:rsid w:val="00484A36"/>
    <w:pPr>
      <w:spacing w:after="0" w:line="360" w:lineRule="auto"/>
      <w:jc w:val="both"/>
    </w:pPr>
    <w:rPr>
      <w:rFonts w:ascii="Verdana" w:eastAsia="Times New Roman" w:hAnsi="Verdana" w:cs="Times New Roman"/>
      <w:sz w:val="20"/>
      <w:szCs w:val="20"/>
      <w:lang w:eastAsia="pl-PL"/>
    </w:rPr>
  </w:style>
  <w:style w:type="paragraph" w:styleId="Akapitzlist">
    <w:name w:val="List Paragraph"/>
    <w:aliases w:val="Bullet List,FooterText,numbered,Paragraphe de liste1,Bulletr List Paragraph,列出段落,列出段落1,List Paragraph2,List Paragraph21,Listeafsnit1,Parágrafo da Lista1,Párrafo de lista1,リスト段落1,List Paragraph11,Foot"/>
    <w:basedOn w:val="Normalny"/>
    <w:link w:val="AkapitzlistZnak"/>
    <w:uiPriority w:val="34"/>
    <w:qFormat/>
    <w:rsid w:val="00484A36"/>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3111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1133"/>
    <w:rPr>
      <w:sz w:val="20"/>
      <w:szCs w:val="20"/>
    </w:rPr>
  </w:style>
  <w:style w:type="character" w:styleId="Odwoanieprzypisukocowego">
    <w:name w:val="endnote reference"/>
    <w:basedOn w:val="Domylnaczcionkaakapitu"/>
    <w:uiPriority w:val="99"/>
    <w:semiHidden/>
    <w:unhideWhenUsed/>
    <w:rsid w:val="00311133"/>
    <w:rPr>
      <w:vertAlign w:val="superscript"/>
    </w:rPr>
  </w:style>
  <w:style w:type="paragraph" w:styleId="Nagwekspisutreci">
    <w:name w:val="TOC Heading"/>
    <w:basedOn w:val="Nagwek1"/>
    <w:next w:val="Normalny"/>
    <w:uiPriority w:val="39"/>
    <w:unhideWhenUsed/>
    <w:qFormat/>
    <w:rsid w:val="002509CB"/>
    <w:pPr>
      <w:numPr>
        <w:numId w:val="0"/>
      </w:numPr>
      <w:outlineLvl w:val="9"/>
    </w:pPr>
    <w:rPr>
      <w:color w:val="2F5496" w:themeColor="accent1" w:themeShade="BF"/>
      <w:lang w:eastAsia="pl-PL"/>
    </w:rPr>
  </w:style>
  <w:style w:type="paragraph" w:styleId="Spistreci1">
    <w:name w:val="toc 1"/>
    <w:basedOn w:val="Normalny"/>
    <w:next w:val="Normalny"/>
    <w:autoRedefine/>
    <w:uiPriority w:val="39"/>
    <w:unhideWhenUsed/>
    <w:rsid w:val="001C3491"/>
    <w:pPr>
      <w:tabs>
        <w:tab w:val="left" w:pos="440"/>
        <w:tab w:val="right" w:leader="dot" w:pos="9060"/>
      </w:tabs>
      <w:spacing w:after="100"/>
    </w:pPr>
  </w:style>
  <w:style w:type="paragraph" w:styleId="Spistreci2">
    <w:name w:val="toc 2"/>
    <w:basedOn w:val="Normalny"/>
    <w:next w:val="Normalny"/>
    <w:autoRedefine/>
    <w:uiPriority w:val="39"/>
    <w:unhideWhenUsed/>
    <w:rsid w:val="00A006F4"/>
    <w:pPr>
      <w:tabs>
        <w:tab w:val="left" w:pos="720"/>
        <w:tab w:val="right" w:leader="dot" w:pos="9060"/>
      </w:tabs>
      <w:spacing w:after="100"/>
      <w:ind w:left="220"/>
    </w:pPr>
  </w:style>
  <w:style w:type="paragraph" w:styleId="Spistreci3">
    <w:name w:val="toc 3"/>
    <w:basedOn w:val="Normalny"/>
    <w:next w:val="Normalny"/>
    <w:autoRedefine/>
    <w:uiPriority w:val="39"/>
    <w:unhideWhenUsed/>
    <w:rsid w:val="00D736D9"/>
    <w:pPr>
      <w:tabs>
        <w:tab w:val="left" w:pos="1200"/>
        <w:tab w:val="right" w:leader="dot" w:pos="9060"/>
      </w:tabs>
      <w:spacing w:after="100"/>
      <w:ind w:left="440"/>
    </w:pPr>
  </w:style>
  <w:style w:type="paragraph" w:customStyle="1" w:styleId="msonormal0">
    <w:name w:val="msonormal"/>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utlineelement">
    <w:name w:val="outlineelement"/>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41D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un">
    <w:name w:val="textrun"/>
    <w:basedOn w:val="Domylnaczcionkaakapitu"/>
    <w:rsid w:val="00F41DB5"/>
  </w:style>
  <w:style w:type="character" w:customStyle="1" w:styleId="wacimagecontainer">
    <w:name w:val="wacimagecontainer"/>
    <w:basedOn w:val="Domylnaczcionkaakapitu"/>
    <w:rsid w:val="00F41DB5"/>
  </w:style>
  <w:style w:type="character" w:customStyle="1" w:styleId="fieldrange">
    <w:name w:val="fieldrange"/>
    <w:basedOn w:val="Domylnaczcionkaakapitu"/>
    <w:rsid w:val="00F41DB5"/>
  </w:style>
  <w:style w:type="character" w:customStyle="1" w:styleId="spellingerror">
    <w:name w:val="spellingerror"/>
    <w:basedOn w:val="Domylnaczcionkaakapitu"/>
    <w:rsid w:val="00F41DB5"/>
  </w:style>
  <w:style w:type="character" w:customStyle="1" w:styleId="tabrun">
    <w:name w:val="tabrun"/>
    <w:basedOn w:val="Domylnaczcionkaakapitu"/>
    <w:rsid w:val="00F41DB5"/>
  </w:style>
  <w:style w:type="character" w:customStyle="1" w:styleId="tabchar">
    <w:name w:val="tabchar"/>
    <w:basedOn w:val="Domylnaczcionkaakapitu"/>
    <w:rsid w:val="00F41DB5"/>
  </w:style>
  <w:style w:type="character" w:customStyle="1" w:styleId="tableaderchars">
    <w:name w:val="tableaderchars"/>
    <w:basedOn w:val="Domylnaczcionkaakapitu"/>
    <w:rsid w:val="00F41DB5"/>
  </w:style>
  <w:style w:type="paragraph" w:styleId="Nagwek">
    <w:name w:val="header"/>
    <w:basedOn w:val="Normalny"/>
    <w:link w:val="NagwekZnak"/>
    <w:uiPriority w:val="99"/>
    <w:unhideWhenUsed/>
    <w:rsid w:val="00466272"/>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466272"/>
  </w:style>
  <w:style w:type="paragraph" w:styleId="Stopka">
    <w:name w:val="footer"/>
    <w:basedOn w:val="Normalny"/>
    <w:link w:val="StopkaZnak"/>
    <w:uiPriority w:val="99"/>
    <w:unhideWhenUsed/>
    <w:rsid w:val="00466272"/>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466272"/>
  </w:style>
  <w:style w:type="character" w:styleId="Odwoaniedokomentarza">
    <w:name w:val="annotation reference"/>
    <w:basedOn w:val="Domylnaczcionkaakapitu"/>
    <w:uiPriority w:val="99"/>
    <w:semiHidden/>
    <w:unhideWhenUsed/>
    <w:rsid w:val="003C2D97"/>
    <w:rPr>
      <w:sz w:val="16"/>
      <w:szCs w:val="16"/>
    </w:rPr>
  </w:style>
  <w:style w:type="paragraph" w:styleId="Tekstkomentarza">
    <w:name w:val="annotation text"/>
    <w:basedOn w:val="Normalny"/>
    <w:link w:val="TekstkomentarzaZnak"/>
    <w:uiPriority w:val="99"/>
    <w:unhideWhenUsed/>
    <w:rsid w:val="003C2D97"/>
    <w:pPr>
      <w:spacing w:line="240" w:lineRule="auto"/>
    </w:pPr>
    <w:rPr>
      <w:sz w:val="20"/>
      <w:szCs w:val="20"/>
    </w:rPr>
  </w:style>
  <w:style w:type="character" w:customStyle="1" w:styleId="TekstkomentarzaZnak">
    <w:name w:val="Tekst komentarza Znak"/>
    <w:basedOn w:val="Domylnaczcionkaakapitu"/>
    <w:link w:val="Tekstkomentarza"/>
    <w:uiPriority w:val="99"/>
    <w:rsid w:val="003C2D97"/>
    <w:rPr>
      <w:sz w:val="20"/>
      <w:szCs w:val="20"/>
    </w:rPr>
  </w:style>
  <w:style w:type="paragraph" w:styleId="Tematkomentarza">
    <w:name w:val="annotation subject"/>
    <w:basedOn w:val="Tekstkomentarza"/>
    <w:next w:val="Tekstkomentarza"/>
    <w:link w:val="TematkomentarzaZnak"/>
    <w:uiPriority w:val="99"/>
    <w:semiHidden/>
    <w:unhideWhenUsed/>
    <w:rsid w:val="003C2D97"/>
    <w:rPr>
      <w:b/>
      <w:bCs/>
    </w:rPr>
  </w:style>
  <w:style w:type="character" w:customStyle="1" w:styleId="TematkomentarzaZnak">
    <w:name w:val="Temat komentarza Znak"/>
    <w:basedOn w:val="TekstkomentarzaZnak"/>
    <w:link w:val="Tematkomentarza"/>
    <w:uiPriority w:val="99"/>
    <w:semiHidden/>
    <w:rsid w:val="003C2D97"/>
    <w:rPr>
      <w:b/>
      <w:bCs/>
      <w:sz w:val="20"/>
      <w:szCs w:val="20"/>
    </w:rPr>
  </w:style>
  <w:style w:type="paragraph" w:styleId="Tekstdymka">
    <w:name w:val="Balloon Text"/>
    <w:basedOn w:val="Normalny"/>
    <w:link w:val="TekstdymkaZnak"/>
    <w:uiPriority w:val="99"/>
    <w:semiHidden/>
    <w:unhideWhenUsed/>
    <w:rsid w:val="00BB59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591F"/>
    <w:rPr>
      <w:rFonts w:ascii="Tahoma" w:hAnsi="Tahoma" w:cs="Tahoma"/>
      <w:sz w:val="16"/>
      <w:szCs w:val="16"/>
    </w:rPr>
  </w:style>
  <w:style w:type="paragraph" w:styleId="Poprawka">
    <w:name w:val="Revision"/>
    <w:hidden/>
    <w:uiPriority w:val="99"/>
    <w:semiHidden/>
    <w:rsid w:val="00A05253"/>
    <w:pPr>
      <w:spacing w:after="0" w:line="240" w:lineRule="auto"/>
    </w:pPr>
  </w:style>
  <w:style w:type="character" w:styleId="Nierozpoznanawzmianka">
    <w:name w:val="Unresolved Mention"/>
    <w:basedOn w:val="Domylnaczcionkaakapitu"/>
    <w:uiPriority w:val="99"/>
    <w:semiHidden/>
    <w:unhideWhenUsed/>
    <w:rsid w:val="00116CD1"/>
    <w:rPr>
      <w:color w:val="605E5C"/>
      <w:shd w:val="clear" w:color="auto" w:fill="E1DFDD"/>
    </w:rPr>
  </w:style>
  <w:style w:type="table" w:styleId="Tabela-Siatka">
    <w:name w:val="Table Grid"/>
    <w:basedOn w:val="Standardowy"/>
    <w:uiPriority w:val="39"/>
    <w:rsid w:val="00AB4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 List Znak,FooterText Znak,numbered Znak,Paragraphe de liste1 Znak,Bulletr List Paragraph Znak,列出段落 Znak,列出段落1 Znak,List Paragraph2 Znak,List Paragraph21 Znak,Listeafsnit1 Znak,Parágrafo da Lista1 Znak,Párrafo de lista1 Znak"/>
    <w:link w:val="Akapitzlist"/>
    <w:uiPriority w:val="34"/>
    <w:locked/>
    <w:rsid w:val="000B331C"/>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291A0B"/>
    <w:pPr>
      <w:spacing w:after="100" w:line="240" w:lineRule="auto"/>
      <w:ind w:left="720"/>
    </w:pPr>
    <w:rPr>
      <w:rFonts w:eastAsiaTheme="minorEastAsia"/>
      <w:sz w:val="24"/>
      <w:szCs w:val="24"/>
      <w:lang w:eastAsia="zh-CN"/>
    </w:rPr>
  </w:style>
  <w:style w:type="paragraph" w:styleId="Spistreci5">
    <w:name w:val="toc 5"/>
    <w:basedOn w:val="Normalny"/>
    <w:next w:val="Normalny"/>
    <w:autoRedefine/>
    <w:uiPriority w:val="39"/>
    <w:unhideWhenUsed/>
    <w:rsid w:val="00291A0B"/>
    <w:pPr>
      <w:spacing w:after="100" w:line="240" w:lineRule="auto"/>
      <w:ind w:left="960"/>
    </w:pPr>
    <w:rPr>
      <w:rFonts w:eastAsiaTheme="minorEastAsia"/>
      <w:sz w:val="24"/>
      <w:szCs w:val="24"/>
      <w:lang w:eastAsia="zh-CN"/>
    </w:rPr>
  </w:style>
  <w:style w:type="paragraph" w:styleId="Spistreci6">
    <w:name w:val="toc 6"/>
    <w:basedOn w:val="Normalny"/>
    <w:next w:val="Normalny"/>
    <w:autoRedefine/>
    <w:uiPriority w:val="39"/>
    <w:unhideWhenUsed/>
    <w:rsid w:val="00291A0B"/>
    <w:pPr>
      <w:spacing w:after="100" w:line="240" w:lineRule="auto"/>
      <w:ind w:left="1200"/>
    </w:pPr>
    <w:rPr>
      <w:rFonts w:eastAsiaTheme="minorEastAsia"/>
      <w:sz w:val="24"/>
      <w:szCs w:val="24"/>
      <w:lang w:eastAsia="zh-CN"/>
    </w:rPr>
  </w:style>
  <w:style w:type="paragraph" w:styleId="Spistreci7">
    <w:name w:val="toc 7"/>
    <w:basedOn w:val="Normalny"/>
    <w:next w:val="Normalny"/>
    <w:autoRedefine/>
    <w:uiPriority w:val="39"/>
    <w:unhideWhenUsed/>
    <w:rsid w:val="00291A0B"/>
    <w:pPr>
      <w:spacing w:after="100" w:line="240" w:lineRule="auto"/>
      <w:ind w:left="1440"/>
    </w:pPr>
    <w:rPr>
      <w:rFonts w:eastAsiaTheme="minorEastAsia"/>
      <w:sz w:val="24"/>
      <w:szCs w:val="24"/>
      <w:lang w:eastAsia="zh-CN"/>
    </w:rPr>
  </w:style>
  <w:style w:type="paragraph" w:styleId="Spistreci8">
    <w:name w:val="toc 8"/>
    <w:basedOn w:val="Normalny"/>
    <w:next w:val="Normalny"/>
    <w:autoRedefine/>
    <w:uiPriority w:val="39"/>
    <w:unhideWhenUsed/>
    <w:rsid w:val="00291A0B"/>
    <w:pPr>
      <w:spacing w:after="100" w:line="240" w:lineRule="auto"/>
      <w:ind w:left="1680"/>
    </w:pPr>
    <w:rPr>
      <w:rFonts w:eastAsiaTheme="minorEastAsia"/>
      <w:sz w:val="24"/>
      <w:szCs w:val="24"/>
      <w:lang w:eastAsia="zh-CN"/>
    </w:rPr>
  </w:style>
  <w:style w:type="paragraph" w:styleId="Spistreci9">
    <w:name w:val="toc 9"/>
    <w:basedOn w:val="Normalny"/>
    <w:next w:val="Normalny"/>
    <w:autoRedefine/>
    <w:uiPriority w:val="39"/>
    <w:unhideWhenUsed/>
    <w:rsid w:val="00291A0B"/>
    <w:pPr>
      <w:spacing w:after="100" w:line="240" w:lineRule="auto"/>
      <w:ind w:left="1920"/>
    </w:pPr>
    <w:rPr>
      <w:rFonts w:eastAsiaTheme="minorEastAsia"/>
      <w:sz w:val="24"/>
      <w:szCs w:val="24"/>
      <w:lang w:eastAsia="zh-CN"/>
    </w:rPr>
  </w:style>
  <w:style w:type="character" w:styleId="Numerstrony">
    <w:name w:val="page number"/>
    <w:basedOn w:val="Domylnaczcionkaakapitu"/>
    <w:uiPriority w:val="99"/>
    <w:semiHidden/>
    <w:unhideWhenUsed/>
    <w:rsid w:val="00D04253"/>
  </w:style>
  <w:style w:type="paragraph" w:styleId="Tekstprzypisudolnego">
    <w:name w:val="footnote text"/>
    <w:basedOn w:val="Normalny"/>
    <w:link w:val="TekstprzypisudolnegoZnak"/>
    <w:uiPriority w:val="99"/>
    <w:semiHidden/>
    <w:unhideWhenUsed/>
    <w:rsid w:val="00A46D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46DDC"/>
    <w:rPr>
      <w:sz w:val="20"/>
      <w:szCs w:val="20"/>
    </w:rPr>
  </w:style>
  <w:style w:type="character" w:styleId="Odwoanieprzypisudolnego">
    <w:name w:val="footnote reference"/>
    <w:basedOn w:val="Domylnaczcionkaakapitu"/>
    <w:uiPriority w:val="99"/>
    <w:semiHidden/>
    <w:unhideWhenUsed/>
    <w:rsid w:val="00A46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197">
      <w:bodyDiv w:val="1"/>
      <w:marLeft w:val="0"/>
      <w:marRight w:val="0"/>
      <w:marTop w:val="0"/>
      <w:marBottom w:val="0"/>
      <w:divBdr>
        <w:top w:val="none" w:sz="0" w:space="0" w:color="auto"/>
        <w:left w:val="none" w:sz="0" w:space="0" w:color="auto"/>
        <w:bottom w:val="none" w:sz="0" w:space="0" w:color="auto"/>
        <w:right w:val="none" w:sz="0" w:space="0" w:color="auto"/>
      </w:divBdr>
    </w:div>
    <w:div w:id="239678029">
      <w:bodyDiv w:val="1"/>
      <w:marLeft w:val="0"/>
      <w:marRight w:val="0"/>
      <w:marTop w:val="0"/>
      <w:marBottom w:val="0"/>
      <w:divBdr>
        <w:top w:val="none" w:sz="0" w:space="0" w:color="auto"/>
        <w:left w:val="none" w:sz="0" w:space="0" w:color="auto"/>
        <w:bottom w:val="none" w:sz="0" w:space="0" w:color="auto"/>
        <w:right w:val="none" w:sz="0" w:space="0" w:color="auto"/>
      </w:divBdr>
    </w:div>
    <w:div w:id="320736902">
      <w:bodyDiv w:val="1"/>
      <w:marLeft w:val="0"/>
      <w:marRight w:val="0"/>
      <w:marTop w:val="0"/>
      <w:marBottom w:val="0"/>
      <w:divBdr>
        <w:top w:val="none" w:sz="0" w:space="0" w:color="auto"/>
        <w:left w:val="none" w:sz="0" w:space="0" w:color="auto"/>
        <w:bottom w:val="none" w:sz="0" w:space="0" w:color="auto"/>
        <w:right w:val="none" w:sz="0" w:space="0" w:color="auto"/>
      </w:divBdr>
    </w:div>
    <w:div w:id="368991149">
      <w:bodyDiv w:val="1"/>
      <w:marLeft w:val="0"/>
      <w:marRight w:val="0"/>
      <w:marTop w:val="0"/>
      <w:marBottom w:val="0"/>
      <w:divBdr>
        <w:top w:val="none" w:sz="0" w:space="0" w:color="auto"/>
        <w:left w:val="none" w:sz="0" w:space="0" w:color="auto"/>
        <w:bottom w:val="none" w:sz="0" w:space="0" w:color="auto"/>
        <w:right w:val="none" w:sz="0" w:space="0" w:color="auto"/>
      </w:divBdr>
    </w:div>
    <w:div w:id="373307926">
      <w:bodyDiv w:val="1"/>
      <w:marLeft w:val="0"/>
      <w:marRight w:val="0"/>
      <w:marTop w:val="0"/>
      <w:marBottom w:val="0"/>
      <w:divBdr>
        <w:top w:val="none" w:sz="0" w:space="0" w:color="auto"/>
        <w:left w:val="none" w:sz="0" w:space="0" w:color="auto"/>
        <w:bottom w:val="none" w:sz="0" w:space="0" w:color="auto"/>
        <w:right w:val="none" w:sz="0" w:space="0" w:color="auto"/>
      </w:divBdr>
      <w:divsChild>
        <w:div w:id="195698487">
          <w:marLeft w:val="0"/>
          <w:marRight w:val="0"/>
          <w:marTop w:val="0"/>
          <w:marBottom w:val="0"/>
          <w:divBdr>
            <w:top w:val="none" w:sz="0" w:space="0" w:color="auto"/>
            <w:left w:val="none" w:sz="0" w:space="0" w:color="auto"/>
            <w:bottom w:val="none" w:sz="0" w:space="0" w:color="auto"/>
            <w:right w:val="none" w:sz="0" w:space="0" w:color="auto"/>
          </w:divBdr>
          <w:divsChild>
            <w:div w:id="563375519">
              <w:marLeft w:val="0"/>
              <w:marRight w:val="0"/>
              <w:marTop w:val="0"/>
              <w:marBottom w:val="0"/>
              <w:divBdr>
                <w:top w:val="none" w:sz="0" w:space="0" w:color="auto"/>
                <w:left w:val="none" w:sz="0" w:space="0" w:color="auto"/>
                <w:bottom w:val="none" w:sz="0" w:space="0" w:color="auto"/>
                <w:right w:val="none" w:sz="0" w:space="0" w:color="auto"/>
              </w:divBdr>
              <w:divsChild>
                <w:div w:id="1265267516">
                  <w:marLeft w:val="0"/>
                  <w:marRight w:val="0"/>
                  <w:marTop w:val="0"/>
                  <w:marBottom w:val="0"/>
                  <w:divBdr>
                    <w:top w:val="none" w:sz="0" w:space="0" w:color="auto"/>
                    <w:left w:val="none" w:sz="0" w:space="0" w:color="auto"/>
                    <w:bottom w:val="none" w:sz="0" w:space="0" w:color="auto"/>
                    <w:right w:val="none" w:sz="0" w:space="0" w:color="auto"/>
                  </w:divBdr>
                </w:div>
                <w:div w:id="1688556734">
                  <w:marLeft w:val="0"/>
                  <w:marRight w:val="0"/>
                  <w:marTop w:val="0"/>
                  <w:marBottom w:val="0"/>
                  <w:divBdr>
                    <w:top w:val="none" w:sz="0" w:space="0" w:color="auto"/>
                    <w:left w:val="none" w:sz="0" w:space="0" w:color="auto"/>
                    <w:bottom w:val="none" w:sz="0" w:space="0" w:color="auto"/>
                    <w:right w:val="none" w:sz="0" w:space="0" w:color="auto"/>
                  </w:divBdr>
                </w:div>
              </w:divsChild>
            </w:div>
            <w:div w:id="1368212136">
              <w:marLeft w:val="0"/>
              <w:marRight w:val="0"/>
              <w:marTop w:val="0"/>
              <w:marBottom w:val="0"/>
              <w:divBdr>
                <w:top w:val="none" w:sz="0" w:space="0" w:color="auto"/>
                <w:left w:val="none" w:sz="0" w:space="0" w:color="auto"/>
                <w:bottom w:val="none" w:sz="0" w:space="0" w:color="auto"/>
                <w:right w:val="none" w:sz="0" w:space="0" w:color="auto"/>
              </w:divBdr>
              <w:divsChild>
                <w:div w:id="145898626">
                  <w:marLeft w:val="0"/>
                  <w:marRight w:val="0"/>
                  <w:marTop w:val="0"/>
                  <w:marBottom w:val="0"/>
                  <w:divBdr>
                    <w:top w:val="none" w:sz="0" w:space="0" w:color="auto"/>
                    <w:left w:val="none" w:sz="0" w:space="0" w:color="auto"/>
                    <w:bottom w:val="none" w:sz="0" w:space="0" w:color="auto"/>
                    <w:right w:val="none" w:sz="0" w:space="0" w:color="auto"/>
                  </w:divBdr>
                </w:div>
                <w:div w:id="17245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48490">
          <w:marLeft w:val="0"/>
          <w:marRight w:val="0"/>
          <w:marTop w:val="0"/>
          <w:marBottom w:val="0"/>
          <w:divBdr>
            <w:top w:val="none" w:sz="0" w:space="0" w:color="auto"/>
            <w:left w:val="none" w:sz="0" w:space="0" w:color="auto"/>
            <w:bottom w:val="none" w:sz="0" w:space="0" w:color="auto"/>
            <w:right w:val="none" w:sz="0" w:space="0" w:color="auto"/>
          </w:divBdr>
          <w:divsChild>
            <w:div w:id="455685502">
              <w:marLeft w:val="0"/>
              <w:marRight w:val="0"/>
              <w:marTop w:val="0"/>
              <w:marBottom w:val="0"/>
              <w:divBdr>
                <w:top w:val="none" w:sz="0" w:space="0" w:color="auto"/>
                <w:left w:val="none" w:sz="0" w:space="0" w:color="auto"/>
                <w:bottom w:val="none" w:sz="0" w:space="0" w:color="auto"/>
                <w:right w:val="none" w:sz="0" w:space="0" w:color="auto"/>
              </w:divBdr>
              <w:divsChild>
                <w:div w:id="1561477952">
                  <w:marLeft w:val="0"/>
                  <w:marRight w:val="0"/>
                  <w:marTop w:val="0"/>
                  <w:marBottom w:val="0"/>
                  <w:divBdr>
                    <w:top w:val="none" w:sz="0" w:space="0" w:color="auto"/>
                    <w:left w:val="none" w:sz="0" w:space="0" w:color="auto"/>
                    <w:bottom w:val="none" w:sz="0" w:space="0" w:color="auto"/>
                    <w:right w:val="none" w:sz="0" w:space="0" w:color="auto"/>
                  </w:divBdr>
                </w:div>
              </w:divsChild>
            </w:div>
            <w:div w:id="1775052458">
              <w:marLeft w:val="0"/>
              <w:marRight w:val="0"/>
              <w:marTop w:val="0"/>
              <w:marBottom w:val="0"/>
              <w:divBdr>
                <w:top w:val="none" w:sz="0" w:space="0" w:color="auto"/>
                <w:left w:val="none" w:sz="0" w:space="0" w:color="auto"/>
                <w:bottom w:val="none" w:sz="0" w:space="0" w:color="auto"/>
                <w:right w:val="none" w:sz="0" w:space="0" w:color="auto"/>
              </w:divBdr>
              <w:divsChild>
                <w:div w:id="240723692">
                  <w:marLeft w:val="0"/>
                  <w:marRight w:val="0"/>
                  <w:marTop w:val="0"/>
                  <w:marBottom w:val="0"/>
                  <w:divBdr>
                    <w:top w:val="none" w:sz="0" w:space="0" w:color="auto"/>
                    <w:left w:val="none" w:sz="0" w:space="0" w:color="auto"/>
                    <w:bottom w:val="none" w:sz="0" w:space="0" w:color="auto"/>
                    <w:right w:val="none" w:sz="0" w:space="0" w:color="auto"/>
                  </w:divBdr>
                </w:div>
                <w:div w:id="8532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562011">
      <w:bodyDiv w:val="1"/>
      <w:marLeft w:val="0"/>
      <w:marRight w:val="0"/>
      <w:marTop w:val="0"/>
      <w:marBottom w:val="0"/>
      <w:divBdr>
        <w:top w:val="none" w:sz="0" w:space="0" w:color="auto"/>
        <w:left w:val="none" w:sz="0" w:space="0" w:color="auto"/>
        <w:bottom w:val="none" w:sz="0" w:space="0" w:color="auto"/>
        <w:right w:val="none" w:sz="0" w:space="0" w:color="auto"/>
      </w:divBdr>
    </w:div>
    <w:div w:id="487554356">
      <w:bodyDiv w:val="1"/>
      <w:marLeft w:val="0"/>
      <w:marRight w:val="0"/>
      <w:marTop w:val="0"/>
      <w:marBottom w:val="0"/>
      <w:divBdr>
        <w:top w:val="none" w:sz="0" w:space="0" w:color="auto"/>
        <w:left w:val="none" w:sz="0" w:space="0" w:color="auto"/>
        <w:bottom w:val="none" w:sz="0" w:space="0" w:color="auto"/>
        <w:right w:val="none" w:sz="0" w:space="0" w:color="auto"/>
      </w:divBdr>
    </w:div>
    <w:div w:id="661273502">
      <w:bodyDiv w:val="1"/>
      <w:marLeft w:val="0"/>
      <w:marRight w:val="0"/>
      <w:marTop w:val="0"/>
      <w:marBottom w:val="0"/>
      <w:divBdr>
        <w:top w:val="none" w:sz="0" w:space="0" w:color="auto"/>
        <w:left w:val="none" w:sz="0" w:space="0" w:color="auto"/>
        <w:bottom w:val="none" w:sz="0" w:space="0" w:color="auto"/>
        <w:right w:val="none" w:sz="0" w:space="0" w:color="auto"/>
      </w:divBdr>
    </w:div>
    <w:div w:id="670183117">
      <w:bodyDiv w:val="1"/>
      <w:marLeft w:val="0"/>
      <w:marRight w:val="0"/>
      <w:marTop w:val="0"/>
      <w:marBottom w:val="0"/>
      <w:divBdr>
        <w:top w:val="none" w:sz="0" w:space="0" w:color="auto"/>
        <w:left w:val="none" w:sz="0" w:space="0" w:color="auto"/>
        <w:bottom w:val="none" w:sz="0" w:space="0" w:color="auto"/>
        <w:right w:val="none" w:sz="0" w:space="0" w:color="auto"/>
      </w:divBdr>
    </w:div>
    <w:div w:id="724529538">
      <w:bodyDiv w:val="1"/>
      <w:marLeft w:val="0"/>
      <w:marRight w:val="0"/>
      <w:marTop w:val="0"/>
      <w:marBottom w:val="0"/>
      <w:divBdr>
        <w:top w:val="none" w:sz="0" w:space="0" w:color="auto"/>
        <w:left w:val="none" w:sz="0" w:space="0" w:color="auto"/>
        <w:bottom w:val="none" w:sz="0" w:space="0" w:color="auto"/>
        <w:right w:val="none" w:sz="0" w:space="0" w:color="auto"/>
      </w:divBdr>
    </w:div>
    <w:div w:id="742752074">
      <w:bodyDiv w:val="1"/>
      <w:marLeft w:val="0"/>
      <w:marRight w:val="0"/>
      <w:marTop w:val="0"/>
      <w:marBottom w:val="0"/>
      <w:divBdr>
        <w:top w:val="none" w:sz="0" w:space="0" w:color="auto"/>
        <w:left w:val="none" w:sz="0" w:space="0" w:color="auto"/>
        <w:bottom w:val="none" w:sz="0" w:space="0" w:color="auto"/>
        <w:right w:val="none" w:sz="0" w:space="0" w:color="auto"/>
      </w:divBdr>
    </w:div>
    <w:div w:id="859274677">
      <w:bodyDiv w:val="1"/>
      <w:marLeft w:val="0"/>
      <w:marRight w:val="0"/>
      <w:marTop w:val="0"/>
      <w:marBottom w:val="0"/>
      <w:divBdr>
        <w:top w:val="none" w:sz="0" w:space="0" w:color="auto"/>
        <w:left w:val="none" w:sz="0" w:space="0" w:color="auto"/>
        <w:bottom w:val="none" w:sz="0" w:space="0" w:color="auto"/>
        <w:right w:val="none" w:sz="0" w:space="0" w:color="auto"/>
      </w:divBdr>
    </w:div>
    <w:div w:id="1097168076">
      <w:bodyDiv w:val="1"/>
      <w:marLeft w:val="0"/>
      <w:marRight w:val="0"/>
      <w:marTop w:val="0"/>
      <w:marBottom w:val="0"/>
      <w:divBdr>
        <w:top w:val="none" w:sz="0" w:space="0" w:color="auto"/>
        <w:left w:val="none" w:sz="0" w:space="0" w:color="auto"/>
        <w:bottom w:val="none" w:sz="0" w:space="0" w:color="auto"/>
        <w:right w:val="none" w:sz="0" w:space="0" w:color="auto"/>
      </w:divBdr>
    </w:div>
    <w:div w:id="1186749376">
      <w:bodyDiv w:val="1"/>
      <w:marLeft w:val="0"/>
      <w:marRight w:val="0"/>
      <w:marTop w:val="0"/>
      <w:marBottom w:val="0"/>
      <w:divBdr>
        <w:top w:val="none" w:sz="0" w:space="0" w:color="auto"/>
        <w:left w:val="none" w:sz="0" w:space="0" w:color="auto"/>
        <w:bottom w:val="none" w:sz="0" w:space="0" w:color="auto"/>
        <w:right w:val="none" w:sz="0" w:space="0" w:color="auto"/>
      </w:divBdr>
    </w:div>
    <w:div w:id="1291476726">
      <w:bodyDiv w:val="1"/>
      <w:marLeft w:val="0"/>
      <w:marRight w:val="0"/>
      <w:marTop w:val="0"/>
      <w:marBottom w:val="0"/>
      <w:divBdr>
        <w:top w:val="none" w:sz="0" w:space="0" w:color="auto"/>
        <w:left w:val="none" w:sz="0" w:space="0" w:color="auto"/>
        <w:bottom w:val="none" w:sz="0" w:space="0" w:color="auto"/>
        <w:right w:val="none" w:sz="0" w:space="0" w:color="auto"/>
      </w:divBdr>
    </w:div>
    <w:div w:id="1296250323">
      <w:bodyDiv w:val="1"/>
      <w:marLeft w:val="0"/>
      <w:marRight w:val="0"/>
      <w:marTop w:val="0"/>
      <w:marBottom w:val="0"/>
      <w:divBdr>
        <w:top w:val="none" w:sz="0" w:space="0" w:color="auto"/>
        <w:left w:val="none" w:sz="0" w:space="0" w:color="auto"/>
        <w:bottom w:val="none" w:sz="0" w:space="0" w:color="auto"/>
        <w:right w:val="none" w:sz="0" w:space="0" w:color="auto"/>
      </w:divBdr>
      <w:divsChild>
        <w:div w:id="16853140">
          <w:marLeft w:val="0"/>
          <w:marRight w:val="0"/>
          <w:marTop w:val="0"/>
          <w:marBottom w:val="0"/>
          <w:divBdr>
            <w:top w:val="none" w:sz="0" w:space="0" w:color="auto"/>
            <w:left w:val="none" w:sz="0" w:space="0" w:color="auto"/>
            <w:bottom w:val="none" w:sz="0" w:space="0" w:color="auto"/>
            <w:right w:val="none" w:sz="0" w:space="0" w:color="auto"/>
          </w:divBdr>
        </w:div>
        <w:div w:id="44641870">
          <w:marLeft w:val="0"/>
          <w:marRight w:val="0"/>
          <w:marTop w:val="0"/>
          <w:marBottom w:val="0"/>
          <w:divBdr>
            <w:top w:val="none" w:sz="0" w:space="0" w:color="auto"/>
            <w:left w:val="none" w:sz="0" w:space="0" w:color="auto"/>
            <w:bottom w:val="none" w:sz="0" w:space="0" w:color="auto"/>
            <w:right w:val="none" w:sz="0" w:space="0" w:color="auto"/>
          </w:divBdr>
        </w:div>
        <w:div w:id="87896552">
          <w:marLeft w:val="0"/>
          <w:marRight w:val="0"/>
          <w:marTop w:val="0"/>
          <w:marBottom w:val="0"/>
          <w:divBdr>
            <w:top w:val="none" w:sz="0" w:space="0" w:color="auto"/>
            <w:left w:val="none" w:sz="0" w:space="0" w:color="auto"/>
            <w:bottom w:val="none" w:sz="0" w:space="0" w:color="auto"/>
            <w:right w:val="none" w:sz="0" w:space="0" w:color="auto"/>
          </w:divBdr>
        </w:div>
        <w:div w:id="89013670">
          <w:marLeft w:val="0"/>
          <w:marRight w:val="0"/>
          <w:marTop w:val="0"/>
          <w:marBottom w:val="0"/>
          <w:divBdr>
            <w:top w:val="none" w:sz="0" w:space="0" w:color="auto"/>
            <w:left w:val="none" w:sz="0" w:space="0" w:color="auto"/>
            <w:bottom w:val="none" w:sz="0" w:space="0" w:color="auto"/>
            <w:right w:val="none" w:sz="0" w:space="0" w:color="auto"/>
          </w:divBdr>
          <w:divsChild>
            <w:div w:id="389303178">
              <w:marLeft w:val="0"/>
              <w:marRight w:val="0"/>
              <w:marTop w:val="0"/>
              <w:marBottom w:val="0"/>
              <w:divBdr>
                <w:top w:val="none" w:sz="0" w:space="0" w:color="auto"/>
                <w:left w:val="none" w:sz="0" w:space="0" w:color="auto"/>
                <w:bottom w:val="none" w:sz="0" w:space="0" w:color="auto"/>
                <w:right w:val="none" w:sz="0" w:space="0" w:color="auto"/>
              </w:divBdr>
            </w:div>
            <w:div w:id="487676964">
              <w:marLeft w:val="0"/>
              <w:marRight w:val="0"/>
              <w:marTop w:val="0"/>
              <w:marBottom w:val="0"/>
              <w:divBdr>
                <w:top w:val="none" w:sz="0" w:space="0" w:color="auto"/>
                <w:left w:val="none" w:sz="0" w:space="0" w:color="auto"/>
                <w:bottom w:val="none" w:sz="0" w:space="0" w:color="auto"/>
                <w:right w:val="none" w:sz="0" w:space="0" w:color="auto"/>
              </w:divBdr>
            </w:div>
            <w:div w:id="664632920">
              <w:marLeft w:val="0"/>
              <w:marRight w:val="0"/>
              <w:marTop w:val="0"/>
              <w:marBottom w:val="0"/>
              <w:divBdr>
                <w:top w:val="none" w:sz="0" w:space="0" w:color="auto"/>
                <w:left w:val="none" w:sz="0" w:space="0" w:color="auto"/>
                <w:bottom w:val="none" w:sz="0" w:space="0" w:color="auto"/>
                <w:right w:val="none" w:sz="0" w:space="0" w:color="auto"/>
              </w:divBdr>
            </w:div>
            <w:div w:id="1655185990">
              <w:marLeft w:val="0"/>
              <w:marRight w:val="0"/>
              <w:marTop w:val="0"/>
              <w:marBottom w:val="0"/>
              <w:divBdr>
                <w:top w:val="none" w:sz="0" w:space="0" w:color="auto"/>
                <w:left w:val="none" w:sz="0" w:space="0" w:color="auto"/>
                <w:bottom w:val="none" w:sz="0" w:space="0" w:color="auto"/>
                <w:right w:val="none" w:sz="0" w:space="0" w:color="auto"/>
              </w:divBdr>
            </w:div>
            <w:div w:id="1951158595">
              <w:marLeft w:val="0"/>
              <w:marRight w:val="0"/>
              <w:marTop w:val="0"/>
              <w:marBottom w:val="0"/>
              <w:divBdr>
                <w:top w:val="none" w:sz="0" w:space="0" w:color="auto"/>
                <w:left w:val="none" w:sz="0" w:space="0" w:color="auto"/>
                <w:bottom w:val="none" w:sz="0" w:space="0" w:color="auto"/>
                <w:right w:val="none" w:sz="0" w:space="0" w:color="auto"/>
              </w:divBdr>
            </w:div>
          </w:divsChild>
        </w:div>
        <w:div w:id="91169692">
          <w:marLeft w:val="0"/>
          <w:marRight w:val="0"/>
          <w:marTop w:val="0"/>
          <w:marBottom w:val="0"/>
          <w:divBdr>
            <w:top w:val="none" w:sz="0" w:space="0" w:color="auto"/>
            <w:left w:val="none" w:sz="0" w:space="0" w:color="auto"/>
            <w:bottom w:val="none" w:sz="0" w:space="0" w:color="auto"/>
            <w:right w:val="none" w:sz="0" w:space="0" w:color="auto"/>
          </w:divBdr>
          <w:divsChild>
            <w:div w:id="187791488">
              <w:marLeft w:val="0"/>
              <w:marRight w:val="0"/>
              <w:marTop w:val="0"/>
              <w:marBottom w:val="0"/>
              <w:divBdr>
                <w:top w:val="none" w:sz="0" w:space="0" w:color="auto"/>
                <w:left w:val="none" w:sz="0" w:space="0" w:color="auto"/>
                <w:bottom w:val="none" w:sz="0" w:space="0" w:color="auto"/>
                <w:right w:val="none" w:sz="0" w:space="0" w:color="auto"/>
              </w:divBdr>
            </w:div>
            <w:div w:id="265964179">
              <w:marLeft w:val="0"/>
              <w:marRight w:val="0"/>
              <w:marTop w:val="0"/>
              <w:marBottom w:val="0"/>
              <w:divBdr>
                <w:top w:val="none" w:sz="0" w:space="0" w:color="auto"/>
                <w:left w:val="none" w:sz="0" w:space="0" w:color="auto"/>
                <w:bottom w:val="none" w:sz="0" w:space="0" w:color="auto"/>
                <w:right w:val="none" w:sz="0" w:space="0" w:color="auto"/>
              </w:divBdr>
            </w:div>
            <w:div w:id="320281672">
              <w:marLeft w:val="0"/>
              <w:marRight w:val="0"/>
              <w:marTop w:val="0"/>
              <w:marBottom w:val="0"/>
              <w:divBdr>
                <w:top w:val="none" w:sz="0" w:space="0" w:color="auto"/>
                <w:left w:val="none" w:sz="0" w:space="0" w:color="auto"/>
                <w:bottom w:val="none" w:sz="0" w:space="0" w:color="auto"/>
                <w:right w:val="none" w:sz="0" w:space="0" w:color="auto"/>
              </w:divBdr>
            </w:div>
            <w:div w:id="1779138537">
              <w:marLeft w:val="0"/>
              <w:marRight w:val="0"/>
              <w:marTop w:val="0"/>
              <w:marBottom w:val="0"/>
              <w:divBdr>
                <w:top w:val="none" w:sz="0" w:space="0" w:color="auto"/>
                <w:left w:val="none" w:sz="0" w:space="0" w:color="auto"/>
                <w:bottom w:val="none" w:sz="0" w:space="0" w:color="auto"/>
                <w:right w:val="none" w:sz="0" w:space="0" w:color="auto"/>
              </w:divBdr>
            </w:div>
          </w:divsChild>
        </w:div>
        <w:div w:id="109670684">
          <w:marLeft w:val="0"/>
          <w:marRight w:val="0"/>
          <w:marTop w:val="0"/>
          <w:marBottom w:val="0"/>
          <w:divBdr>
            <w:top w:val="none" w:sz="0" w:space="0" w:color="auto"/>
            <w:left w:val="none" w:sz="0" w:space="0" w:color="auto"/>
            <w:bottom w:val="none" w:sz="0" w:space="0" w:color="auto"/>
            <w:right w:val="none" w:sz="0" w:space="0" w:color="auto"/>
          </w:divBdr>
        </w:div>
        <w:div w:id="136801287">
          <w:marLeft w:val="0"/>
          <w:marRight w:val="0"/>
          <w:marTop w:val="0"/>
          <w:marBottom w:val="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57309596">
          <w:marLeft w:val="0"/>
          <w:marRight w:val="0"/>
          <w:marTop w:val="0"/>
          <w:marBottom w:val="0"/>
          <w:divBdr>
            <w:top w:val="none" w:sz="0" w:space="0" w:color="auto"/>
            <w:left w:val="none" w:sz="0" w:space="0" w:color="auto"/>
            <w:bottom w:val="none" w:sz="0" w:space="0" w:color="auto"/>
            <w:right w:val="none" w:sz="0" w:space="0" w:color="auto"/>
          </w:divBdr>
          <w:divsChild>
            <w:div w:id="391923509">
              <w:marLeft w:val="0"/>
              <w:marRight w:val="0"/>
              <w:marTop w:val="0"/>
              <w:marBottom w:val="0"/>
              <w:divBdr>
                <w:top w:val="none" w:sz="0" w:space="0" w:color="auto"/>
                <w:left w:val="none" w:sz="0" w:space="0" w:color="auto"/>
                <w:bottom w:val="none" w:sz="0" w:space="0" w:color="auto"/>
                <w:right w:val="none" w:sz="0" w:space="0" w:color="auto"/>
              </w:divBdr>
            </w:div>
            <w:div w:id="970674595">
              <w:marLeft w:val="0"/>
              <w:marRight w:val="0"/>
              <w:marTop w:val="0"/>
              <w:marBottom w:val="0"/>
              <w:divBdr>
                <w:top w:val="none" w:sz="0" w:space="0" w:color="auto"/>
                <w:left w:val="none" w:sz="0" w:space="0" w:color="auto"/>
                <w:bottom w:val="none" w:sz="0" w:space="0" w:color="auto"/>
                <w:right w:val="none" w:sz="0" w:space="0" w:color="auto"/>
              </w:divBdr>
            </w:div>
            <w:div w:id="1715035596">
              <w:marLeft w:val="0"/>
              <w:marRight w:val="0"/>
              <w:marTop w:val="0"/>
              <w:marBottom w:val="0"/>
              <w:divBdr>
                <w:top w:val="none" w:sz="0" w:space="0" w:color="auto"/>
                <w:left w:val="none" w:sz="0" w:space="0" w:color="auto"/>
                <w:bottom w:val="none" w:sz="0" w:space="0" w:color="auto"/>
                <w:right w:val="none" w:sz="0" w:space="0" w:color="auto"/>
              </w:divBdr>
            </w:div>
            <w:div w:id="1867862479">
              <w:marLeft w:val="0"/>
              <w:marRight w:val="0"/>
              <w:marTop w:val="0"/>
              <w:marBottom w:val="0"/>
              <w:divBdr>
                <w:top w:val="none" w:sz="0" w:space="0" w:color="auto"/>
                <w:left w:val="none" w:sz="0" w:space="0" w:color="auto"/>
                <w:bottom w:val="none" w:sz="0" w:space="0" w:color="auto"/>
                <w:right w:val="none" w:sz="0" w:space="0" w:color="auto"/>
              </w:divBdr>
            </w:div>
            <w:div w:id="1915041566">
              <w:marLeft w:val="0"/>
              <w:marRight w:val="0"/>
              <w:marTop w:val="0"/>
              <w:marBottom w:val="0"/>
              <w:divBdr>
                <w:top w:val="none" w:sz="0" w:space="0" w:color="auto"/>
                <w:left w:val="none" w:sz="0" w:space="0" w:color="auto"/>
                <w:bottom w:val="none" w:sz="0" w:space="0" w:color="auto"/>
                <w:right w:val="none" w:sz="0" w:space="0" w:color="auto"/>
              </w:divBdr>
            </w:div>
          </w:divsChild>
        </w:div>
        <w:div w:id="160581506">
          <w:marLeft w:val="0"/>
          <w:marRight w:val="0"/>
          <w:marTop w:val="0"/>
          <w:marBottom w:val="0"/>
          <w:divBdr>
            <w:top w:val="none" w:sz="0" w:space="0" w:color="auto"/>
            <w:left w:val="none" w:sz="0" w:space="0" w:color="auto"/>
            <w:bottom w:val="none" w:sz="0" w:space="0" w:color="auto"/>
            <w:right w:val="none" w:sz="0" w:space="0" w:color="auto"/>
          </w:divBdr>
          <w:divsChild>
            <w:div w:id="119570142">
              <w:marLeft w:val="0"/>
              <w:marRight w:val="0"/>
              <w:marTop w:val="0"/>
              <w:marBottom w:val="0"/>
              <w:divBdr>
                <w:top w:val="none" w:sz="0" w:space="0" w:color="auto"/>
                <w:left w:val="none" w:sz="0" w:space="0" w:color="auto"/>
                <w:bottom w:val="none" w:sz="0" w:space="0" w:color="auto"/>
                <w:right w:val="none" w:sz="0" w:space="0" w:color="auto"/>
              </w:divBdr>
            </w:div>
            <w:div w:id="209389799">
              <w:marLeft w:val="0"/>
              <w:marRight w:val="0"/>
              <w:marTop w:val="0"/>
              <w:marBottom w:val="0"/>
              <w:divBdr>
                <w:top w:val="none" w:sz="0" w:space="0" w:color="auto"/>
                <w:left w:val="none" w:sz="0" w:space="0" w:color="auto"/>
                <w:bottom w:val="none" w:sz="0" w:space="0" w:color="auto"/>
                <w:right w:val="none" w:sz="0" w:space="0" w:color="auto"/>
              </w:divBdr>
            </w:div>
            <w:div w:id="685518935">
              <w:marLeft w:val="0"/>
              <w:marRight w:val="0"/>
              <w:marTop w:val="0"/>
              <w:marBottom w:val="0"/>
              <w:divBdr>
                <w:top w:val="none" w:sz="0" w:space="0" w:color="auto"/>
                <w:left w:val="none" w:sz="0" w:space="0" w:color="auto"/>
                <w:bottom w:val="none" w:sz="0" w:space="0" w:color="auto"/>
                <w:right w:val="none" w:sz="0" w:space="0" w:color="auto"/>
              </w:divBdr>
            </w:div>
            <w:div w:id="2116320398">
              <w:marLeft w:val="0"/>
              <w:marRight w:val="0"/>
              <w:marTop w:val="0"/>
              <w:marBottom w:val="0"/>
              <w:divBdr>
                <w:top w:val="none" w:sz="0" w:space="0" w:color="auto"/>
                <w:left w:val="none" w:sz="0" w:space="0" w:color="auto"/>
                <w:bottom w:val="none" w:sz="0" w:space="0" w:color="auto"/>
                <w:right w:val="none" w:sz="0" w:space="0" w:color="auto"/>
              </w:divBdr>
            </w:div>
          </w:divsChild>
        </w:div>
        <w:div w:id="172232155">
          <w:marLeft w:val="0"/>
          <w:marRight w:val="0"/>
          <w:marTop w:val="0"/>
          <w:marBottom w:val="0"/>
          <w:divBdr>
            <w:top w:val="none" w:sz="0" w:space="0" w:color="auto"/>
            <w:left w:val="none" w:sz="0" w:space="0" w:color="auto"/>
            <w:bottom w:val="none" w:sz="0" w:space="0" w:color="auto"/>
            <w:right w:val="none" w:sz="0" w:space="0" w:color="auto"/>
          </w:divBdr>
        </w:div>
        <w:div w:id="178666453">
          <w:marLeft w:val="0"/>
          <w:marRight w:val="0"/>
          <w:marTop w:val="0"/>
          <w:marBottom w:val="0"/>
          <w:divBdr>
            <w:top w:val="none" w:sz="0" w:space="0" w:color="auto"/>
            <w:left w:val="none" w:sz="0" w:space="0" w:color="auto"/>
            <w:bottom w:val="none" w:sz="0" w:space="0" w:color="auto"/>
            <w:right w:val="none" w:sz="0" w:space="0" w:color="auto"/>
          </w:divBdr>
          <w:divsChild>
            <w:div w:id="885070003">
              <w:marLeft w:val="0"/>
              <w:marRight w:val="0"/>
              <w:marTop w:val="0"/>
              <w:marBottom w:val="0"/>
              <w:divBdr>
                <w:top w:val="none" w:sz="0" w:space="0" w:color="auto"/>
                <w:left w:val="none" w:sz="0" w:space="0" w:color="auto"/>
                <w:bottom w:val="none" w:sz="0" w:space="0" w:color="auto"/>
                <w:right w:val="none" w:sz="0" w:space="0" w:color="auto"/>
              </w:divBdr>
            </w:div>
          </w:divsChild>
        </w:div>
        <w:div w:id="182475424">
          <w:marLeft w:val="0"/>
          <w:marRight w:val="0"/>
          <w:marTop w:val="0"/>
          <w:marBottom w:val="0"/>
          <w:divBdr>
            <w:top w:val="none" w:sz="0" w:space="0" w:color="auto"/>
            <w:left w:val="none" w:sz="0" w:space="0" w:color="auto"/>
            <w:bottom w:val="none" w:sz="0" w:space="0" w:color="auto"/>
            <w:right w:val="none" w:sz="0" w:space="0" w:color="auto"/>
          </w:divBdr>
        </w:div>
        <w:div w:id="261885418">
          <w:marLeft w:val="0"/>
          <w:marRight w:val="0"/>
          <w:marTop w:val="0"/>
          <w:marBottom w:val="0"/>
          <w:divBdr>
            <w:top w:val="none" w:sz="0" w:space="0" w:color="auto"/>
            <w:left w:val="none" w:sz="0" w:space="0" w:color="auto"/>
            <w:bottom w:val="none" w:sz="0" w:space="0" w:color="auto"/>
            <w:right w:val="none" w:sz="0" w:space="0" w:color="auto"/>
          </w:divBdr>
        </w:div>
        <w:div w:id="278418474">
          <w:marLeft w:val="0"/>
          <w:marRight w:val="0"/>
          <w:marTop w:val="0"/>
          <w:marBottom w:val="0"/>
          <w:divBdr>
            <w:top w:val="none" w:sz="0" w:space="0" w:color="auto"/>
            <w:left w:val="none" w:sz="0" w:space="0" w:color="auto"/>
            <w:bottom w:val="none" w:sz="0" w:space="0" w:color="auto"/>
            <w:right w:val="none" w:sz="0" w:space="0" w:color="auto"/>
          </w:divBdr>
        </w:div>
        <w:div w:id="283847665">
          <w:marLeft w:val="0"/>
          <w:marRight w:val="0"/>
          <w:marTop w:val="0"/>
          <w:marBottom w:val="0"/>
          <w:divBdr>
            <w:top w:val="none" w:sz="0" w:space="0" w:color="auto"/>
            <w:left w:val="none" w:sz="0" w:space="0" w:color="auto"/>
            <w:bottom w:val="none" w:sz="0" w:space="0" w:color="auto"/>
            <w:right w:val="none" w:sz="0" w:space="0" w:color="auto"/>
          </w:divBdr>
          <w:divsChild>
            <w:div w:id="493302254">
              <w:marLeft w:val="0"/>
              <w:marRight w:val="0"/>
              <w:marTop w:val="0"/>
              <w:marBottom w:val="0"/>
              <w:divBdr>
                <w:top w:val="none" w:sz="0" w:space="0" w:color="auto"/>
                <w:left w:val="none" w:sz="0" w:space="0" w:color="auto"/>
                <w:bottom w:val="none" w:sz="0" w:space="0" w:color="auto"/>
                <w:right w:val="none" w:sz="0" w:space="0" w:color="auto"/>
              </w:divBdr>
            </w:div>
          </w:divsChild>
        </w:div>
        <w:div w:id="288902005">
          <w:marLeft w:val="0"/>
          <w:marRight w:val="0"/>
          <w:marTop w:val="0"/>
          <w:marBottom w:val="0"/>
          <w:divBdr>
            <w:top w:val="none" w:sz="0" w:space="0" w:color="auto"/>
            <w:left w:val="none" w:sz="0" w:space="0" w:color="auto"/>
            <w:bottom w:val="none" w:sz="0" w:space="0" w:color="auto"/>
            <w:right w:val="none" w:sz="0" w:space="0" w:color="auto"/>
          </w:divBdr>
        </w:div>
        <w:div w:id="295792570">
          <w:marLeft w:val="0"/>
          <w:marRight w:val="0"/>
          <w:marTop w:val="0"/>
          <w:marBottom w:val="0"/>
          <w:divBdr>
            <w:top w:val="none" w:sz="0" w:space="0" w:color="auto"/>
            <w:left w:val="none" w:sz="0" w:space="0" w:color="auto"/>
            <w:bottom w:val="none" w:sz="0" w:space="0" w:color="auto"/>
            <w:right w:val="none" w:sz="0" w:space="0" w:color="auto"/>
          </w:divBdr>
          <w:divsChild>
            <w:div w:id="491338446">
              <w:marLeft w:val="0"/>
              <w:marRight w:val="0"/>
              <w:marTop w:val="0"/>
              <w:marBottom w:val="0"/>
              <w:divBdr>
                <w:top w:val="none" w:sz="0" w:space="0" w:color="auto"/>
                <w:left w:val="none" w:sz="0" w:space="0" w:color="auto"/>
                <w:bottom w:val="none" w:sz="0" w:space="0" w:color="auto"/>
                <w:right w:val="none" w:sz="0" w:space="0" w:color="auto"/>
              </w:divBdr>
            </w:div>
          </w:divsChild>
        </w:div>
        <w:div w:id="299504341">
          <w:marLeft w:val="0"/>
          <w:marRight w:val="0"/>
          <w:marTop w:val="0"/>
          <w:marBottom w:val="0"/>
          <w:divBdr>
            <w:top w:val="none" w:sz="0" w:space="0" w:color="auto"/>
            <w:left w:val="none" w:sz="0" w:space="0" w:color="auto"/>
            <w:bottom w:val="none" w:sz="0" w:space="0" w:color="auto"/>
            <w:right w:val="none" w:sz="0" w:space="0" w:color="auto"/>
          </w:divBdr>
          <w:divsChild>
            <w:div w:id="920216859">
              <w:marLeft w:val="0"/>
              <w:marRight w:val="0"/>
              <w:marTop w:val="0"/>
              <w:marBottom w:val="0"/>
              <w:divBdr>
                <w:top w:val="none" w:sz="0" w:space="0" w:color="auto"/>
                <w:left w:val="none" w:sz="0" w:space="0" w:color="auto"/>
                <w:bottom w:val="none" w:sz="0" w:space="0" w:color="auto"/>
                <w:right w:val="none" w:sz="0" w:space="0" w:color="auto"/>
              </w:divBdr>
            </w:div>
            <w:div w:id="932277914">
              <w:marLeft w:val="0"/>
              <w:marRight w:val="0"/>
              <w:marTop w:val="0"/>
              <w:marBottom w:val="0"/>
              <w:divBdr>
                <w:top w:val="none" w:sz="0" w:space="0" w:color="auto"/>
                <w:left w:val="none" w:sz="0" w:space="0" w:color="auto"/>
                <w:bottom w:val="none" w:sz="0" w:space="0" w:color="auto"/>
                <w:right w:val="none" w:sz="0" w:space="0" w:color="auto"/>
              </w:divBdr>
            </w:div>
            <w:div w:id="1121724993">
              <w:marLeft w:val="0"/>
              <w:marRight w:val="0"/>
              <w:marTop w:val="0"/>
              <w:marBottom w:val="0"/>
              <w:divBdr>
                <w:top w:val="none" w:sz="0" w:space="0" w:color="auto"/>
                <w:left w:val="none" w:sz="0" w:space="0" w:color="auto"/>
                <w:bottom w:val="none" w:sz="0" w:space="0" w:color="auto"/>
                <w:right w:val="none" w:sz="0" w:space="0" w:color="auto"/>
              </w:divBdr>
            </w:div>
            <w:div w:id="1270045270">
              <w:marLeft w:val="0"/>
              <w:marRight w:val="0"/>
              <w:marTop w:val="0"/>
              <w:marBottom w:val="0"/>
              <w:divBdr>
                <w:top w:val="none" w:sz="0" w:space="0" w:color="auto"/>
                <w:left w:val="none" w:sz="0" w:space="0" w:color="auto"/>
                <w:bottom w:val="none" w:sz="0" w:space="0" w:color="auto"/>
                <w:right w:val="none" w:sz="0" w:space="0" w:color="auto"/>
              </w:divBdr>
            </w:div>
          </w:divsChild>
        </w:div>
        <w:div w:id="299579228">
          <w:marLeft w:val="0"/>
          <w:marRight w:val="0"/>
          <w:marTop w:val="0"/>
          <w:marBottom w:val="0"/>
          <w:divBdr>
            <w:top w:val="none" w:sz="0" w:space="0" w:color="auto"/>
            <w:left w:val="none" w:sz="0" w:space="0" w:color="auto"/>
            <w:bottom w:val="none" w:sz="0" w:space="0" w:color="auto"/>
            <w:right w:val="none" w:sz="0" w:space="0" w:color="auto"/>
          </w:divBdr>
        </w:div>
        <w:div w:id="305817572">
          <w:marLeft w:val="0"/>
          <w:marRight w:val="0"/>
          <w:marTop w:val="0"/>
          <w:marBottom w:val="0"/>
          <w:divBdr>
            <w:top w:val="none" w:sz="0" w:space="0" w:color="auto"/>
            <w:left w:val="none" w:sz="0" w:space="0" w:color="auto"/>
            <w:bottom w:val="none" w:sz="0" w:space="0" w:color="auto"/>
            <w:right w:val="none" w:sz="0" w:space="0" w:color="auto"/>
          </w:divBdr>
        </w:div>
        <w:div w:id="311639601">
          <w:marLeft w:val="0"/>
          <w:marRight w:val="0"/>
          <w:marTop w:val="0"/>
          <w:marBottom w:val="0"/>
          <w:divBdr>
            <w:top w:val="none" w:sz="0" w:space="0" w:color="auto"/>
            <w:left w:val="none" w:sz="0" w:space="0" w:color="auto"/>
            <w:bottom w:val="none" w:sz="0" w:space="0" w:color="auto"/>
            <w:right w:val="none" w:sz="0" w:space="0" w:color="auto"/>
          </w:divBdr>
        </w:div>
        <w:div w:id="320474642">
          <w:marLeft w:val="0"/>
          <w:marRight w:val="0"/>
          <w:marTop w:val="0"/>
          <w:marBottom w:val="0"/>
          <w:divBdr>
            <w:top w:val="none" w:sz="0" w:space="0" w:color="auto"/>
            <w:left w:val="none" w:sz="0" w:space="0" w:color="auto"/>
            <w:bottom w:val="none" w:sz="0" w:space="0" w:color="auto"/>
            <w:right w:val="none" w:sz="0" w:space="0" w:color="auto"/>
          </w:divBdr>
        </w:div>
        <w:div w:id="356390840">
          <w:marLeft w:val="0"/>
          <w:marRight w:val="0"/>
          <w:marTop w:val="0"/>
          <w:marBottom w:val="0"/>
          <w:divBdr>
            <w:top w:val="none" w:sz="0" w:space="0" w:color="auto"/>
            <w:left w:val="none" w:sz="0" w:space="0" w:color="auto"/>
            <w:bottom w:val="none" w:sz="0" w:space="0" w:color="auto"/>
            <w:right w:val="none" w:sz="0" w:space="0" w:color="auto"/>
          </w:divBdr>
          <w:divsChild>
            <w:div w:id="32774773">
              <w:marLeft w:val="0"/>
              <w:marRight w:val="0"/>
              <w:marTop w:val="0"/>
              <w:marBottom w:val="0"/>
              <w:divBdr>
                <w:top w:val="none" w:sz="0" w:space="0" w:color="auto"/>
                <w:left w:val="none" w:sz="0" w:space="0" w:color="auto"/>
                <w:bottom w:val="none" w:sz="0" w:space="0" w:color="auto"/>
                <w:right w:val="none" w:sz="0" w:space="0" w:color="auto"/>
              </w:divBdr>
            </w:div>
            <w:div w:id="85882880">
              <w:marLeft w:val="0"/>
              <w:marRight w:val="0"/>
              <w:marTop w:val="0"/>
              <w:marBottom w:val="0"/>
              <w:divBdr>
                <w:top w:val="none" w:sz="0" w:space="0" w:color="auto"/>
                <w:left w:val="none" w:sz="0" w:space="0" w:color="auto"/>
                <w:bottom w:val="none" w:sz="0" w:space="0" w:color="auto"/>
                <w:right w:val="none" w:sz="0" w:space="0" w:color="auto"/>
              </w:divBdr>
            </w:div>
            <w:div w:id="120537530">
              <w:marLeft w:val="0"/>
              <w:marRight w:val="0"/>
              <w:marTop w:val="0"/>
              <w:marBottom w:val="0"/>
              <w:divBdr>
                <w:top w:val="none" w:sz="0" w:space="0" w:color="auto"/>
                <w:left w:val="none" w:sz="0" w:space="0" w:color="auto"/>
                <w:bottom w:val="none" w:sz="0" w:space="0" w:color="auto"/>
                <w:right w:val="none" w:sz="0" w:space="0" w:color="auto"/>
              </w:divBdr>
            </w:div>
            <w:div w:id="1011765171">
              <w:marLeft w:val="0"/>
              <w:marRight w:val="0"/>
              <w:marTop w:val="0"/>
              <w:marBottom w:val="0"/>
              <w:divBdr>
                <w:top w:val="none" w:sz="0" w:space="0" w:color="auto"/>
                <w:left w:val="none" w:sz="0" w:space="0" w:color="auto"/>
                <w:bottom w:val="none" w:sz="0" w:space="0" w:color="auto"/>
                <w:right w:val="none" w:sz="0" w:space="0" w:color="auto"/>
              </w:divBdr>
            </w:div>
          </w:divsChild>
        </w:div>
        <w:div w:id="361590278">
          <w:marLeft w:val="0"/>
          <w:marRight w:val="0"/>
          <w:marTop w:val="0"/>
          <w:marBottom w:val="0"/>
          <w:divBdr>
            <w:top w:val="none" w:sz="0" w:space="0" w:color="auto"/>
            <w:left w:val="none" w:sz="0" w:space="0" w:color="auto"/>
            <w:bottom w:val="none" w:sz="0" w:space="0" w:color="auto"/>
            <w:right w:val="none" w:sz="0" w:space="0" w:color="auto"/>
          </w:divBdr>
          <w:divsChild>
            <w:div w:id="713695546">
              <w:marLeft w:val="0"/>
              <w:marRight w:val="0"/>
              <w:marTop w:val="0"/>
              <w:marBottom w:val="0"/>
              <w:divBdr>
                <w:top w:val="none" w:sz="0" w:space="0" w:color="auto"/>
                <w:left w:val="none" w:sz="0" w:space="0" w:color="auto"/>
                <w:bottom w:val="none" w:sz="0" w:space="0" w:color="auto"/>
                <w:right w:val="none" w:sz="0" w:space="0" w:color="auto"/>
              </w:divBdr>
            </w:div>
            <w:div w:id="880746499">
              <w:marLeft w:val="0"/>
              <w:marRight w:val="0"/>
              <w:marTop w:val="0"/>
              <w:marBottom w:val="0"/>
              <w:divBdr>
                <w:top w:val="none" w:sz="0" w:space="0" w:color="auto"/>
                <w:left w:val="none" w:sz="0" w:space="0" w:color="auto"/>
                <w:bottom w:val="none" w:sz="0" w:space="0" w:color="auto"/>
                <w:right w:val="none" w:sz="0" w:space="0" w:color="auto"/>
              </w:divBdr>
            </w:div>
            <w:div w:id="1299991209">
              <w:marLeft w:val="0"/>
              <w:marRight w:val="0"/>
              <w:marTop w:val="0"/>
              <w:marBottom w:val="0"/>
              <w:divBdr>
                <w:top w:val="none" w:sz="0" w:space="0" w:color="auto"/>
                <w:left w:val="none" w:sz="0" w:space="0" w:color="auto"/>
                <w:bottom w:val="none" w:sz="0" w:space="0" w:color="auto"/>
                <w:right w:val="none" w:sz="0" w:space="0" w:color="auto"/>
              </w:divBdr>
            </w:div>
            <w:div w:id="1376076590">
              <w:marLeft w:val="0"/>
              <w:marRight w:val="0"/>
              <w:marTop w:val="0"/>
              <w:marBottom w:val="0"/>
              <w:divBdr>
                <w:top w:val="none" w:sz="0" w:space="0" w:color="auto"/>
                <w:left w:val="none" w:sz="0" w:space="0" w:color="auto"/>
                <w:bottom w:val="none" w:sz="0" w:space="0" w:color="auto"/>
                <w:right w:val="none" w:sz="0" w:space="0" w:color="auto"/>
              </w:divBdr>
            </w:div>
            <w:div w:id="1647317414">
              <w:marLeft w:val="0"/>
              <w:marRight w:val="0"/>
              <w:marTop w:val="0"/>
              <w:marBottom w:val="0"/>
              <w:divBdr>
                <w:top w:val="none" w:sz="0" w:space="0" w:color="auto"/>
                <w:left w:val="none" w:sz="0" w:space="0" w:color="auto"/>
                <w:bottom w:val="none" w:sz="0" w:space="0" w:color="auto"/>
                <w:right w:val="none" w:sz="0" w:space="0" w:color="auto"/>
              </w:divBdr>
            </w:div>
          </w:divsChild>
        </w:div>
        <w:div w:id="393818076">
          <w:marLeft w:val="0"/>
          <w:marRight w:val="0"/>
          <w:marTop w:val="0"/>
          <w:marBottom w:val="0"/>
          <w:divBdr>
            <w:top w:val="none" w:sz="0" w:space="0" w:color="auto"/>
            <w:left w:val="none" w:sz="0" w:space="0" w:color="auto"/>
            <w:bottom w:val="none" w:sz="0" w:space="0" w:color="auto"/>
            <w:right w:val="none" w:sz="0" w:space="0" w:color="auto"/>
          </w:divBdr>
          <w:divsChild>
            <w:div w:id="275063343">
              <w:marLeft w:val="0"/>
              <w:marRight w:val="0"/>
              <w:marTop w:val="0"/>
              <w:marBottom w:val="0"/>
              <w:divBdr>
                <w:top w:val="none" w:sz="0" w:space="0" w:color="auto"/>
                <w:left w:val="none" w:sz="0" w:space="0" w:color="auto"/>
                <w:bottom w:val="none" w:sz="0" w:space="0" w:color="auto"/>
                <w:right w:val="none" w:sz="0" w:space="0" w:color="auto"/>
              </w:divBdr>
            </w:div>
            <w:div w:id="327908526">
              <w:marLeft w:val="0"/>
              <w:marRight w:val="0"/>
              <w:marTop w:val="0"/>
              <w:marBottom w:val="0"/>
              <w:divBdr>
                <w:top w:val="none" w:sz="0" w:space="0" w:color="auto"/>
                <w:left w:val="none" w:sz="0" w:space="0" w:color="auto"/>
                <w:bottom w:val="none" w:sz="0" w:space="0" w:color="auto"/>
                <w:right w:val="none" w:sz="0" w:space="0" w:color="auto"/>
              </w:divBdr>
            </w:div>
            <w:div w:id="1345933552">
              <w:marLeft w:val="0"/>
              <w:marRight w:val="0"/>
              <w:marTop w:val="0"/>
              <w:marBottom w:val="0"/>
              <w:divBdr>
                <w:top w:val="none" w:sz="0" w:space="0" w:color="auto"/>
                <w:left w:val="none" w:sz="0" w:space="0" w:color="auto"/>
                <w:bottom w:val="none" w:sz="0" w:space="0" w:color="auto"/>
                <w:right w:val="none" w:sz="0" w:space="0" w:color="auto"/>
              </w:divBdr>
            </w:div>
            <w:div w:id="1476413105">
              <w:marLeft w:val="0"/>
              <w:marRight w:val="0"/>
              <w:marTop w:val="0"/>
              <w:marBottom w:val="0"/>
              <w:divBdr>
                <w:top w:val="none" w:sz="0" w:space="0" w:color="auto"/>
                <w:left w:val="none" w:sz="0" w:space="0" w:color="auto"/>
                <w:bottom w:val="none" w:sz="0" w:space="0" w:color="auto"/>
                <w:right w:val="none" w:sz="0" w:space="0" w:color="auto"/>
              </w:divBdr>
            </w:div>
          </w:divsChild>
        </w:div>
        <w:div w:id="394544558">
          <w:marLeft w:val="0"/>
          <w:marRight w:val="0"/>
          <w:marTop w:val="0"/>
          <w:marBottom w:val="0"/>
          <w:divBdr>
            <w:top w:val="none" w:sz="0" w:space="0" w:color="auto"/>
            <w:left w:val="none" w:sz="0" w:space="0" w:color="auto"/>
            <w:bottom w:val="none" w:sz="0" w:space="0" w:color="auto"/>
            <w:right w:val="none" w:sz="0" w:space="0" w:color="auto"/>
          </w:divBdr>
        </w:div>
        <w:div w:id="396316958">
          <w:marLeft w:val="0"/>
          <w:marRight w:val="0"/>
          <w:marTop w:val="0"/>
          <w:marBottom w:val="0"/>
          <w:divBdr>
            <w:top w:val="none" w:sz="0" w:space="0" w:color="auto"/>
            <w:left w:val="none" w:sz="0" w:space="0" w:color="auto"/>
            <w:bottom w:val="none" w:sz="0" w:space="0" w:color="auto"/>
            <w:right w:val="none" w:sz="0" w:space="0" w:color="auto"/>
          </w:divBdr>
        </w:div>
        <w:div w:id="417024916">
          <w:marLeft w:val="0"/>
          <w:marRight w:val="0"/>
          <w:marTop w:val="0"/>
          <w:marBottom w:val="0"/>
          <w:divBdr>
            <w:top w:val="none" w:sz="0" w:space="0" w:color="auto"/>
            <w:left w:val="none" w:sz="0" w:space="0" w:color="auto"/>
            <w:bottom w:val="none" w:sz="0" w:space="0" w:color="auto"/>
            <w:right w:val="none" w:sz="0" w:space="0" w:color="auto"/>
          </w:divBdr>
          <w:divsChild>
            <w:div w:id="1481456958">
              <w:marLeft w:val="0"/>
              <w:marRight w:val="0"/>
              <w:marTop w:val="0"/>
              <w:marBottom w:val="0"/>
              <w:divBdr>
                <w:top w:val="none" w:sz="0" w:space="0" w:color="auto"/>
                <w:left w:val="none" w:sz="0" w:space="0" w:color="auto"/>
                <w:bottom w:val="none" w:sz="0" w:space="0" w:color="auto"/>
                <w:right w:val="none" w:sz="0" w:space="0" w:color="auto"/>
              </w:divBdr>
            </w:div>
          </w:divsChild>
        </w:div>
        <w:div w:id="427164364">
          <w:marLeft w:val="0"/>
          <w:marRight w:val="0"/>
          <w:marTop w:val="0"/>
          <w:marBottom w:val="0"/>
          <w:divBdr>
            <w:top w:val="none" w:sz="0" w:space="0" w:color="auto"/>
            <w:left w:val="none" w:sz="0" w:space="0" w:color="auto"/>
            <w:bottom w:val="none" w:sz="0" w:space="0" w:color="auto"/>
            <w:right w:val="none" w:sz="0" w:space="0" w:color="auto"/>
          </w:divBdr>
          <w:divsChild>
            <w:div w:id="71240139">
              <w:marLeft w:val="0"/>
              <w:marRight w:val="0"/>
              <w:marTop w:val="0"/>
              <w:marBottom w:val="0"/>
              <w:divBdr>
                <w:top w:val="none" w:sz="0" w:space="0" w:color="auto"/>
                <w:left w:val="none" w:sz="0" w:space="0" w:color="auto"/>
                <w:bottom w:val="none" w:sz="0" w:space="0" w:color="auto"/>
                <w:right w:val="none" w:sz="0" w:space="0" w:color="auto"/>
              </w:divBdr>
            </w:div>
            <w:div w:id="1271933418">
              <w:marLeft w:val="0"/>
              <w:marRight w:val="0"/>
              <w:marTop w:val="0"/>
              <w:marBottom w:val="0"/>
              <w:divBdr>
                <w:top w:val="none" w:sz="0" w:space="0" w:color="auto"/>
                <w:left w:val="none" w:sz="0" w:space="0" w:color="auto"/>
                <w:bottom w:val="none" w:sz="0" w:space="0" w:color="auto"/>
                <w:right w:val="none" w:sz="0" w:space="0" w:color="auto"/>
              </w:divBdr>
            </w:div>
            <w:div w:id="1351374543">
              <w:marLeft w:val="0"/>
              <w:marRight w:val="0"/>
              <w:marTop w:val="0"/>
              <w:marBottom w:val="0"/>
              <w:divBdr>
                <w:top w:val="none" w:sz="0" w:space="0" w:color="auto"/>
                <w:left w:val="none" w:sz="0" w:space="0" w:color="auto"/>
                <w:bottom w:val="none" w:sz="0" w:space="0" w:color="auto"/>
                <w:right w:val="none" w:sz="0" w:space="0" w:color="auto"/>
              </w:divBdr>
            </w:div>
            <w:div w:id="1833908188">
              <w:marLeft w:val="0"/>
              <w:marRight w:val="0"/>
              <w:marTop w:val="0"/>
              <w:marBottom w:val="0"/>
              <w:divBdr>
                <w:top w:val="none" w:sz="0" w:space="0" w:color="auto"/>
                <w:left w:val="none" w:sz="0" w:space="0" w:color="auto"/>
                <w:bottom w:val="none" w:sz="0" w:space="0" w:color="auto"/>
                <w:right w:val="none" w:sz="0" w:space="0" w:color="auto"/>
              </w:divBdr>
            </w:div>
          </w:divsChild>
        </w:div>
        <w:div w:id="440926555">
          <w:marLeft w:val="0"/>
          <w:marRight w:val="0"/>
          <w:marTop w:val="0"/>
          <w:marBottom w:val="0"/>
          <w:divBdr>
            <w:top w:val="none" w:sz="0" w:space="0" w:color="auto"/>
            <w:left w:val="none" w:sz="0" w:space="0" w:color="auto"/>
            <w:bottom w:val="none" w:sz="0" w:space="0" w:color="auto"/>
            <w:right w:val="none" w:sz="0" w:space="0" w:color="auto"/>
          </w:divBdr>
          <w:divsChild>
            <w:div w:id="1270502053">
              <w:marLeft w:val="0"/>
              <w:marRight w:val="0"/>
              <w:marTop w:val="0"/>
              <w:marBottom w:val="0"/>
              <w:divBdr>
                <w:top w:val="none" w:sz="0" w:space="0" w:color="auto"/>
                <w:left w:val="none" w:sz="0" w:space="0" w:color="auto"/>
                <w:bottom w:val="none" w:sz="0" w:space="0" w:color="auto"/>
                <w:right w:val="none" w:sz="0" w:space="0" w:color="auto"/>
              </w:divBdr>
            </w:div>
            <w:div w:id="1358044728">
              <w:marLeft w:val="0"/>
              <w:marRight w:val="0"/>
              <w:marTop w:val="0"/>
              <w:marBottom w:val="0"/>
              <w:divBdr>
                <w:top w:val="none" w:sz="0" w:space="0" w:color="auto"/>
                <w:left w:val="none" w:sz="0" w:space="0" w:color="auto"/>
                <w:bottom w:val="none" w:sz="0" w:space="0" w:color="auto"/>
                <w:right w:val="none" w:sz="0" w:space="0" w:color="auto"/>
              </w:divBdr>
            </w:div>
            <w:div w:id="1660160326">
              <w:marLeft w:val="0"/>
              <w:marRight w:val="0"/>
              <w:marTop w:val="0"/>
              <w:marBottom w:val="0"/>
              <w:divBdr>
                <w:top w:val="none" w:sz="0" w:space="0" w:color="auto"/>
                <w:left w:val="none" w:sz="0" w:space="0" w:color="auto"/>
                <w:bottom w:val="none" w:sz="0" w:space="0" w:color="auto"/>
                <w:right w:val="none" w:sz="0" w:space="0" w:color="auto"/>
              </w:divBdr>
            </w:div>
          </w:divsChild>
        </w:div>
        <w:div w:id="488639538">
          <w:marLeft w:val="0"/>
          <w:marRight w:val="0"/>
          <w:marTop w:val="0"/>
          <w:marBottom w:val="0"/>
          <w:divBdr>
            <w:top w:val="none" w:sz="0" w:space="0" w:color="auto"/>
            <w:left w:val="none" w:sz="0" w:space="0" w:color="auto"/>
            <w:bottom w:val="none" w:sz="0" w:space="0" w:color="auto"/>
            <w:right w:val="none" w:sz="0" w:space="0" w:color="auto"/>
          </w:divBdr>
          <w:divsChild>
            <w:div w:id="383869262">
              <w:marLeft w:val="0"/>
              <w:marRight w:val="0"/>
              <w:marTop w:val="0"/>
              <w:marBottom w:val="0"/>
              <w:divBdr>
                <w:top w:val="none" w:sz="0" w:space="0" w:color="auto"/>
                <w:left w:val="none" w:sz="0" w:space="0" w:color="auto"/>
                <w:bottom w:val="none" w:sz="0" w:space="0" w:color="auto"/>
                <w:right w:val="none" w:sz="0" w:space="0" w:color="auto"/>
              </w:divBdr>
            </w:div>
            <w:div w:id="415052766">
              <w:marLeft w:val="0"/>
              <w:marRight w:val="0"/>
              <w:marTop w:val="0"/>
              <w:marBottom w:val="0"/>
              <w:divBdr>
                <w:top w:val="none" w:sz="0" w:space="0" w:color="auto"/>
                <w:left w:val="none" w:sz="0" w:space="0" w:color="auto"/>
                <w:bottom w:val="none" w:sz="0" w:space="0" w:color="auto"/>
                <w:right w:val="none" w:sz="0" w:space="0" w:color="auto"/>
              </w:divBdr>
            </w:div>
            <w:div w:id="1820149090">
              <w:marLeft w:val="0"/>
              <w:marRight w:val="0"/>
              <w:marTop w:val="0"/>
              <w:marBottom w:val="0"/>
              <w:divBdr>
                <w:top w:val="none" w:sz="0" w:space="0" w:color="auto"/>
                <w:left w:val="none" w:sz="0" w:space="0" w:color="auto"/>
                <w:bottom w:val="none" w:sz="0" w:space="0" w:color="auto"/>
                <w:right w:val="none" w:sz="0" w:space="0" w:color="auto"/>
              </w:divBdr>
            </w:div>
            <w:div w:id="1830057626">
              <w:marLeft w:val="0"/>
              <w:marRight w:val="0"/>
              <w:marTop w:val="0"/>
              <w:marBottom w:val="0"/>
              <w:divBdr>
                <w:top w:val="none" w:sz="0" w:space="0" w:color="auto"/>
                <w:left w:val="none" w:sz="0" w:space="0" w:color="auto"/>
                <w:bottom w:val="none" w:sz="0" w:space="0" w:color="auto"/>
                <w:right w:val="none" w:sz="0" w:space="0" w:color="auto"/>
              </w:divBdr>
            </w:div>
          </w:divsChild>
        </w:div>
        <w:div w:id="492111307">
          <w:marLeft w:val="0"/>
          <w:marRight w:val="0"/>
          <w:marTop w:val="0"/>
          <w:marBottom w:val="0"/>
          <w:divBdr>
            <w:top w:val="none" w:sz="0" w:space="0" w:color="auto"/>
            <w:left w:val="none" w:sz="0" w:space="0" w:color="auto"/>
            <w:bottom w:val="none" w:sz="0" w:space="0" w:color="auto"/>
            <w:right w:val="none" w:sz="0" w:space="0" w:color="auto"/>
          </w:divBdr>
        </w:div>
        <w:div w:id="519196912">
          <w:marLeft w:val="0"/>
          <w:marRight w:val="0"/>
          <w:marTop w:val="0"/>
          <w:marBottom w:val="0"/>
          <w:divBdr>
            <w:top w:val="none" w:sz="0" w:space="0" w:color="auto"/>
            <w:left w:val="none" w:sz="0" w:space="0" w:color="auto"/>
            <w:bottom w:val="none" w:sz="0" w:space="0" w:color="auto"/>
            <w:right w:val="none" w:sz="0" w:space="0" w:color="auto"/>
          </w:divBdr>
          <w:divsChild>
            <w:div w:id="11687559">
              <w:marLeft w:val="0"/>
              <w:marRight w:val="0"/>
              <w:marTop w:val="0"/>
              <w:marBottom w:val="0"/>
              <w:divBdr>
                <w:top w:val="none" w:sz="0" w:space="0" w:color="auto"/>
                <w:left w:val="none" w:sz="0" w:space="0" w:color="auto"/>
                <w:bottom w:val="none" w:sz="0" w:space="0" w:color="auto"/>
                <w:right w:val="none" w:sz="0" w:space="0" w:color="auto"/>
              </w:divBdr>
            </w:div>
            <w:div w:id="520709643">
              <w:marLeft w:val="0"/>
              <w:marRight w:val="0"/>
              <w:marTop w:val="0"/>
              <w:marBottom w:val="0"/>
              <w:divBdr>
                <w:top w:val="none" w:sz="0" w:space="0" w:color="auto"/>
                <w:left w:val="none" w:sz="0" w:space="0" w:color="auto"/>
                <w:bottom w:val="none" w:sz="0" w:space="0" w:color="auto"/>
                <w:right w:val="none" w:sz="0" w:space="0" w:color="auto"/>
              </w:divBdr>
            </w:div>
            <w:div w:id="1033580752">
              <w:marLeft w:val="0"/>
              <w:marRight w:val="0"/>
              <w:marTop w:val="0"/>
              <w:marBottom w:val="0"/>
              <w:divBdr>
                <w:top w:val="none" w:sz="0" w:space="0" w:color="auto"/>
                <w:left w:val="none" w:sz="0" w:space="0" w:color="auto"/>
                <w:bottom w:val="none" w:sz="0" w:space="0" w:color="auto"/>
                <w:right w:val="none" w:sz="0" w:space="0" w:color="auto"/>
              </w:divBdr>
            </w:div>
            <w:div w:id="1263414369">
              <w:marLeft w:val="0"/>
              <w:marRight w:val="0"/>
              <w:marTop w:val="0"/>
              <w:marBottom w:val="0"/>
              <w:divBdr>
                <w:top w:val="none" w:sz="0" w:space="0" w:color="auto"/>
                <w:left w:val="none" w:sz="0" w:space="0" w:color="auto"/>
                <w:bottom w:val="none" w:sz="0" w:space="0" w:color="auto"/>
                <w:right w:val="none" w:sz="0" w:space="0" w:color="auto"/>
              </w:divBdr>
            </w:div>
            <w:div w:id="1804612301">
              <w:marLeft w:val="0"/>
              <w:marRight w:val="0"/>
              <w:marTop w:val="0"/>
              <w:marBottom w:val="0"/>
              <w:divBdr>
                <w:top w:val="none" w:sz="0" w:space="0" w:color="auto"/>
                <w:left w:val="none" w:sz="0" w:space="0" w:color="auto"/>
                <w:bottom w:val="none" w:sz="0" w:space="0" w:color="auto"/>
                <w:right w:val="none" w:sz="0" w:space="0" w:color="auto"/>
              </w:divBdr>
            </w:div>
          </w:divsChild>
        </w:div>
        <w:div w:id="528759626">
          <w:marLeft w:val="0"/>
          <w:marRight w:val="0"/>
          <w:marTop w:val="0"/>
          <w:marBottom w:val="0"/>
          <w:divBdr>
            <w:top w:val="none" w:sz="0" w:space="0" w:color="auto"/>
            <w:left w:val="none" w:sz="0" w:space="0" w:color="auto"/>
            <w:bottom w:val="none" w:sz="0" w:space="0" w:color="auto"/>
            <w:right w:val="none" w:sz="0" w:space="0" w:color="auto"/>
          </w:divBdr>
        </w:div>
        <w:div w:id="549997203">
          <w:marLeft w:val="0"/>
          <w:marRight w:val="0"/>
          <w:marTop w:val="0"/>
          <w:marBottom w:val="0"/>
          <w:divBdr>
            <w:top w:val="none" w:sz="0" w:space="0" w:color="auto"/>
            <w:left w:val="none" w:sz="0" w:space="0" w:color="auto"/>
            <w:bottom w:val="none" w:sz="0" w:space="0" w:color="auto"/>
            <w:right w:val="none" w:sz="0" w:space="0" w:color="auto"/>
          </w:divBdr>
          <w:divsChild>
            <w:div w:id="1258246130">
              <w:marLeft w:val="0"/>
              <w:marRight w:val="0"/>
              <w:marTop w:val="0"/>
              <w:marBottom w:val="0"/>
              <w:divBdr>
                <w:top w:val="none" w:sz="0" w:space="0" w:color="auto"/>
                <w:left w:val="none" w:sz="0" w:space="0" w:color="auto"/>
                <w:bottom w:val="none" w:sz="0" w:space="0" w:color="auto"/>
                <w:right w:val="none" w:sz="0" w:space="0" w:color="auto"/>
              </w:divBdr>
            </w:div>
          </w:divsChild>
        </w:div>
        <w:div w:id="550920514">
          <w:marLeft w:val="0"/>
          <w:marRight w:val="0"/>
          <w:marTop w:val="0"/>
          <w:marBottom w:val="0"/>
          <w:divBdr>
            <w:top w:val="none" w:sz="0" w:space="0" w:color="auto"/>
            <w:left w:val="none" w:sz="0" w:space="0" w:color="auto"/>
            <w:bottom w:val="none" w:sz="0" w:space="0" w:color="auto"/>
            <w:right w:val="none" w:sz="0" w:space="0" w:color="auto"/>
          </w:divBdr>
          <w:divsChild>
            <w:div w:id="700470607">
              <w:marLeft w:val="0"/>
              <w:marRight w:val="0"/>
              <w:marTop w:val="0"/>
              <w:marBottom w:val="0"/>
              <w:divBdr>
                <w:top w:val="none" w:sz="0" w:space="0" w:color="auto"/>
                <w:left w:val="none" w:sz="0" w:space="0" w:color="auto"/>
                <w:bottom w:val="none" w:sz="0" w:space="0" w:color="auto"/>
                <w:right w:val="none" w:sz="0" w:space="0" w:color="auto"/>
              </w:divBdr>
            </w:div>
            <w:div w:id="830873409">
              <w:marLeft w:val="0"/>
              <w:marRight w:val="0"/>
              <w:marTop w:val="0"/>
              <w:marBottom w:val="0"/>
              <w:divBdr>
                <w:top w:val="none" w:sz="0" w:space="0" w:color="auto"/>
                <w:left w:val="none" w:sz="0" w:space="0" w:color="auto"/>
                <w:bottom w:val="none" w:sz="0" w:space="0" w:color="auto"/>
                <w:right w:val="none" w:sz="0" w:space="0" w:color="auto"/>
              </w:divBdr>
            </w:div>
            <w:div w:id="1326786712">
              <w:marLeft w:val="0"/>
              <w:marRight w:val="0"/>
              <w:marTop w:val="0"/>
              <w:marBottom w:val="0"/>
              <w:divBdr>
                <w:top w:val="none" w:sz="0" w:space="0" w:color="auto"/>
                <w:left w:val="none" w:sz="0" w:space="0" w:color="auto"/>
                <w:bottom w:val="none" w:sz="0" w:space="0" w:color="auto"/>
                <w:right w:val="none" w:sz="0" w:space="0" w:color="auto"/>
              </w:divBdr>
            </w:div>
            <w:div w:id="1644310724">
              <w:marLeft w:val="0"/>
              <w:marRight w:val="0"/>
              <w:marTop w:val="0"/>
              <w:marBottom w:val="0"/>
              <w:divBdr>
                <w:top w:val="none" w:sz="0" w:space="0" w:color="auto"/>
                <w:left w:val="none" w:sz="0" w:space="0" w:color="auto"/>
                <w:bottom w:val="none" w:sz="0" w:space="0" w:color="auto"/>
                <w:right w:val="none" w:sz="0" w:space="0" w:color="auto"/>
              </w:divBdr>
            </w:div>
            <w:div w:id="1809087454">
              <w:marLeft w:val="0"/>
              <w:marRight w:val="0"/>
              <w:marTop w:val="0"/>
              <w:marBottom w:val="0"/>
              <w:divBdr>
                <w:top w:val="none" w:sz="0" w:space="0" w:color="auto"/>
                <w:left w:val="none" w:sz="0" w:space="0" w:color="auto"/>
                <w:bottom w:val="none" w:sz="0" w:space="0" w:color="auto"/>
                <w:right w:val="none" w:sz="0" w:space="0" w:color="auto"/>
              </w:divBdr>
            </w:div>
          </w:divsChild>
        </w:div>
        <w:div w:id="555317813">
          <w:marLeft w:val="0"/>
          <w:marRight w:val="0"/>
          <w:marTop w:val="0"/>
          <w:marBottom w:val="0"/>
          <w:divBdr>
            <w:top w:val="none" w:sz="0" w:space="0" w:color="auto"/>
            <w:left w:val="none" w:sz="0" w:space="0" w:color="auto"/>
            <w:bottom w:val="none" w:sz="0" w:space="0" w:color="auto"/>
            <w:right w:val="none" w:sz="0" w:space="0" w:color="auto"/>
          </w:divBdr>
        </w:div>
        <w:div w:id="566308598">
          <w:marLeft w:val="0"/>
          <w:marRight w:val="0"/>
          <w:marTop w:val="0"/>
          <w:marBottom w:val="0"/>
          <w:divBdr>
            <w:top w:val="none" w:sz="0" w:space="0" w:color="auto"/>
            <w:left w:val="none" w:sz="0" w:space="0" w:color="auto"/>
            <w:bottom w:val="none" w:sz="0" w:space="0" w:color="auto"/>
            <w:right w:val="none" w:sz="0" w:space="0" w:color="auto"/>
          </w:divBdr>
        </w:div>
        <w:div w:id="567038120">
          <w:marLeft w:val="0"/>
          <w:marRight w:val="0"/>
          <w:marTop w:val="0"/>
          <w:marBottom w:val="0"/>
          <w:divBdr>
            <w:top w:val="none" w:sz="0" w:space="0" w:color="auto"/>
            <w:left w:val="none" w:sz="0" w:space="0" w:color="auto"/>
            <w:bottom w:val="none" w:sz="0" w:space="0" w:color="auto"/>
            <w:right w:val="none" w:sz="0" w:space="0" w:color="auto"/>
          </w:divBdr>
        </w:div>
        <w:div w:id="608318171">
          <w:marLeft w:val="0"/>
          <w:marRight w:val="0"/>
          <w:marTop w:val="0"/>
          <w:marBottom w:val="0"/>
          <w:divBdr>
            <w:top w:val="none" w:sz="0" w:space="0" w:color="auto"/>
            <w:left w:val="none" w:sz="0" w:space="0" w:color="auto"/>
            <w:bottom w:val="none" w:sz="0" w:space="0" w:color="auto"/>
            <w:right w:val="none" w:sz="0" w:space="0" w:color="auto"/>
          </w:divBdr>
        </w:div>
        <w:div w:id="611867187">
          <w:marLeft w:val="0"/>
          <w:marRight w:val="0"/>
          <w:marTop w:val="0"/>
          <w:marBottom w:val="0"/>
          <w:divBdr>
            <w:top w:val="none" w:sz="0" w:space="0" w:color="auto"/>
            <w:left w:val="none" w:sz="0" w:space="0" w:color="auto"/>
            <w:bottom w:val="none" w:sz="0" w:space="0" w:color="auto"/>
            <w:right w:val="none" w:sz="0" w:space="0" w:color="auto"/>
          </w:divBdr>
          <w:divsChild>
            <w:div w:id="865095527">
              <w:marLeft w:val="0"/>
              <w:marRight w:val="0"/>
              <w:marTop w:val="0"/>
              <w:marBottom w:val="0"/>
              <w:divBdr>
                <w:top w:val="none" w:sz="0" w:space="0" w:color="auto"/>
                <w:left w:val="none" w:sz="0" w:space="0" w:color="auto"/>
                <w:bottom w:val="none" w:sz="0" w:space="0" w:color="auto"/>
                <w:right w:val="none" w:sz="0" w:space="0" w:color="auto"/>
              </w:divBdr>
            </w:div>
            <w:div w:id="925840616">
              <w:marLeft w:val="0"/>
              <w:marRight w:val="0"/>
              <w:marTop w:val="0"/>
              <w:marBottom w:val="0"/>
              <w:divBdr>
                <w:top w:val="none" w:sz="0" w:space="0" w:color="auto"/>
                <w:left w:val="none" w:sz="0" w:space="0" w:color="auto"/>
                <w:bottom w:val="none" w:sz="0" w:space="0" w:color="auto"/>
                <w:right w:val="none" w:sz="0" w:space="0" w:color="auto"/>
              </w:divBdr>
            </w:div>
            <w:div w:id="952245862">
              <w:marLeft w:val="0"/>
              <w:marRight w:val="0"/>
              <w:marTop w:val="0"/>
              <w:marBottom w:val="0"/>
              <w:divBdr>
                <w:top w:val="none" w:sz="0" w:space="0" w:color="auto"/>
                <w:left w:val="none" w:sz="0" w:space="0" w:color="auto"/>
                <w:bottom w:val="none" w:sz="0" w:space="0" w:color="auto"/>
                <w:right w:val="none" w:sz="0" w:space="0" w:color="auto"/>
              </w:divBdr>
            </w:div>
            <w:div w:id="1225532933">
              <w:marLeft w:val="0"/>
              <w:marRight w:val="0"/>
              <w:marTop w:val="0"/>
              <w:marBottom w:val="0"/>
              <w:divBdr>
                <w:top w:val="none" w:sz="0" w:space="0" w:color="auto"/>
                <w:left w:val="none" w:sz="0" w:space="0" w:color="auto"/>
                <w:bottom w:val="none" w:sz="0" w:space="0" w:color="auto"/>
                <w:right w:val="none" w:sz="0" w:space="0" w:color="auto"/>
              </w:divBdr>
            </w:div>
            <w:div w:id="1397849995">
              <w:marLeft w:val="0"/>
              <w:marRight w:val="0"/>
              <w:marTop w:val="0"/>
              <w:marBottom w:val="0"/>
              <w:divBdr>
                <w:top w:val="none" w:sz="0" w:space="0" w:color="auto"/>
                <w:left w:val="none" w:sz="0" w:space="0" w:color="auto"/>
                <w:bottom w:val="none" w:sz="0" w:space="0" w:color="auto"/>
                <w:right w:val="none" w:sz="0" w:space="0" w:color="auto"/>
              </w:divBdr>
            </w:div>
          </w:divsChild>
        </w:div>
        <w:div w:id="650183587">
          <w:marLeft w:val="0"/>
          <w:marRight w:val="0"/>
          <w:marTop w:val="0"/>
          <w:marBottom w:val="0"/>
          <w:divBdr>
            <w:top w:val="none" w:sz="0" w:space="0" w:color="auto"/>
            <w:left w:val="none" w:sz="0" w:space="0" w:color="auto"/>
            <w:bottom w:val="none" w:sz="0" w:space="0" w:color="auto"/>
            <w:right w:val="none" w:sz="0" w:space="0" w:color="auto"/>
          </w:divBdr>
          <w:divsChild>
            <w:div w:id="97526689">
              <w:marLeft w:val="0"/>
              <w:marRight w:val="0"/>
              <w:marTop w:val="0"/>
              <w:marBottom w:val="0"/>
              <w:divBdr>
                <w:top w:val="none" w:sz="0" w:space="0" w:color="auto"/>
                <w:left w:val="none" w:sz="0" w:space="0" w:color="auto"/>
                <w:bottom w:val="none" w:sz="0" w:space="0" w:color="auto"/>
                <w:right w:val="none" w:sz="0" w:space="0" w:color="auto"/>
              </w:divBdr>
            </w:div>
            <w:div w:id="463473755">
              <w:marLeft w:val="0"/>
              <w:marRight w:val="0"/>
              <w:marTop w:val="0"/>
              <w:marBottom w:val="0"/>
              <w:divBdr>
                <w:top w:val="none" w:sz="0" w:space="0" w:color="auto"/>
                <w:left w:val="none" w:sz="0" w:space="0" w:color="auto"/>
                <w:bottom w:val="none" w:sz="0" w:space="0" w:color="auto"/>
                <w:right w:val="none" w:sz="0" w:space="0" w:color="auto"/>
              </w:divBdr>
            </w:div>
            <w:div w:id="1525821530">
              <w:marLeft w:val="0"/>
              <w:marRight w:val="0"/>
              <w:marTop w:val="0"/>
              <w:marBottom w:val="0"/>
              <w:divBdr>
                <w:top w:val="none" w:sz="0" w:space="0" w:color="auto"/>
                <w:left w:val="none" w:sz="0" w:space="0" w:color="auto"/>
                <w:bottom w:val="none" w:sz="0" w:space="0" w:color="auto"/>
                <w:right w:val="none" w:sz="0" w:space="0" w:color="auto"/>
              </w:divBdr>
            </w:div>
            <w:div w:id="1698848495">
              <w:marLeft w:val="0"/>
              <w:marRight w:val="0"/>
              <w:marTop w:val="0"/>
              <w:marBottom w:val="0"/>
              <w:divBdr>
                <w:top w:val="none" w:sz="0" w:space="0" w:color="auto"/>
                <w:left w:val="none" w:sz="0" w:space="0" w:color="auto"/>
                <w:bottom w:val="none" w:sz="0" w:space="0" w:color="auto"/>
                <w:right w:val="none" w:sz="0" w:space="0" w:color="auto"/>
              </w:divBdr>
            </w:div>
            <w:div w:id="1821120695">
              <w:marLeft w:val="0"/>
              <w:marRight w:val="0"/>
              <w:marTop w:val="0"/>
              <w:marBottom w:val="0"/>
              <w:divBdr>
                <w:top w:val="none" w:sz="0" w:space="0" w:color="auto"/>
                <w:left w:val="none" w:sz="0" w:space="0" w:color="auto"/>
                <w:bottom w:val="none" w:sz="0" w:space="0" w:color="auto"/>
                <w:right w:val="none" w:sz="0" w:space="0" w:color="auto"/>
              </w:divBdr>
            </w:div>
          </w:divsChild>
        </w:div>
        <w:div w:id="653024586">
          <w:marLeft w:val="0"/>
          <w:marRight w:val="0"/>
          <w:marTop w:val="0"/>
          <w:marBottom w:val="0"/>
          <w:divBdr>
            <w:top w:val="none" w:sz="0" w:space="0" w:color="auto"/>
            <w:left w:val="none" w:sz="0" w:space="0" w:color="auto"/>
            <w:bottom w:val="none" w:sz="0" w:space="0" w:color="auto"/>
            <w:right w:val="none" w:sz="0" w:space="0" w:color="auto"/>
          </w:divBdr>
          <w:divsChild>
            <w:div w:id="379475226">
              <w:marLeft w:val="0"/>
              <w:marRight w:val="0"/>
              <w:marTop w:val="0"/>
              <w:marBottom w:val="0"/>
              <w:divBdr>
                <w:top w:val="none" w:sz="0" w:space="0" w:color="auto"/>
                <w:left w:val="none" w:sz="0" w:space="0" w:color="auto"/>
                <w:bottom w:val="none" w:sz="0" w:space="0" w:color="auto"/>
                <w:right w:val="none" w:sz="0" w:space="0" w:color="auto"/>
              </w:divBdr>
            </w:div>
            <w:div w:id="748770621">
              <w:marLeft w:val="0"/>
              <w:marRight w:val="0"/>
              <w:marTop w:val="0"/>
              <w:marBottom w:val="0"/>
              <w:divBdr>
                <w:top w:val="none" w:sz="0" w:space="0" w:color="auto"/>
                <w:left w:val="none" w:sz="0" w:space="0" w:color="auto"/>
                <w:bottom w:val="none" w:sz="0" w:space="0" w:color="auto"/>
                <w:right w:val="none" w:sz="0" w:space="0" w:color="auto"/>
              </w:divBdr>
            </w:div>
            <w:div w:id="909123167">
              <w:marLeft w:val="0"/>
              <w:marRight w:val="0"/>
              <w:marTop w:val="0"/>
              <w:marBottom w:val="0"/>
              <w:divBdr>
                <w:top w:val="none" w:sz="0" w:space="0" w:color="auto"/>
                <w:left w:val="none" w:sz="0" w:space="0" w:color="auto"/>
                <w:bottom w:val="none" w:sz="0" w:space="0" w:color="auto"/>
                <w:right w:val="none" w:sz="0" w:space="0" w:color="auto"/>
              </w:divBdr>
            </w:div>
            <w:div w:id="919947947">
              <w:marLeft w:val="0"/>
              <w:marRight w:val="0"/>
              <w:marTop w:val="0"/>
              <w:marBottom w:val="0"/>
              <w:divBdr>
                <w:top w:val="none" w:sz="0" w:space="0" w:color="auto"/>
                <w:left w:val="none" w:sz="0" w:space="0" w:color="auto"/>
                <w:bottom w:val="none" w:sz="0" w:space="0" w:color="auto"/>
                <w:right w:val="none" w:sz="0" w:space="0" w:color="auto"/>
              </w:divBdr>
            </w:div>
            <w:div w:id="1449855321">
              <w:marLeft w:val="0"/>
              <w:marRight w:val="0"/>
              <w:marTop w:val="0"/>
              <w:marBottom w:val="0"/>
              <w:divBdr>
                <w:top w:val="none" w:sz="0" w:space="0" w:color="auto"/>
                <w:left w:val="none" w:sz="0" w:space="0" w:color="auto"/>
                <w:bottom w:val="none" w:sz="0" w:space="0" w:color="auto"/>
                <w:right w:val="none" w:sz="0" w:space="0" w:color="auto"/>
              </w:divBdr>
            </w:div>
          </w:divsChild>
        </w:div>
        <w:div w:id="681475588">
          <w:marLeft w:val="0"/>
          <w:marRight w:val="0"/>
          <w:marTop w:val="0"/>
          <w:marBottom w:val="0"/>
          <w:divBdr>
            <w:top w:val="none" w:sz="0" w:space="0" w:color="auto"/>
            <w:left w:val="none" w:sz="0" w:space="0" w:color="auto"/>
            <w:bottom w:val="none" w:sz="0" w:space="0" w:color="auto"/>
            <w:right w:val="none" w:sz="0" w:space="0" w:color="auto"/>
          </w:divBdr>
          <w:divsChild>
            <w:div w:id="489323603">
              <w:marLeft w:val="0"/>
              <w:marRight w:val="0"/>
              <w:marTop w:val="0"/>
              <w:marBottom w:val="0"/>
              <w:divBdr>
                <w:top w:val="none" w:sz="0" w:space="0" w:color="auto"/>
                <w:left w:val="none" w:sz="0" w:space="0" w:color="auto"/>
                <w:bottom w:val="none" w:sz="0" w:space="0" w:color="auto"/>
                <w:right w:val="none" w:sz="0" w:space="0" w:color="auto"/>
              </w:divBdr>
            </w:div>
            <w:div w:id="739182551">
              <w:marLeft w:val="0"/>
              <w:marRight w:val="0"/>
              <w:marTop w:val="0"/>
              <w:marBottom w:val="0"/>
              <w:divBdr>
                <w:top w:val="none" w:sz="0" w:space="0" w:color="auto"/>
                <w:left w:val="none" w:sz="0" w:space="0" w:color="auto"/>
                <w:bottom w:val="none" w:sz="0" w:space="0" w:color="auto"/>
                <w:right w:val="none" w:sz="0" w:space="0" w:color="auto"/>
              </w:divBdr>
            </w:div>
            <w:div w:id="1281373786">
              <w:marLeft w:val="0"/>
              <w:marRight w:val="0"/>
              <w:marTop w:val="0"/>
              <w:marBottom w:val="0"/>
              <w:divBdr>
                <w:top w:val="none" w:sz="0" w:space="0" w:color="auto"/>
                <w:left w:val="none" w:sz="0" w:space="0" w:color="auto"/>
                <w:bottom w:val="none" w:sz="0" w:space="0" w:color="auto"/>
                <w:right w:val="none" w:sz="0" w:space="0" w:color="auto"/>
              </w:divBdr>
            </w:div>
            <w:div w:id="2055036899">
              <w:marLeft w:val="0"/>
              <w:marRight w:val="0"/>
              <w:marTop w:val="0"/>
              <w:marBottom w:val="0"/>
              <w:divBdr>
                <w:top w:val="none" w:sz="0" w:space="0" w:color="auto"/>
                <w:left w:val="none" w:sz="0" w:space="0" w:color="auto"/>
                <w:bottom w:val="none" w:sz="0" w:space="0" w:color="auto"/>
                <w:right w:val="none" w:sz="0" w:space="0" w:color="auto"/>
              </w:divBdr>
            </w:div>
          </w:divsChild>
        </w:div>
        <w:div w:id="696275784">
          <w:marLeft w:val="0"/>
          <w:marRight w:val="0"/>
          <w:marTop w:val="0"/>
          <w:marBottom w:val="0"/>
          <w:divBdr>
            <w:top w:val="none" w:sz="0" w:space="0" w:color="auto"/>
            <w:left w:val="none" w:sz="0" w:space="0" w:color="auto"/>
            <w:bottom w:val="none" w:sz="0" w:space="0" w:color="auto"/>
            <w:right w:val="none" w:sz="0" w:space="0" w:color="auto"/>
          </w:divBdr>
          <w:divsChild>
            <w:div w:id="1788881">
              <w:marLeft w:val="0"/>
              <w:marRight w:val="0"/>
              <w:marTop w:val="0"/>
              <w:marBottom w:val="0"/>
              <w:divBdr>
                <w:top w:val="none" w:sz="0" w:space="0" w:color="auto"/>
                <w:left w:val="none" w:sz="0" w:space="0" w:color="auto"/>
                <w:bottom w:val="none" w:sz="0" w:space="0" w:color="auto"/>
                <w:right w:val="none" w:sz="0" w:space="0" w:color="auto"/>
              </w:divBdr>
            </w:div>
            <w:div w:id="735736726">
              <w:marLeft w:val="0"/>
              <w:marRight w:val="0"/>
              <w:marTop w:val="0"/>
              <w:marBottom w:val="0"/>
              <w:divBdr>
                <w:top w:val="none" w:sz="0" w:space="0" w:color="auto"/>
                <w:left w:val="none" w:sz="0" w:space="0" w:color="auto"/>
                <w:bottom w:val="none" w:sz="0" w:space="0" w:color="auto"/>
                <w:right w:val="none" w:sz="0" w:space="0" w:color="auto"/>
              </w:divBdr>
            </w:div>
            <w:div w:id="1860853123">
              <w:marLeft w:val="0"/>
              <w:marRight w:val="0"/>
              <w:marTop w:val="0"/>
              <w:marBottom w:val="0"/>
              <w:divBdr>
                <w:top w:val="none" w:sz="0" w:space="0" w:color="auto"/>
                <w:left w:val="none" w:sz="0" w:space="0" w:color="auto"/>
                <w:bottom w:val="none" w:sz="0" w:space="0" w:color="auto"/>
                <w:right w:val="none" w:sz="0" w:space="0" w:color="auto"/>
              </w:divBdr>
            </w:div>
            <w:div w:id="2030134987">
              <w:marLeft w:val="0"/>
              <w:marRight w:val="0"/>
              <w:marTop w:val="0"/>
              <w:marBottom w:val="0"/>
              <w:divBdr>
                <w:top w:val="none" w:sz="0" w:space="0" w:color="auto"/>
                <w:left w:val="none" w:sz="0" w:space="0" w:color="auto"/>
                <w:bottom w:val="none" w:sz="0" w:space="0" w:color="auto"/>
                <w:right w:val="none" w:sz="0" w:space="0" w:color="auto"/>
              </w:divBdr>
            </w:div>
          </w:divsChild>
        </w:div>
        <w:div w:id="696390541">
          <w:marLeft w:val="0"/>
          <w:marRight w:val="0"/>
          <w:marTop w:val="0"/>
          <w:marBottom w:val="0"/>
          <w:divBdr>
            <w:top w:val="none" w:sz="0" w:space="0" w:color="auto"/>
            <w:left w:val="none" w:sz="0" w:space="0" w:color="auto"/>
            <w:bottom w:val="none" w:sz="0" w:space="0" w:color="auto"/>
            <w:right w:val="none" w:sz="0" w:space="0" w:color="auto"/>
          </w:divBdr>
        </w:div>
        <w:div w:id="716659706">
          <w:marLeft w:val="0"/>
          <w:marRight w:val="0"/>
          <w:marTop w:val="0"/>
          <w:marBottom w:val="0"/>
          <w:divBdr>
            <w:top w:val="none" w:sz="0" w:space="0" w:color="auto"/>
            <w:left w:val="none" w:sz="0" w:space="0" w:color="auto"/>
            <w:bottom w:val="none" w:sz="0" w:space="0" w:color="auto"/>
            <w:right w:val="none" w:sz="0" w:space="0" w:color="auto"/>
          </w:divBdr>
          <w:divsChild>
            <w:div w:id="80874687">
              <w:marLeft w:val="0"/>
              <w:marRight w:val="0"/>
              <w:marTop w:val="0"/>
              <w:marBottom w:val="0"/>
              <w:divBdr>
                <w:top w:val="none" w:sz="0" w:space="0" w:color="auto"/>
                <w:left w:val="none" w:sz="0" w:space="0" w:color="auto"/>
                <w:bottom w:val="none" w:sz="0" w:space="0" w:color="auto"/>
                <w:right w:val="none" w:sz="0" w:space="0" w:color="auto"/>
              </w:divBdr>
            </w:div>
            <w:div w:id="988050489">
              <w:marLeft w:val="0"/>
              <w:marRight w:val="0"/>
              <w:marTop w:val="0"/>
              <w:marBottom w:val="0"/>
              <w:divBdr>
                <w:top w:val="none" w:sz="0" w:space="0" w:color="auto"/>
                <w:left w:val="none" w:sz="0" w:space="0" w:color="auto"/>
                <w:bottom w:val="none" w:sz="0" w:space="0" w:color="auto"/>
                <w:right w:val="none" w:sz="0" w:space="0" w:color="auto"/>
              </w:divBdr>
            </w:div>
            <w:div w:id="1049573077">
              <w:marLeft w:val="0"/>
              <w:marRight w:val="0"/>
              <w:marTop w:val="0"/>
              <w:marBottom w:val="0"/>
              <w:divBdr>
                <w:top w:val="none" w:sz="0" w:space="0" w:color="auto"/>
                <w:left w:val="none" w:sz="0" w:space="0" w:color="auto"/>
                <w:bottom w:val="none" w:sz="0" w:space="0" w:color="auto"/>
                <w:right w:val="none" w:sz="0" w:space="0" w:color="auto"/>
              </w:divBdr>
            </w:div>
            <w:div w:id="1953975666">
              <w:marLeft w:val="0"/>
              <w:marRight w:val="0"/>
              <w:marTop w:val="0"/>
              <w:marBottom w:val="0"/>
              <w:divBdr>
                <w:top w:val="none" w:sz="0" w:space="0" w:color="auto"/>
                <w:left w:val="none" w:sz="0" w:space="0" w:color="auto"/>
                <w:bottom w:val="none" w:sz="0" w:space="0" w:color="auto"/>
                <w:right w:val="none" w:sz="0" w:space="0" w:color="auto"/>
              </w:divBdr>
            </w:div>
            <w:div w:id="2023243630">
              <w:marLeft w:val="0"/>
              <w:marRight w:val="0"/>
              <w:marTop w:val="0"/>
              <w:marBottom w:val="0"/>
              <w:divBdr>
                <w:top w:val="none" w:sz="0" w:space="0" w:color="auto"/>
                <w:left w:val="none" w:sz="0" w:space="0" w:color="auto"/>
                <w:bottom w:val="none" w:sz="0" w:space="0" w:color="auto"/>
                <w:right w:val="none" w:sz="0" w:space="0" w:color="auto"/>
              </w:divBdr>
            </w:div>
          </w:divsChild>
        </w:div>
        <w:div w:id="739182490">
          <w:marLeft w:val="0"/>
          <w:marRight w:val="0"/>
          <w:marTop w:val="0"/>
          <w:marBottom w:val="0"/>
          <w:divBdr>
            <w:top w:val="none" w:sz="0" w:space="0" w:color="auto"/>
            <w:left w:val="none" w:sz="0" w:space="0" w:color="auto"/>
            <w:bottom w:val="none" w:sz="0" w:space="0" w:color="auto"/>
            <w:right w:val="none" w:sz="0" w:space="0" w:color="auto"/>
          </w:divBdr>
        </w:div>
        <w:div w:id="744304470">
          <w:marLeft w:val="0"/>
          <w:marRight w:val="0"/>
          <w:marTop w:val="0"/>
          <w:marBottom w:val="0"/>
          <w:divBdr>
            <w:top w:val="none" w:sz="0" w:space="0" w:color="auto"/>
            <w:left w:val="none" w:sz="0" w:space="0" w:color="auto"/>
            <w:bottom w:val="none" w:sz="0" w:space="0" w:color="auto"/>
            <w:right w:val="none" w:sz="0" w:space="0" w:color="auto"/>
          </w:divBdr>
          <w:divsChild>
            <w:div w:id="203367724">
              <w:marLeft w:val="0"/>
              <w:marRight w:val="0"/>
              <w:marTop w:val="0"/>
              <w:marBottom w:val="0"/>
              <w:divBdr>
                <w:top w:val="none" w:sz="0" w:space="0" w:color="auto"/>
                <w:left w:val="none" w:sz="0" w:space="0" w:color="auto"/>
                <w:bottom w:val="none" w:sz="0" w:space="0" w:color="auto"/>
                <w:right w:val="none" w:sz="0" w:space="0" w:color="auto"/>
              </w:divBdr>
            </w:div>
          </w:divsChild>
        </w:div>
        <w:div w:id="751775398">
          <w:marLeft w:val="0"/>
          <w:marRight w:val="0"/>
          <w:marTop w:val="0"/>
          <w:marBottom w:val="0"/>
          <w:divBdr>
            <w:top w:val="none" w:sz="0" w:space="0" w:color="auto"/>
            <w:left w:val="none" w:sz="0" w:space="0" w:color="auto"/>
            <w:bottom w:val="none" w:sz="0" w:space="0" w:color="auto"/>
            <w:right w:val="none" w:sz="0" w:space="0" w:color="auto"/>
          </w:divBdr>
          <w:divsChild>
            <w:div w:id="582228577">
              <w:marLeft w:val="0"/>
              <w:marRight w:val="0"/>
              <w:marTop w:val="0"/>
              <w:marBottom w:val="0"/>
              <w:divBdr>
                <w:top w:val="none" w:sz="0" w:space="0" w:color="auto"/>
                <w:left w:val="none" w:sz="0" w:space="0" w:color="auto"/>
                <w:bottom w:val="none" w:sz="0" w:space="0" w:color="auto"/>
                <w:right w:val="none" w:sz="0" w:space="0" w:color="auto"/>
              </w:divBdr>
            </w:div>
            <w:div w:id="1167598145">
              <w:marLeft w:val="0"/>
              <w:marRight w:val="0"/>
              <w:marTop w:val="0"/>
              <w:marBottom w:val="0"/>
              <w:divBdr>
                <w:top w:val="none" w:sz="0" w:space="0" w:color="auto"/>
                <w:left w:val="none" w:sz="0" w:space="0" w:color="auto"/>
                <w:bottom w:val="none" w:sz="0" w:space="0" w:color="auto"/>
                <w:right w:val="none" w:sz="0" w:space="0" w:color="auto"/>
              </w:divBdr>
            </w:div>
            <w:div w:id="1736779116">
              <w:marLeft w:val="0"/>
              <w:marRight w:val="0"/>
              <w:marTop w:val="0"/>
              <w:marBottom w:val="0"/>
              <w:divBdr>
                <w:top w:val="none" w:sz="0" w:space="0" w:color="auto"/>
                <w:left w:val="none" w:sz="0" w:space="0" w:color="auto"/>
                <w:bottom w:val="none" w:sz="0" w:space="0" w:color="auto"/>
                <w:right w:val="none" w:sz="0" w:space="0" w:color="auto"/>
              </w:divBdr>
            </w:div>
          </w:divsChild>
        </w:div>
        <w:div w:id="752238672">
          <w:marLeft w:val="0"/>
          <w:marRight w:val="0"/>
          <w:marTop w:val="0"/>
          <w:marBottom w:val="0"/>
          <w:divBdr>
            <w:top w:val="none" w:sz="0" w:space="0" w:color="auto"/>
            <w:left w:val="none" w:sz="0" w:space="0" w:color="auto"/>
            <w:bottom w:val="none" w:sz="0" w:space="0" w:color="auto"/>
            <w:right w:val="none" w:sz="0" w:space="0" w:color="auto"/>
          </w:divBdr>
          <w:divsChild>
            <w:div w:id="919799017">
              <w:marLeft w:val="0"/>
              <w:marRight w:val="0"/>
              <w:marTop w:val="0"/>
              <w:marBottom w:val="0"/>
              <w:divBdr>
                <w:top w:val="none" w:sz="0" w:space="0" w:color="auto"/>
                <w:left w:val="none" w:sz="0" w:space="0" w:color="auto"/>
                <w:bottom w:val="none" w:sz="0" w:space="0" w:color="auto"/>
                <w:right w:val="none" w:sz="0" w:space="0" w:color="auto"/>
              </w:divBdr>
            </w:div>
            <w:div w:id="1456943202">
              <w:marLeft w:val="0"/>
              <w:marRight w:val="0"/>
              <w:marTop w:val="0"/>
              <w:marBottom w:val="0"/>
              <w:divBdr>
                <w:top w:val="none" w:sz="0" w:space="0" w:color="auto"/>
                <w:left w:val="none" w:sz="0" w:space="0" w:color="auto"/>
                <w:bottom w:val="none" w:sz="0" w:space="0" w:color="auto"/>
                <w:right w:val="none" w:sz="0" w:space="0" w:color="auto"/>
              </w:divBdr>
            </w:div>
            <w:div w:id="1979409229">
              <w:marLeft w:val="0"/>
              <w:marRight w:val="0"/>
              <w:marTop w:val="0"/>
              <w:marBottom w:val="0"/>
              <w:divBdr>
                <w:top w:val="none" w:sz="0" w:space="0" w:color="auto"/>
                <w:left w:val="none" w:sz="0" w:space="0" w:color="auto"/>
                <w:bottom w:val="none" w:sz="0" w:space="0" w:color="auto"/>
                <w:right w:val="none" w:sz="0" w:space="0" w:color="auto"/>
              </w:divBdr>
            </w:div>
          </w:divsChild>
        </w:div>
        <w:div w:id="762646579">
          <w:marLeft w:val="0"/>
          <w:marRight w:val="0"/>
          <w:marTop w:val="0"/>
          <w:marBottom w:val="0"/>
          <w:divBdr>
            <w:top w:val="none" w:sz="0" w:space="0" w:color="auto"/>
            <w:left w:val="none" w:sz="0" w:space="0" w:color="auto"/>
            <w:bottom w:val="none" w:sz="0" w:space="0" w:color="auto"/>
            <w:right w:val="none" w:sz="0" w:space="0" w:color="auto"/>
          </w:divBdr>
          <w:divsChild>
            <w:div w:id="217976560">
              <w:marLeft w:val="0"/>
              <w:marRight w:val="0"/>
              <w:marTop w:val="0"/>
              <w:marBottom w:val="0"/>
              <w:divBdr>
                <w:top w:val="none" w:sz="0" w:space="0" w:color="auto"/>
                <w:left w:val="none" w:sz="0" w:space="0" w:color="auto"/>
                <w:bottom w:val="none" w:sz="0" w:space="0" w:color="auto"/>
                <w:right w:val="none" w:sz="0" w:space="0" w:color="auto"/>
              </w:divBdr>
            </w:div>
            <w:div w:id="680817324">
              <w:marLeft w:val="0"/>
              <w:marRight w:val="0"/>
              <w:marTop w:val="0"/>
              <w:marBottom w:val="0"/>
              <w:divBdr>
                <w:top w:val="none" w:sz="0" w:space="0" w:color="auto"/>
                <w:left w:val="none" w:sz="0" w:space="0" w:color="auto"/>
                <w:bottom w:val="none" w:sz="0" w:space="0" w:color="auto"/>
                <w:right w:val="none" w:sz="0" w:space="0" w:color="auto"/>
              </w:divBdr>
            </w:div>
            <w:div w:id="1495533496">
              <w:marLeft w:val="0"/>
              <w:marRight w:val="0"/>
              <w:marTop w:val="0"/>
              <w:marBottom w:val="0"/>
              <w:divBdr>
                <w:top w:val="none" w:sz="0" w:space="0" w:color="auto"/>
                <w:left w:val="none" w:sz="0" w:space="0" w:color="auto"/>
                <w:bottom w:val="none" w:sz="0" w:space="0" w:color="auto"/>
                <w:right w:val="none" w:sz="0" w:space="0" w:color="auto"/>
              </w:divBdr>
            </w:div>
            <w:div w:id="1753231796">
              <w:marLeft w:val="0"/>
              <w:marRight w:val="0"/>
              <w:marTop w:val="0"/>
              <w:marBottom w:val="0"/>
              <w:divBdr>
                <w:top w:val="none" w:sz="0" w:space="0" w:color="auto"/>
                <w:left w:val="none" w:sz="0" w:space="0" w:color="auto"/>
                <w:bottom w:val="none" w:sz="0" w:space="0" w:color="auto"/>
                <w:right w:val="none" w:sz="0" w:space="0" w:color="auto"/>
              </w:divBdr>
            </w:div>
          </w:divsChild>
        </w:div>
        <w:div w:id="764880991">
          <w:marLeft w:val="0"/>
          <w:marRight w:val="0"/>
          <w:marTop w:val="0"/>
          <w:marBottom w:val="0"/>
          <w:divBdr>
            <w:top w:val="none" w:sz="0" w:space="0" w:color="auto"/>
            <w:left w:val="none" w:sz="0" w:space="0" w:color="auto"/>
            <w:bottom w:val="none" w:sz="0" w:space="0" w:color="auto"/>
            <w:right w:val="none" w:sz="0" w:space="0" w:color="auto"/>
          </w:divBdr>
          <w:divsChild>
            <w:div w:id="250167029">
              <w:marLeft w:val="0"/>
              <w:marRight w:val="0"/>
              <w:marTop w:val="0"/>
              <w:marBottom w:val="0"/>
              <w:divBdr>
                <w:top w:val="none" w:sz="0" w:space="0" w:color="auto"/>
                <w:left w:val="none" w:sz="0" w:space="0" w:color="auto"/>
                <w:bottom w:val="none" w:sz="0" w:space="0" w:color="auto"/>
                <w:right w:val="none" w:sz="0" w:space="0" w:color="auto"/>
              </w:divBdr>
            </w:div>
            <w:div w:id="1700011020">
              <w:marLeft w:val="0"/>
              <w:marRight w:val="0"/>
              <w:marTop w:val="0"/>
              <w:marBottom w:val="0"/>
              <w:divBdr>
                <w:top w:val="none" w:sz="0" w:space="0" w:color="auto"/>
                <w:left w:val="none" w:sz="0" w:space="0" w:color="auto"/>
                <w:bottom w:val="none" w:sz="0" w:space="0" w:color="auto"/>
                <w:right w:val="none" w:sz="0" w:space="0" w:color="auto"/>
              </w:divBdr>
            </w:div>
            <w:div w:id="1782718764">
              <w:marLeft w:val="0"/>
              <w:marRight w:val="0"/>
              <w:marTop w:val="0"/>
              <w:marBottom w:val="0"/>
              <w:divBdr>
                <w:top w:val="none" w:sz="0" w:space="0" w:color="auto"/>
                <w:left w:val="none" w:sz="0" w:space="0" w:color="auto"/>
                <w:bottom w:val="none" w:sz="0" w:space="0" w:color="auto"/>
                <w:right w:val="none" w:sz="0" w:space="0" w:color="auto"/>
              </w:divBdr>
            </w:div>
          </w:divsChild>
        </w:div>
        <w:div w:id="831333711">
          <w:marLeft w:val="0"/>
          <w:marRight w:val="0"/>
          <w:marTop w:val="0"/>
          <w:marBottom w:val="0"/>
          <w:divBdr>
            <w:top w:val="none" w:sz="0" w:space="0" w:color="auto"/>
            <w:left w:val="none" w:sz="0" w:space="0" w:color="auto"/>
            <w:bottom w:val="none" w:sz="0" w:space="0" w:color="auto"/>
            <w:right w:val="none" w:sz="0" w:space="0" w:color="auto"/>
          </w:divBdr>
          <w:divsChild>
            <w:div w:id="60954364">
              <w:marLeft w:val="0"/>
              <w:marRight w:val="0"/>
              <w:marTop w:val="0"/>
              <w:marBottom w:val="0"/>
              <w:divBdr>
                <w:top w:val="none" w:sz="0" w:space="0" w:color="auto"/>
                <w:left w:val="none" w:sz="0" w:space="0" w:color="auto"/>
                <w:bottom w:val="none" w:sz="0" w:space="0" w:color="auto"/>
                <w:right w:val="none" w:sz="0" w:space="0" w:color="auto"/>
              </w:divBdr>
            </w:div>
            <w:div w:id="1070158560">
              <w:marLeft w:val="0"/>
              <w:marRight w:val="0"/>
              <w:marTop w:val="0"/>
              <w:marBottom w:val="0"/>
              <w:divBdr>
                <w:top w:val="none" w:sz="0" w:space="0" w:color="auto"/>
                <w:left w:val="none" w:sz="0" w:space="0" w:color="auto"/>
                <w:bottom w:val="none" w:sz="0" w:space="0" w:color="auto"/>
                <w:right w:val="none" w:sz="0" w:space="0" w:color="auto"/>
              </w:divBdr>
            </w:div>
            <w:div w:id="1179811082">
              <w:marLeft w:val="0"/>
              <w:marRight w:val="0"/>
              <w:marTop w:val="0"/>
              <w:marBottom w:val="0"/>
              <w:divBdr>
                <w:top w:val="none" w:sz="0" w:space="0" w:color="auto"/>
                <w:left w:val="none" w:sz="0" w:space="0" w:color="auto"/>
                <w:bottom w:val="none" w:sz="0" w:space="0" w:color="auto"/>
                <w:right w:val="none" w:sz="0" w:space="0" w:color="auto"/>
              </w:divBdr>
            </w:div>
            <w:div w:id="1469005753">
              <w:marLeft w:val="0"/>
              <w:marRight w:val="0"/>
              <w:marTop w:val="0"/>
              <w:marBottom w:val="0"/>
              <w:divBdr>
                <w:top w:val="none" w:sz="0" w:space="0" w:color="auto"/>
                <w:left w:val="none" w:sz="0" w:space="0" w:color="auto"/>
                <w:bottom w:val="none" w:sz="0" w:space="0" w:color="auto"/>
                <w:right w:val="none" w:sz="0" w:space="0" w:color="auto"/>
              </w:divBdr>
            </w:div>
            <w:div w:id="1881940966">
              <w:marLeft w:val="0"/>
              <w:marRight w:val="0"/>
              <w:marTop w:val="0"/>
              <w:marBottom w:val="0"/>
              <w:divBdr>
                <w:top w:val="none" w:sz="0" w:space="0" w:color="auto"/>
                <w:left w:val="none" w:sz="0" w:space="0" w:color="auto"/>
                <w:bottom w:val="none" w:sz="0" w:space="0" w:color="auto"/>
                <w:right w:val="none" w:sz="0" w:space="0" w:color="auto"/>
              </w:divBdr>
            </w:div>
          </w:divsChild>
        </w:div>
        <w:div w:id="841359850">
          <w:marLeft w:val="0"/>
          <w:marRight w:val="0"/>
          <w:marTop w:val="0"/>
          <w:marBottom w:val="0"/>
          <w:divBdr>
            <w:top w:val="none" w:sz="0" w:space="0" w:color="auto"/>
            <w:left w:val="none" w:sz="0" w:space="0" w:color="auto"/>
            <w:bottom w:val="none" w:sz="0" w:space="0" w:color="auto"/>
            <w:right w:val="none" w:sz="0" w:space="0" w:color="auto"/>
          </w:divBdr>
          <w:divsChild>
            <w:div w:id="268436255">
              <w:marLeft w:val="0"/>
              <w:marRight w:val="0"/>
              <w:marTop w:val="0"/>
              <w:marBottom w:val="0"/>
              <w:divBdr>
                <w:top w:val="none" w:sz="0" w:space="0" w:color="auto"/>
                <w:left w:val="none" w:sz="0" w:space="0" w:color="auto"/>
                <w:bottom w:val="none" w:sz="0" w:space="0" w:color="auto"/>
                <w:right w:val="none" w:sz="0" w:space="0" w:color="auto"/>
              </w:divBdr>
            </w:div>
            <w:div w:id="1346204808">
              <w:marLeft w:val="0"/>
              <w:marRight w:val="0"/>
              <w:marTop w:val="0"/>
              <w:marBottom w:val="0"/>
              <w:divBdr>
                <w:top w:val="none" w:sz="0" w:space="0" w:color="auto"/>
                <w:left w:val="none" w:sz="0" w:space="0" w:color="auto"/>
                <w:bottom w:val="none" w:sz="0" w:space="0" w:color="auto"/>
                <w:right w:val="none" w:sz="0" w:space="0" w:color="auto"/>
              </w:divBdr>
            </w:div>
          </w:divsChild>
        </w:div>
        <w:div w:id="844980401">
          <w:marLeft w:val="0"/>
          <w:marRight w:val="0"/>
          <w:marTop w:val="0"/>
          <w:marBottom w:val="0"/>
          <w:divBdr>
            <w:top w:val="none" w:sz="0" w:space="0" w:color="auto"/>
            <w:left w:val="none" w:sz="0" w:space="0" w:color="auto"/>
            <w:bottom w:val="none" w:sz="0" w:space="0" w:color="auto"/>
            <w:right w:val="none" w:sz="0" w:space="0" w:color="auto"/>
          </w:divBdr>
          <w:divsChild>
            <w:div w:id="763963496">
              <w:marLeft w:val="0"/>
              <w:marRight w:val="0"/>
              <w:marTop w:val="0"/>
              <w:marBottom w:val="0"/>
              <w:divBdr>
                <w:top w:val="none" w:sz="0" w:space="0" w:color="auto"/>
                <w:left w:val="none" w:sz="0" w:space="0" w:color="auto"/>
                <w:bottom w:val="none" w:sz="0" w:space="0" w:color="auto"/>
                <w:right w:val="none" w:sz="0" w:space="0" w:color="auto"/>
              </w:divBdr>
            </w:div>
            <w:div w:id="922645547">
              <w:marLeft w:val="0"/>
              <w:marRight w:val="0"/>
              <w:marTop w:val="0"/>
              <w:marBottom w:val="0"/>
              <w:divBdr>
                <w:top w:val="none" w:sz="0" w:space="0" w:color="auto"/>
                <w:left w:val="none" w:sz="0" w:space="0" w:color="auto"/>
                <w:bottom w:val="none" w:sz="0" w:space="0" w:color="auto"/>
                <w:right w:val="none" w:sz="0" w:space="0" w:color="auto"/>
              </w:divBdr>
            </w:div>
            <w:div w:id="1498837089">
              <w:marLeft w:val="0"/>
              <w:marRight w:val="0"/>
              <w:marTop w:val="0"/>
              <w:marBottom w:val="0"/>
              <w:divBdr>
                <w:top w:val="none" w:sz="0" w:space="0" w:color="auto"/>
                <w:left w:val="none" w:sz="0" w:space="0" w:color="auto"/>
                <w:bottom w:val="none" w:sz="0" w:space="0" w:color="auto"/>
                <w:right w:val="none" w:sz="0" w:space="0" w:color="auto"/>
              </w:divBdr>
            </w:div>
            <w:div w:id="1568759148">
              <w:marLeft w:val="0"/>
              <w:marRight w:val="0"/>
              <w:marTop w:val="0"/>
              <w:marBottom w:val="0"/>
              <w:divBdr>
                <w:top w:val="none" w:sz="0" w:space="0" w:color="auto"/>
                <w:left w:val="none" w:sz="0" w:space="0" w:color="auto"/>
                <w:bottom w:val="none" w:sz="0" w:space="0" w:color="auto"/>
                <w:right w:val="none" w:sz="0" w:space="0" w:color="auto"/>
              </w:divBdr>
            </w:div>
            <w:div w:id="1866476592">
              <w:marLeft w:val="0"/>
              <w:marRight w:val="0"/>
              <w:marTop w:val="0"/>
              <w:marBottom w:val="0"/>
              <w:divBdr>
                <w:top w:val="none" w:sz="0" w:space="0" w:color="auto"/>
                <w:left w:val="none" w:sz="0" w:space="0" w:color="auto"/>
                <w:bottom w:val="none" w:sz="0" w:space="0" w:color="auto"/>
                <w:right w:val="none" w:sz="0" w:space="0" w:color="auto"/>
              </w:divBdr>
            </w:div>
          </w:divsChild>
        </w:div>
        <w:div w:id="857424925">
          <w:marLeft w:val="0"/>
          <w:marRight w:val="0"/>
          <w:marTop w:val="0"/>
          <w:marBottom w:val="0"/>
          <w:divBdr>
            <w:top w:val="none" w:sz="0" w:space="0" w:color="auto"/>
            <w:left w:val="none" w:sz="0" w:space="0" w:color="auto"/>
            <w:bottom w:val="none" w:sz="0" w:space="0" w:color="auto"/>
            <w:right w:val="none" w:sz="0" w:space="0" w:color="auto"/>
          </w:divBdr>
          <w:divsChild>
            <w:div w:id="226113644">
              <w:marLeft w:val="0"/>
              <w:marRight w:val="0"/>
              <w:marTop w:val="0"/>
              <w:marBottom w:val="0"/>
              <w:divBdr>
                <w:top w:val="none" w:sz="0" w:space="0" w:color="auto"/>
                <w:left w:val="none" w:sz="0" w:space="0" w:color="auto"/>
                <w:bottom w:val="none" w:sz="0" w:space="0" w:color="auto"/>
                <w:right w:val="none" w:sz="0" w:space="0" w:color="auto"/>
              </w:divBdr>
            </w:div>
            <w:div w:id="513881567">
              <w:marLeft w:val="0"/>
              <w:marRight w:val="0"/>
              <w:marTop w:val="0"/>
              <w:marBottom w:val="0"/>
              <w:divBdr>
                <w:top w:val="none" w:sz="0" w:space="0" w:color="auto"/>
                <w:left w:val="none" w:sz="0" w:space="0" w:color="auto"/>
                <w:bottom w:val="none" w:sz="0" w:space="0" w:color="auto"/>
                <w:right w:val="none" w:sz="0" w:space="0" w:color="auto"/>
              </w:divBdr>
            </w:div>
          </w:divsChild>
        </w:div>
        <w:div w:id="858668051">
          <w:marLeft w:val="0"/>
          <w:marRight w:val="0"/>
          <w:marTop w:val="0"/>
          <w:marBottom w:val="0"/>
          <w:divBdr>
            <w:top w:val="none" w:sz="0" w:space="0" w:color="auto"/>
            <w:left w:val="none" w:sz="0" w:space="0" w:color="auto"/>
            <w:bottom w:val="none" w:sz="0" w:space="0" w:color="auto"/>
            <w:right w:val="none" w:sz="0" w:space="0" w:color="auto"/>
          </w:divBdr>
          <w:divsChild>
            <w:div w:id="294603376">
              <w:marLeft w:val="0"/>
              <w:marRight w:val="0"/>
              <w:marTop w:val="0"/>
              <w:marBottom w:val="0"/>
              <w:divBdr>
                <w:top w:val="none" w:sz="0" w:space="0" w:color="auto"/>
                <w:left w:val="none" w:sz="0" w:space="0" w:color="auto"/>
                <w:bottom w:val="none" w:sz="0" w:space="0" w:color="auto"/>
                <w:right w:val="none" w:sz="0" w:space="0" w:color="auto"/>
              </w:divBdr>
            </w:div>
            <w:div w:id="1036732974">
              <w:marLeft w:val="0"/>
              <w:marRight w:val="0"/>
              <w:marTop w:val="0"/>
              <w:marBottom w:val="0"/>
              <w:divBdr>
                <w:top w:val="none" w:sz="0" w:space="0" w:color="auto"/>
                <w:left w:val="none" w:sz="0" w:space="0" w:color="auto"/>
                <w:bottom w:val="none" w:sz="0" w:space="0" w:color="auto"/>
                <w:right w:val="none" w:sz="0" w:space="0" w:color="auto"/>
              </w:divBdr>
            </w:div>
            <w:div w:id="1865557550">
              <w:marLeft w:val="0"/>
              <w:marRight w:val="0"/>
              <w:marTop w:val="0"/>
              <w:marBottom w:val="0"/>
              <w:divBdr>
                <w:top w:val="none" w:sz="0" w:space="0" w:color="auto"/>
                <w:left w:val="none" w:sz="0" w:space="0" w:color="auto"/>
                <w:bottom w:val="none" w:sz="0" w:space="0" w:color="auto"/>
                <w:right w:val="none" w:sz="0" w:space="0" w:color="auto"/>
              </w:divBdr>
            </w:div>
            <w:div w:id="1947469246">
              <w:marLeft w:val="0"/>
              <w:marRight w:val="0"/>
              <w:marTop w:val="0"/>
              <w:marBottom w:val="0"/>
              <w:divBdr>
                <w:top w:val="none" w:sz="0" w:space="0" w:color="auto"/>
                <w:left w:val="none" w:sz="0" w:space="0" w:color="auto"/>
                <w:bottom w:val="none" w:sz="0" w:space="0" w:color="auto"/>
                <w:right w:val="none" w:sz="0" w:space="0" w:color="auto"/>
              </w:divBdr>
            </w:div>
          </w:divsChild>
        </w:div>
        <w:div w:id="893933620">
          <w:marLeft w:val="0"/>
          <w:marRight w:val="0"/>
          <w:marTop w:val="0"/>
          <w:marBottom w:val="0"/>
          <w:divBdr>
            <w:top w:val="none" w:sz="0" w:space="0" w:color="auto"/>
            <w:left w:val="none" w:sz="0" w:space="0" w:color="auto"/>
            <w:bottom w:val="none" w:sz="0" w:space="0" w:color="auto"/>
            <w:right w:val="none" w:sz="0" w:space="0" w:color="auto"/>
          </w:divBdr>
          <w:divsChild>
            <w:div w:id="144470761">
              <w:marLeft w:val="0"/>
              <w:marRight w:val="0"/>
              <w:marTop w:val="0"/>
              <w:marBottom w:val="0"/>
              <w:divBdr>
                <w:top w:val="none" w:sz="0" w:space="0" w:color="auto"/>
                <w:left w:val="none" w:sz="0" w:space="0" w:color="auto"/>
                <w:bottom w:val="none" w:sz="0" w:space="0" w:color="auto"/>
                <w:right w:val="none" w:sz="0" w:space="0" w:color="auto"/>
              </w:divBdr>
            </w:div>
            <w:div w:id="242960854">
              <w:marLeft w:val="0"/>
              <w:marRight w:val="0"/>
              <w:marTop w:val="0"/>
              <w:marBottom w:val="0"/>
              <w:divBdr>
                <w:top w:val="none" w:sz="0" w:space="0" w:color="auto"/>
                <w:left w:val="none" w:sz="0" w:space="0" w:color="auto"/>
                <w:bottom w:val="none" w:sz="0" w:space="0" w:color="auto"/>
                <w:right w:val="none" w:sz="0" w:space="0" w:color="auto"/>
              </w:divBdr>
            </w:div>
            <w:div w:id="453444416">
              <w:marLeft w:val="0"/>
              <w:marRight w:val="0"/>
              <w:marTop w:val="0"/>
              <w:marBottom w:val="0"/>
              <w:divBdr>
                <w:top w:val="none" w:sz="0" w:space="0" w:color="auto"/>
                <w:left w:val="none" w:sz="0" w:space="0" w:color="auto"/>
                <w:bottom w:val="none" w:sz="0" w:space="0" w:color="auto"/>
                <w:right w:val="none" w:sz="0" w:space="0" w:color="auto"/>
              </w:divBdr>
            </w:div>
            <w:div w:id="957031881">
              <w:marLeft w:val="0"/>
              <w:marRight w:val="0"/>
              <w:marTop w:val="0"/>
              <w:marBottom w:val="0"/>
              <w:divBdr>
                <w:top w:val="none" w:sz="0" w:space="0" w:color="auto"/>
                <w:left w:val="none" w:sz="0" w:space="0" w:color="auto"/>
                <w:bottom w:val="none" w:sz="0" w:space="0" w:color="auto"/>
                <w:right w:val="none" w:sz="0" w:space="0" w:color="auto"/>
              </w:divBdr>
            </w:div>
            <w:div w:id="2022008386">
              <w:marLeft w:val="0"/>
              <w:marRight w:val="0"/>
              <w:marTop w:val="0"/>
              <w:marBottom w:val="0"/>
              <w:divBdr>
                <w:top w:val="none" w:sz="0" w:space="0" w:color="auto"/>
                <w:left w:val="none" w:sz="0" w:space="0" w:color="auto"/>
                <w:bottom w:val="none" w:sz="0" w:space="0" w:color="auto"/>
                <w:right w:val="none" w:sz="0" w:space="0" w:color="auto"/>
              </w:divBdr>
            </w:div>
          </w:divsChild>
        </w:div>
        <w:div w:id="901450049">
          <w:marLeft w:val="0"/>
          <w:marRight w:val="0"/>
          <w:marTop w:val="0"/>
          <w:marBottom w:val="0"/>
          <w:divBdr>
            <w:top w:val="none" w:sz="0" w:space="0" w:color="auto"/>
            <w:left w:val="none" w:sz="0" w:space="0" w:color="auto"/>
            <w:bottom w:val="none" w:sz="0" w:space="0" w:color="auto"/>
            <w:right w:val="none" w:sz="0" w:space="0" w:color="auto"/>
          </w:divBdr>
          <w:divsChild>
            <w:div w:id="190074004">
              <w:marLeft w:val="0"/>
              <w:marRight w:val="0"/>
              <w:marTop w:val="0"/>
              <w:marBottom w:val="0"/>
              <w:divBdr>
                <w:top w:val="none" w:sz="0" w:space="0" w:color="auto"/>
                <w:left w:val="none" w:sz="0" w:space="0" w:color="auto"/>
                <w:bottom w:val="none" w:sz="0" w:space="0" w:color="auto"/>
                <w:right w:val="none" w:sz="0" w:space="0" w:color="auto"/>
              </w:divBdr>
            </w:div>
            <w:div w:id="220752861">
              <w:marLeft w:val="0"/>
              <w:marRight w:val="0"/>
              <w:marTop w:val="0"/>
              <w:marBottom w:val="0"/>
              <w:divBdr>
                <w:top w:val="none" w:sz="0" w:space="0" w:color="auto"/>
                <w:left w:val="none" w:sz="0" w:space="0" w:color="auto"/>
                <w:bottom w:val="none" w:sz="0" w:space="0" w:color="auto"/>
                <w:right w:val="none" w:sz="0" w:space="0" w:color="auto"/>
              </w:divBdr>
            </w:div>
            <w:div w:id="1161507493">
              <w:marLeft w:val="0"/>
              <w:marRight w:val="0"/>
              <w:marTop w:val="0"/>
              <w:marBottom w:val="0"/>
              <w:divBdr>
                <w:top w:val="none" w:sz="0" w:space="0" w:color="auto"/>
                <w:left w:val="none" w:sz="0" w:space="0" w:color="auto"/>
                <w:bottom w:val="none" w:sz="0" w:space="0" w:color="auto"/>
                <w:right w:val="none" w:sz="0" w:space="0" w:color="auto"/>
              </w:divBdr>
            </w:div>
            <w:div w:id="1800563277">
              <w:marLeft w:val="0"/>
              <w:marRight w:val="0"/>
              <w:marTop w:val="0"/>
              <w:marBottom w:val="0"/>
              <w:divBdr>
                <w:top w:val="none" w:sz="0" w:space="0" w:color="auto"/>
                <w:left w:val="none" w:sz="0" w:space="0" w:color="auto"/>
                <w:bottom w:val="none" w:sz="0" w:space="0" w:color="auto"/>
                <w:right w:val="none" w:sz="0" w:space="0" w:color="auto"/>
              </w:divBdr>
            </w:div>
          </w:divsChild>
        </w:div>
        <w:div w:id="909190148">
          <w:marLeft w:val="0"/>
          <w:marRight w:val="0"/>
          <w:marTop w:val="0"/>
          <w:marBottom w:val="0"/>
          <w:divBdr>
            <w:top w:val="none" w:sz="0" w:space="0" w:color="auto"/>
            <w:left w:val="none" w:sz="0" w:space="0" w:color="auto"/>
            <w:bottom w:val="none" w:sz="0" w:space="0" w:color="auto"/>
            <w:right w:val="none" w:sz="0" w:space="0" w:color="auto"/>
          </w:divBdr>
          <w:divsChild>
            <w:div w:id="1065303228">
              <w:marLeft w:val="0"/>
              <w:marRight w:val="0"/>
              <w:marTop w:val="0"/>
              <w:marBottom w:val="0"/>
              <w:divBdr>
                <w:top w:val="none" w:sz="0" w:space="0" w:color="auto"/>
                <w:left w:val="none" w:sz="0" w:space="0" w:color="auto"/>
                <w:bottom w:val="none" w:sz="0" w:space="0" w:color="auto"/>
                <w:right w:val="none" w:sz="0" w:space="0" w:color="auto"/>
              </w:divBdr>
            </w:div>
            <w:div w:id="2130855715">
              <w:marLeft w:val="0"/>
              <w:marRight w:val="0"/>
              <w:marTop w:val="0"/>
              <w:marBottom w:val="0"/>
              <w:divBdr>
                <w:top w:val="none" w:sz="0" w:space="0" w:color="auto"/>
                <w:left w:val="none" w:sz="0" w:space="0" w:color="auto"/>
                <w:bottom w:val="none" w:sz="0" w:space="0" w:color="auto"/>
                <w:right w:val="none" w:sz="0" w:space="0" w:color="auto"/>
              </w:divBdr>
            </w:div>
          </w:divsChild>
        </w:div>
        <w:div w:id="922494402">
          <w:marLeft w:val="0"/>
          <w:marRight w:val="0"/>
          <w:marTop w:val="0"/>
          <w:marBottom w:val="0"/>
          <w:divBdr>
            <w:top w:val="none" w:sz="0" w:space="0" w:color="auto"/>
            <w:left w:val="none" w:sz="0" w:space="0" w:color="auto"/>
            <w:bottom w:val="none" w:sz="0" w:space="0" w:color="auto"/>
            <w:right w:val="none" w:sz="0" w:space="0" w:color="auto"/>
          </w:divBdr>
        </w:div>
        <w:div w:id="944576503">
          <w:marLeft w:val="0"/>
          <w:marRight w:val="0"/>
          <w:marTop w:val="0"/>
          <w:marBottom w:val="0"/>
          <w:divBdr>
            <w:top w:val="none" w:sz="0" w:space="0" w:color="auto"/>
            <w:left w:val="none" w:sz="0" w:space="0" w:color="auto"/>
            <w:bottom w:val="none" w:sz="0" w:space="0" w:color="auto"/>
            <w:right w:val="none" w:sz="0" w:space="0" w:color="auto"/>
          </w:divBdr>
          <w:divsChild>
            <w:div w:id="88045655">
              <w:marLeft w:val="0"/>
              <w:marRight w:val="0"/>
              <w:marTop w:val="0"/>
              <w:marBottom w:val="0"/>
              <w:divBdr>
                <w:top w:val="none" w:sz="0" w:space="0" w:color="auto"/>
                <w:left w:val="none" w:sz="0" w:space="0" w:color="auto"/>
                <w:bottom w:val="none" w:sz="0" w:space="0" w:color="auto"/>
                <w:right w:val="none" w:sz="0" w:space="0" w:color="auto"/>
              </w:divBdr>
            </w:div>
            <w:div w:id="539779633">
              <w:marLeft w:val="0"/>
              <w:marRight w:val="0"/>
              <w:marTop w:val="0"/>
              <w:marBottom w:val="0"/>
              <w:divBdr>
                <w:top w:val="none" w:sz="0" w:space="0" w:color="auto"/>
                <w:left w:val="none" w:sz="0" w:space="0" w:color="auto"/>
                <w:bottom w:val="none" w:sz="0" w:space="0" w:color="auto"/>
                <w:right w:val="none" w:sz="0" w:space="0" w:color="auto"/>
              </w:divBdr>
            </w:div>
            <w:div w:id="617101309">
              <w:marLeft w:val="0"/>
              <w:marRight w:val="0"/>
              <w:marTop w:val="0"/>
              <w:marBottom w:val="0"/>
              <w:divBdr>
                <w:top w:val="none" w:sz="0" w:space="0" w:color="auto"/>
                <w:left w:val="none" w:sz="0" w:space="0" w:color="auto"/>
                <w:bottom w:val="none" w:sz="0" w:space="0" w:color="auto"/>
                <w:right w:val="none" w:sz="0" w:space="0" w:color="auto"/>
              </w:divBdr>
            </w:div>
            <w:div w:id="1672416238">
              <w:marLeft w:val="0"/>
              <w:marRight w:val="0"/>
              <w:marTop w:val="0"/>
              <w:marBottom w:val="0"/>
              <w:divBdr>
                <w:top w:val="none" w:sz="0" w:space="0" w:color="auto"/>
                <w:left w:val="none" w:sz="0" w:space="0" w:color="auto"/>
                <w:bottom w:val="none" w:sz="0" w:space="0" w:color="auto"/>
                <w:right w:val="none" w:sz="0" w:space="0" w:color="auto"/>
              </w:divBdr>
            </w:div>
            <w:div w:id="2023240613">
              <w:marLeft w:val="0"/>
              <w:marRight w:val="0"/>
              <w:marTop w:val="0"/>
              <w:marBottom w:val="0"/>
              <w:divBdr>
                <w:top w:val="none" w:sz="0" w:space="0" w:color="auto"/>
                <w:left w:val="none" w:sz="0" w:space="0" w:color="auto"/>
                <w:bottom w:val="none" w:sz="0" w:space="0" w:color="auto"/>
                <w:right w:val="none" w:sz="0" w:space="0" w:color="auto"/>
              </w:divBdr>
            </w:div>
          </w:divsChild>
        </w:div>
        <w:div w:id="954479750">
          <w:marLeft w:val="0"/>
          <w:marRight w:val="0"/>
          <w:marTop w:val="0"/>
          <w:marBottom w:val="0"/>
          <w:divBdr>
            <w:top w:val="none" w:sz="0" w:space="0" w:color="auto"/>
            <w:left w:val="none" w:sz="0" w:space="0" w:color="auto"/>
            <w:bottom w:val="none" w:sz="0" w:space="0" w:color="auto"/>
            <w:right w:val="none" w:sz="0" w:space="0" w:color="auto"/>
          </w:divBdr>
          <w:divsChild>
            <w:div w:id="6055863">
              <w:marLeft w:val="0"/>
              <w:marRight w:val="0"/>
              <w:marTop w:val="0"/>
              <w:marBottom w:val="0"/>
              <w:divBdr>
                <w:top w:val="none" w:sz="0" w:space="0" w:color="auto"/>
                <w:left w:val="none" w:sz="0" w:space="0" w:color="auto"/>
                <w:bottom w:val="none" w:sz="0" w:space="0" w:color="auto"/>
                <w:right w:val="none" w:sz="0" w:space="0" w:color="auto"/>
              </w:divBdr>
            </w:div>
            <w:div w:id="125507621">
              <w:marLeft w:val="0"/>
              <w:marRight w:val="0"/>
              <w:marTop w:val="0"/>
              <w:marBottom w:val="0"/>
              <w:divBdr>
                <w:top w:val="none" w:sz="0" w:space="0" w:color="auto"/>
                <w:left w:val="none" w:sz="0" w:space="0" w:color="auto"/>
                <w:bottom w:val="none" w:sz="0" w:space="0" w:color="auto"/>
                <w:right w:val="none" w:sz="0" w:space="0" w:color="auto"/>
              </w:divBdr>
            </w:div>
            <w:div w:id="1360206929">
              <w:marLeft w:val="0"/>
              <w:marRight w:val="0"/>
              <w:marTop w:val="0"/>
              <w:marBottom w:val="0"/>
              <w:divBdr>
                <w:top w:val="none" w:sz="0" w:space="0" w:color="auto"/>
                <w:left w:val="none" w:sz="0" w:space="0" w:color="auto"/>
                <w:bottom w:val="none" w:sz="0" w:space="0" w:color="auto"/>
                <w:right w:val="none" w:sz="0" w:space="0" w:color="auto"/>
              </w:divBdr>
            </w:div>
            <w:div w:id="1422020905">
              <w:marLeft w:val="0"/>
              <w:marRight w:val="0"/>
              <w:marTop w:val="0"/>
              <w:marBottom w:val="0"/>
              <w:divBdr>
                <w:top w:val="none" w:sz="0" w:space="0" w:color="auto"/>
                <w:left w:val="none" w:sz="0" w:space="0" w:color="auto"/>
                <w:bottom w:val="none" w:sz="0" w:space="0" w:color="auto"/>
                <w:right w:val="none" w:sz="0" w:space="0" w:color="auto"/>
              </w:divBdr>
            </w:div>
            <w:div w:id="1987657925">
              <w:marLeft w:val="0"/>
              <w:marRight w:val="0"/>
              <w:marTop w:val="0"/>
              <w:marBottom w:val="0"/>
              <w:divBdr>
                <w:top w:val="none" w:sz="0" w:space="0" w:color="auto"/>
                <w:left w:val="none" w:sz="0" w:space="0" w:color="auto"/>
                <w:bottom w:val="none" w:sz="0" w:space="0" w:color="auto"/>
                <w:right w:val="none" w:sz="0" w:space="0" w:color="auto"/>
              </w:divBdr>
            </w:div>
          </w:divsChild>
        </w:div>
        <w:div w:id="962810054">
          <w:marLeft w:val="0"/>
          <w:marRight w:val="0"/>
          <w:marTop w:val="0"/>
          <w:marBottom w:val="0"/>
          <w:divBdr>
            <w:top w:val="none" w:sz="0" w:space="0" w:color="auto"/>
            <w:left w:val="none" w:sz="0" w:space="0" w:color="auto"/>
            <w:bottom w:val="none" w:sz="0" w:space="0" w:color="auto"/>
            <w:right w:val="none" w:sz="0" w:space="0" w:color="auto"/>
          </w:divBdr>
        </w:div>
        <w:div w:id="972829626">
          <w:marLeft w:val="0"/>
          <w:marRight w:val="0"/>
          <w:marTop w:val="0"/>
          <w:marBottom w:val="0"/>
          <w:divBdr>
            <w:top w:val="none" w:sz="0" w:space="0" w:color="auto"/>
            <w:left w:val="none" w:sz="0" w:space="0" w:color="auto"/>
            <w:bottom w:val="none" w:sz="0" w:space="0" w:color="auto"/>
            <w:right w:val="none" w:sz="0" w:space="0" w:color="auto"/>
          </w:divBdr>
          <w:divsChild>
            <w:div w:id="185489335">
              <w:marLeft w:val="0"/>
              <w:marRight w:val="0"/>
              <w:marTop w:val="0"/>
              <w:marBottom w:val="0"/>
              <w:divBdr>
                <w:top w:val="none" w:sz="0" w:space="0" w:color="auto"/>
                <w:left w:val="none" w:sz="0" w:space="0" w:color="auto"/>
                <w:bottom w:val="none" w:sz="0" w:space="0" w:color="auto"/>
                <w:right w:val="none" w:sz="0" w:space="0" w:color="auto"/>
              </w:divBdr>
            </w:div>
            <w:div w:id="520632985">
              <w:marLeft w:val="0"/>
              <w:marRight w:val="0"/>
              <w:marTop w:val="0"/>
              <w:marBottom w:val="0"/>
              <w:divBdr>
                <w:top w:val="none" w:sz="0" w:space="0" w:color="auto"/>
                <w:left w:val="none" w:sz="0" w:space="0" w:color="auto"/>
                <w:bottom w:val="none" w:sz="0" w:space="0" w:color="auto"/>
                <w:right w:val="none" w:sz="0" w:space="0" w:color="auto"/>
              </w:divBdr>
            </w:div>
            <w:div w:id="1616400397">
              <w:marLeft w:val="0"/>
              <w:marRight w:val="0"/>
              <w:marTop w:val="0"/>
              <w:marBottom w:val="0"/>
              <w:divBdr>
                <w:top w:val="none" w:sz="0" w:space="0" w:color="auto"/>
                <w:left w:val="none" w:sz="0" w:space="0" w:color="auto"/>
                <w:bottom w:val="none" w:sz="0" w:space="0" w:color="auto"/>
                <w:right w:val="none" w:sz="0" w:space="0" w:color="auto"/>
              </w:divBdr>
            </w:div>
            <w:div w:id="1751122596">
              <w:marLeft w:val="0"/>
              <w:marRight w:val="0"/>
              <w:marTop w:val="0"/>
              <w:marBottom w:val="0"/>
              <w:divBdr>
                <w:top w:val="none" w:sz="0" w:space="0" w:color="auto"/>
                <w:left w:val="none" w:sz="0" w:space="0" w:color="auto"/>
                <w:bottom w:val="none" w:sz="0" w:space="0" w:color="auto"/>
                <w:right w:val="none" w:sz="0" w:space="0" w:color="auto"/>
              </w:divBdr>
            </w:div>
          </w:divsChild>
        </w:div>
        <w:div w:id="988242459">
          <w:marLeft w:val="0"/>
          <w:marRight w:val="0"/>
          <w:marTop w:val="0"/>
          <w:marBottom w:val="0"/>
          <w:divBdr>
            <w:top w:val="none" w:sz="0" w:space="0" w:color="auto"/>
            <w:left w:val="none" w:sz="0" w:space="0" w:color="auto"/>
            <w:bottom w:val="none" w:sz="0" w:space="0" w:color="auto"/>
            <w:right w:val="none" w:sz="0" w:space="0" w:color="auto"/>
          </w:divBdr>
        </w:div>
        <w:div w:id="1012954234">
          <w:marLeft w:val="0"/>
          <w:marRight w:val="0"/>
          <w:marTop w:val="0"/>
          <w:marBottom w:val="0"/>
          <w:divBdr>
            <w:top w:val="none" w:sz="0" w:space="0" w:color="auto"/>
            <w:left w:val="none" w:sz="0" w:space="0" w:color="auto"/>
            <w:bottom w:val="none" w:sz="0" w:space="0" w:color="auto"/>
            <w:right w:val="none" w:sz="0" w:space="0" w:color="auto"/>
          </w:divBdr>
          <w:divsChild>
            <w:div w:id="164638422">
              <w:marLeft w:val="0"/>
              <w:marRight w:val="0"/>
              <w:marTop w:val="0"/>
              <w:marBottom w:val="0"/>
              <w:divBdr>
                <w:top w:val="none" w:sz="0" w:space="0" w:color="auto"/>
                <w:left w:val="none" w:sz="0" w:space="0" w:color="auto"/>
                <w:bottom w:val="none" w:sz="0" w:space="0" w:color="auto"/>
                <w:right w:val="none" w:sz="0" w:space="0" w:color="auto"/>
              </w:divBdr>
            </w:div>
            <w:div w:id="929389766">
              <w:marLeft w:val="0"/>
              <w:marRight w:val="0"/>
              <w:marTop w:val="0"/>
              <w:marBottom w:val="0"/>
              <w:divBdr>
                <w:top w:val="none" w:sz="0" w:space="0" w:color="auto"/>
                <w:left w:val="none" w:sz="0" w:space="0" w:color="auto"/>
                <w:bottom w:val="none" w:sz="0" w:space="0" w:color="auto"/>
                <w:right w:val="none" w:sz="0" w:space="0" w:color="auto"/>
              </w:divBdr>
            </w:div>
            <w:div w:id="1288272301">
              <w:marLeft w:val="0"/>
              <w:marRight w:val="0"/>
              <w:marTop w:val="0"/>
              <w:marBottom w:val="0"/>
              <w:divBdr>
                <w:top w:val="none" w:sz="0" w:space="0" w:color="auto"/>
                <w:left w:val="none" w:sz="0" w:space="0" w:color="auto"/>
                <w:bottom w:val="none" w:sz="0" w:space="0" w:color="auto"/>
                <w:right w:val="none" w:sz="0" w:space="0" w:color="auto"/>
              </w:divBdr>
            </w:div>
            <w:div w:id="1959680133">
              <w:marLeft w:val="0"/>
              <w:marRight w:val="0"/>
              <w:marTop w:val="0"/>
              <w:marBottom w:val="0"/>
              <w:divBdr>
                <w:top w:val="none" w:sz="0" w:space="0" w:color="auto"/>
                <w:left w:val="none" w:sz="0" w:space="0" w:color="auto"/>
                <w:bottom w:val="none" w:sz="0" w:space="0" w:color="auto"/>
                <w:right w:val="none" w:sz="0" w:space="0" w:color="auto"/>
              </w:divBdr>
            </w:div>
            <w:div w:id="2107340859">
              <w:marLeft w:val="0"/>
              <w:marRight w:val="0"/>
              <w:marTop w:val="0"/>
              <w:marBottom w:val="0"/>
              <w:divBdr>
                <w:top w:val="none" w:sz="0" w:space="0" w:color="auto"/>
                <w:left w:val="none" w:sz="0" w:space="0" w:color="auto"/>
                <w:bottom w:val="none" w:sz="0" w:space="0" w:color="auto"/>
                <w:right w:val="none" w:sz="0" w:space="0" w:color="auto"/>
              </w:divBdr>
            </w:div>
          </w:divsChild>
        </w:div>
        <w:div w:id="1031347343">
          <w:marLeft w:val="0"/>
          <w:marRight w:val="0"/>
          <w:marTop w:val="0"/>
          <w:marBottom w:val="0"/>
          <w:divBdr>
            <w:top w:val="none" w:sz="0" w:space="0" w:color="auto"/>
            <w:left w:val="none" w:sz="0" w:space="0" w:color="auto"/>
            <w:bottom w:val="none" w:sz="0" w:space="0" w:color="auto"/>
            <w:right w:val="none" w:sz="0" w:space="0" w:color="auto"/>
          </w:divBdr>
        </w:div>
        <w:div w:id="1032076928">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sChild>
            <w:div w:id="232854394">
              <w:marLeft w:val="0"/>
              <w:marRight w:val="0"/>
              <w:marTop w:val="0"/>
              <w:marBottom w:val="0"/>
              <w:divBdr>
                <w:top w:val="none" w:sz="0" w:space="0" w:color="auto"/>
                <w:left w:val="none" w:sz="0" w:space="0" w:color="auto"/>
                <w:bottom w:val="none" w:sz="0" w:space="0" w:color="auto"/>
                <w:right w:val="none" w:sz="0" w:space="0" w:color="auto"/>
              </w:divBdr>
            </w:div>
            <w:div w:id="857935067">
              <w:marLeft w:val="0"/>
              <w:marRight w:val="0"/>
              <w:marTop w:val="0"/>
              <w:marBottom w:val="0"/>
              <w:divBdr>
                <w:top w:val="none" w:sz="0" w:space="0" w:color="auto"/>
                <w:left w:val="none" w:sz="0" w:space="0" w:color="auto"/>
                <w:bottom w:val="none" w:sz="0" w:space="0" w:color="auto"/>
                <w:right w:val="none" w:sz="0" w:space="0" w:color="auto"/>
              </w:divBdr>
            </w:div>
            <w:div w:id="1148127429">
              <w:marLeft w:val="0"/>
              <w:marRight w:val="0"/>
              <w:marTop w:val="0"/>
              <w:marBottom w:val="0"/>
              <w:divBdr>
                <w:top w:val="none" w:sz="0" w:space="0" w:color="auto"/>
                <w:left w:val="none" w:sz="0" w:space="0" w:color="auto"/>
                <w:bottom w:val="none" w:sz="0" w:space="0" w:color="auto"/>
                <w:right w:val="none" w:sz="0" w:space="0" w:color="auto"/>
              </w:divBdr>
            </w:div>
            <w:div w:id="1317031876">
              <w:marLeft w:val="0"/>
              <w:marRight w:val="0"/>
              <w:marTop w:val="0"/>
              <w:marBottom w:val="0"/>
              <w:divBdr>
                <w:top w:val="none" w:sz="0" w:space="0" w:color="auto"/>
                <w:left w:val="none" w:sz="0" w:space="0" w:color="auto"/>
                <w:bottom w:val="none" w:sz="0" w:space="0" w:color="auto"/>
                <w:right w:val="none" w:sz="0" w:space="0" w:color="auto"/>
              </w:divBdr>
            </w:div>
            <w:div w:id="1731608427">
              <w:marLeft w:val="0"/>
              <w:marRight w:val="0"/>
              <w:marTop w:val="0"/>
              <w:marBottom w:val="0"/>
              <w:divBdr>
                <w:top w:val="none" w:sz="0" w:space="0" w:color="auto"/>
                <w:left w:val="none" w:sz="0" w:space="0" w:color="auto"/>
                <w:bottom w:val="none" w:sz="0" w:space="0" w:color="auto"/>
                <w:right w:val="none" w:sz="0" w:space="0" w:color="auto"/>
              </w:divBdr>
            </w:div>
          </w:divsChild>
        </w:div>
        <w:div w:id="1047686965">
          <w:marLeft w:val="0"/>
          <w:marRight w:val="0"/>
          <w:marTop w:val="0"/>
          <w:marBottom w:val="0"/>
          <w:divBdr>
            <w:top w:val="none" w:sz="0" w:space="0" w:color="auto"/>
            <w:left w:val="none" w:sz="0" w:space="0" w:color="auto"/>
            <w:bottom w:val="none" w:sz="0" w:space="0" w:color="auto"/>
            <w:right w:val="none" w:sz="0" w:space="0" w:color="auto"/>
          </w:divBdr>
        </w:div>
        <w:div w:id="1052115994">
          <w:marLeft w:val="0"/>
          <w:marRight w:val="0"/>
          <w:marTop w:val="0"/>
          <w:marBottom w:val="0"/>
          <w:divBdr>
            <w:top w:val="none" w:sz="0" w:space="0" w:color="auto"/>
            <w:left w:val="none" w:sz="0" w:space="0" w:color="auto"/>
            <w:bottom w:val="none" w:sz="0" w:space="0" w:color="auto"/>
            <w:right w:val="none" w:sz="0" w:space="0" w:color="auto"/>
          </w:divBdr>
          <w:divsChild>
            <w:div w:id="347799750">
              <w:marLeft w:val="0"/>
              <w:marRight w:val="0"/>
              <w:marTop w:val="0"/>
              <w:marBottom w:val="0"/>
              <w:divBdr>
                <w:top w:val="none" w:sz="0" w:space="0" w:color="auto"/>
                <w:left w:val="none" w:sz="0" w:space="0" w:color="auto"/>
                <w:bottom w:val="none" w:sz="0" w:space="0" w:color="auto"/>
                <w:right w:val="none" w:sz="0" w:space="0" w:color="auto"/>
              </w:divBdr>
            </w:div>
          </w:divsChild>
        </w:div>
        <w:div w:id="1059867525">
          <w:marLeft w:val="0"/>
          <w:marRight w:val="0"/>
          <w:marTop w:val="0"/>
          <w:marBottom w:val="0"/>
          <w:divBdr>
            <w:top w:val="none" w:sz="0" w:space="0" w:color="auto"/>
            <w:left w:val="none" w:sz="0" w:space="0" w:color="auto"/>
            <w:bottom w:val="none" w:sz="0" w:space="0" w:color="auto"/>
            <w:right w:val="none" w:sz="0" w:space="0" w:color="auto"/>
          </w:divBdr>
        </w:div>
        <w:div w:id="1143736415">
          <w:marLeft w:val="0"/>
          <w:marRight w:val="0"/>
          <w:marTop w:val="0"/>
          <w:marBottom w:val="0"/>
          <w:divBdr>
            <w:top w:val="none" w:sz="0" w:space="0" w:color="auto"/>
            <w:left w:val="none" w:sz="0" w:space="0" w:color="auto"/>
            <w:bottom w:val="none" w:sz="0" w:space="0" w:color="auto"/>
            <w:right w:val="none" w:sz="0" w:space="0" w:color="auto"/>
          </w:divBdr>
        </w:div>
        <w:div w:id="1145243107">
          <w:marLeft w:val="0"/>
          <w:marRight w:val="0"/>
          <w:marTop w:val="0"/>
          <w:marBottom w:val="0"/>
          <w:divBdr>
            <w:top w:val="none" w:sz="0" w:space="0" w:color="auto"/>
            <w:left w:val="none" w:sz="0" w:space="0" w:color="auto"/>
            <w:bottom w:val="none" w:sz="0" w:space="0" w:color="auto"/>
            <w:right w:val="none" w:sz="0" w:space="0" w:color="auto"/>
          </w:divBdr>
        </w:div>
        <w:div w:id="1160460475">
          <w:marLeft w:val="0"/>
          <w:marRight w:val="0"/>
          <w:marTop w:val="0"/>
          <w:marBottom w:val="0"/>
          <w:divBdr>
            <w:top w:val="none" w:sz="0" w:space="0" w:color="auto"/>
            <w:left w:val="none" w:sz="0" w:space="0" w:color="auto"/>
            <w:bottom w:val="none" w:sz="0" w:space="0" w:color="auto"/>
            <w:right w:val="none" w:sz="0" w:space="0" w:color="auto"/>
          </w:divBdr>
        </w:div>
        <w:div w:id="1169174112">
          <w:marLeft w:val="0"/>
          <w:marRight w:val="0"/>
          <w:marTop w:val="0"/>
          <w:marBottom w:val="0"/>
          <w:divBdr>
            <w:top w:val="none" w:sz="0" w:space="0" w:color="auto"/>
            <w:left w:val="none" w:sz="0" w:space="0" w:color="auto"/>
            <w:bottom w:val="none" w:sz="0" w:space="0" w:color="auto"/>
            <w:right w:val="none" w:sz="0" w:space="0" w:color="auto"/>
          </w:divBdr>
        </w:div>
        <w:div w:id="1238904916">
          <w:marLeft w:val="0"/>
          <w:marRight w:val="0"/>
          <w:marTop w:val="0"/>
          <w:marBottom w:val="0"/>
          <w:divBdr>
            <w:top w:val="none" w:sz="0" w:space="0" w:color="auto"/>
            <w:left w:val="none" w:sz="0" w:space="0" w:color="auto"/>
            <w:bottom w:val="none" w:sz="0" w:space="0" w:color="auto"/>
            <w:right w:val="none" w:sz="0" w:space="0" w:color="auto"/>
          </w:divBdr>
          <w:divsChild>
            <w:div w:id="293491549">
              <w:marLeft w:val="0"/>
              <w:marRight w:val="0"/>
              <w:marTop w:val="0"/>
              <w:marBottom w:val="0"/>
              <w:divBdr>
                <w:top w:val="none" w:sz="0" w:space="0" w:color="auto"/>
                <w:left w:val="none" w:sz="0" w:space="0" w:color="auto"/>
                <w:bottom w:val="none" w:sz="0" w:space="0" w:color="auto"/>
                <w:right w:val="none" w:sz="0" w:space="0" w:color="auto"/>
              </w:divBdr>
            </w:div>
            <w:div w:id="923954367">
              <w:marLeft w:val="0"/>
              <w:marRight w:val="0"/>
              <w:marTop w:val="0"/>
              <w:marBottom w:val="0"/>
              <w:divBdr>
                <w:top w:val="none" w:sz="0" w:space="0" w:color="auto"/>
                <w:left w:val="none" w:sz="0" w:space="0" w:color="auto"/>
                <w:bottom w:val="none" w:sz="0" w:space="0" w:color="auto"/>
                <w:right w:val="none" w:sz="0" w:space="0" w:color="auto"/>
              </w:divBdr>
            </w:div>
          </w:divsChild>
        </w:div>
        <w:div w:id="1261990488">
          <w:marLeft w:val="0"/>
          <w:marRight w:val="0"/>
          <w:marTop w:val="0"/>
          <w:marBottom w:val="0"/>
          <w:divBdr>
            <w:top w:val="none" w:sz="0" w:space="0" w:color="auto"/>
            <w:left w:val="none" w:sz="0" w:space="0" w:color="auto"/>
            <w:bottom w:val="none" w:sz="0" w:space="0" w:color="auto"/>
            <w:right w:val="none" w:sz="0" w:space="0" w:color="auto"/>
          </w:divBdr>
        </w:div>
        <w:div w:id="1264339352">
          <w:marLeft w:val="0"/>
          <w:marRight w:val="0"/>
          <w:marTop w:val="0"/>
          <w:marBottom w:val="0"/>
          <w:divBdr>
            <w:top w:val="none" w:sz="0" w:space="0" w:color="auto"/>
            <w:left w:val="none" w:sz="0" w:space="0" w:color="auto"/>
            <w:bottom w:val="none" w:sz="0" w:space="0" w:color="auto"/>
            <w:right w:val="none" w:sz="0" w:space="0" w:color="auto"/>
          </w:divBdr>
        </w:div>
        <w:div w:id="1278483421">
          <w:marLeft w:val="0"/>
          <w:marRight w:val="0"/>
          <w:marTop w:val="0"/>
          <w:marBottom w:val="0"/>
          <w:divBdr>
            <w:top w:val="none" w:sz="0" w:space="0" w:color="auto"/>
            <w:left w:val="none" w:sz="0" w:space="0" w:color="auto"/>
            <w:bottom w:val="none" w:sz="0" w:space="0" w:color="auto"/>
            <w:right w:val="none" w:sz="0" w:space="0" w:color="auto"/>
          </w:divBdr>
          <w:divsChild>
            <w:div w:id="431319096">
              <w:marLeft w:val="0"/>
              <w:marRight w:val="0"/>
              <w:marTop w:val="0"/>
              <w:marBottom w:val="0"/>
              <w:divBdr>
                <w:top w:val="none" w:sz="0" w:space="0" w:color="auto"/>
                <w:left w:val="none" w:sz="0" w:space="0" w:color="auto"/>
                <w:bottom w:val="none" w:sz="0" w:space="0" w:color="auto"/>
                <w:right w:val="none" w:sz="0" w:space="0" w:color="auto"/>
              </w:divBdr>
            </w:div>
            <w:div w:id="1722095161">
              <w:marLeft w:val="0"/>
              <w:marRight w:val="0"/>
              <w:marTop w:val="0"/>
              <w:marBottom w:val="0"/>
              <w:divBdr>
                <w:top w:val="none" w:sz="0" w:space="0" w:color="auto"/>
                <w:left w:val="none" w:sz="0" w:space="0" w:color="auto"/>
                <w:bottom w:val="none" w:sz="0" w:space="0" w:color="auto"/>
                <w:right w:val="none" w:sz="0" w:space="0" w:color="auto"/>
              </w:divBdr>
            </w:div>
            <w:div w:id="1997109184">
              <w:marLeft w:val="0"/>
              <w:marRight w:val="0"/>
              <w:marTop w:val="0"/>
              <w:marBottom w:val="0"/>
              <w:divBdr>
                <w:top w:val="none" w:sz="0" w:space="0" w:color="auto"/>
                <w:left w:val="none" w:sz="0" w:space="0" w:color="auto"/>
                <w:bottom w:val="none" w:sz="0" w:space="0" w:color="auto"/>
                <w:right w:val="none" w:sz="0" w:space="0" w:color="auto"/>
              </w:divBdr>
            </w:div>
          </w:divsChild>
        </w:div>
        <w:div w:id="1278638326">
          <w:marLeft w:val="0"/>
          <w:marRight w:val="0"/>
          <w:marTop w:val="0"/>
          <w:marBottom w:val="0"/>
          <w:divBdr>
            <w:top w:val="none" w:sz="0" w:space="0" w:color="auto"/>
            <w:left w:val="none" w:sz="0" w:space="0" w:color="auto"/>
            <w:bottom w:val="none" w:sz="0" w:space="0" w:color="auto"/>
            <w:right w:val="none" w:sz="0" w:space="0" w:color="auto"/>
          </w:divBdr>
        </w:div>
        <w:div w:id="1284193106">
          <w:marLeft w:val="0"/>
          <w:marRight w:val="0"/>
          <w:marTop w:val="0"/>
          <w:marBottom w:val="0"/>
          <w:divBdr>
            <w:top w:val="none" w:sz="0" w:space="0" w:color="auto"/>
            <w:left w:val="none" w:sz="0" w:space="0" w:color="auto"/>
            <w:bottom w:val="none" w:sz="0" w:space="0" w:color="auto"/>
            <w:right w:val="none" w:sz="0" w:space="0" w:color="auto"/>
          </w:divBdr>
        </w:div>
        <w:div w:id="1287468570">
          <w:marLeft w:val="0"/>
          <w:marRight w:val="0"/>
          <w:marTop w:val="0"/>
          <w:marBottom w:val="0"/>
          <w:divBdr>
            <w:top w:val="none" w:sz="0" w:space="0" w:color="auto"/>
            <w:left w:val="none" w:sz="0" w:space="0" w:color="auto"/>
            <w:bottom w:val="none" w:sz="0" w:space="0" w:color="auto"/>
            <w:right w:val="none" w:sz="0" w:space="0" w:color="auto"/>
          </w:divBdr>
          <w:divsChild>
            <w:div w:id="270473378">
              <w:marLeft w:val="0"/>
              <w:marRight w:val="0"/>
              <w:marTop w:val="0"/>
              <w:marBottom w:val="0"/>
              <w:divBdr>
                <w:top w:val="none" w:sz="0" w:space="0" w:color="auto"/>
                <w:left w:val="none" w:sz="0" w:space="0" w:color="auto"/>
                <w:bottom w:val="none" w:sz="0" w:space="0" w:color="auto"/>
                <w:right w:val="none" w:sz="0" w:space="0" w:color="auto"/>
              </w:divBdr>
            </w:div>
            <w:div w:id="291592987">
              <w:marLeft w:val="0"/>
              <w:marRight w:val="0"/>
              <w:marTop w:val="0"/>
              <w:marBottom w:val="0"/>
              <w:divBdr>
                <w:top w:val="none" w:sz="0" w:space="0" w:color="auto"/>
                <w:left w:val="none" w:sz="0" w:space="0" w:color="auto"/>
                <w:bottom w:val="none" w:sz="0" w:space="0" w:color="auto"/>
                <w:right w:val="none" w:sz="0" w:space="0" w:color="auto"/>
              </w:divBdr>
            </w:div>
            <w:div w:id="1201479626">
              <w:marLeft w:val="0"/>
              <w:marRight w:val="0"/>
              <w:marTop w:val="0"/>
              <w:marBottom w:val="0"/>
              <w:divBdr>
                <w:top w:val="none" w:sz="0" w:space="0" w:color="auto"/>
                <w:left w:val="none" w:sz="0" w:space="0" w:color="auto"/>
                <w:bottom w:val="none" w:sz="0" w:space="0" w:color="auto"/>
                <w:right w:val="none" w:sz="0" w:space="0" w:color="auto"/>
              </w:divBdr>
            </w:div>
            <w:div w:id="1761483956">
              <w:marLeft w:val="0"/>
              <w:marRight w:val="0"/>
              <w:marTop w:val="0"/>
              <w:marBottom w:val="0"/>
              <w:divBdr>
                <w:top w:val="none" w:sz="0" w:space="0" w:color="auto"/>
                <w:left w:val="none" w:sz="0" w:space="0" w:color="auto"/>
                <w:bottom w:val="none" w:sz="0" w:space="0" w:color="auto"/>
                <w:right w:val="none" w:sz="0" w:space="0" w:color="auto"/>
              </w:divBdr>
            </w:div>
            <w:div w:id="2074111632">
              <w:marLeft w:val="0"/>
              <w:marRight w:val="0"/>
              <w:marTop w:val="0"/>
              <w:marBottom w:val="0"/>
              <w:divBdr>
                <w:top w:val="none" w:sz="0" w:space="0" w:color="auto"/>
                <w:left w:val="none" w:sz="0" w:space="0" w:color="auto"/>
                <w:bottom w:val="none" w:sz="0" w:space="0" w:color="auto"/>
                <w:right w:val="none" w:sz="0" w:space="0" w:color="auto"/>
              </w:divBdr>
            </w:div>
          </w:divsChild>
        </w:div>
        <w:div w:id="1295216039">
          <w:marLeft w:val="0"/>
          <w:marRight w:val="0"/>
          <w:marTop w:val="0"/>
          <w:marBottom w:val="0"/>
          <w:divBdr>
            <w:top w:val="none" w:sz="0" w:space="0" w:color="auto"/>
            <w:left w:val="none" w:sz="0" w:space="0" w:color="auto"/>
            <w:bottom w:val="none" w:sz="0" w:space="0" w:color="auto"/>
            <w:right w:val="none" w:sz="0" w:space="0" w:color="auto"/>
          </w:divBdr>
        </w:div>
        <w:div w:id="1300843451">
          <w:marLeft w:val="0"/>
          <w:marRight w:val="0"/>
          <w:marTop w:val="0"/>
          <w:marBottom w:val="0"/>
          <w:divBdr>
            <w:top w:val="none" w:sz="0" w:space="0" w:color="auto"/>
            <w:left w:val="none" w:sz="0" w:space="0" w:color="auto"/>
            <w:bottom w:val="none" w:sz="0" w:space="0" w:color="auto"/>
            <w:right w:val="none" w:sz="0" w:space="0" w:color="auto"/>
          </w:divBdr>
        </w:div>
        <w:div w:id="1336418930">
          <w:marLeft w:val="0"/>
          <w:marRight w:val="0"/>
          <w:marTop w:val="0"/>
          <w:marBottom w:val="0"/>
          <w:divBdr>
            <w:top w:val="none" w:sz="0" w:space="0" w:color="auto"/>
            <w:left w:val="none" w:sz="0" w:space="0" w:color="auto"/>
            <w:bottom w:val="none" w:sz="0" w:space="0" w:color="auto"/>
            <w:right w:val="none" w:sz="0" w:space="0" w:color="auto"/>
          </w:divBdr>
          <w:divsChild>
            <w:div w:id="887300914">
              <w:marLeft w:val="0"/>
              <w:marRight w:val="0"/>
              <w:marTop w:val="0"/>
              <w:marBottom w:val="0"/>
              <w:divBdr>
                <w:top w:val="none" w:sz="0" w:space="0" w:color="auto"/>
                <w:left w:val="none" w:sz="0" w:space="0" w:color="auto"/>
                <w:bottom w:val="none" w:sz="0" w:space="0" w:color="auto"/>
                <w:right w:val="none" w:sz="0" w:space="0" w:color="auto"/>
              </w:divBdr>
            </w:div>
            <w:div w:id="1344937554">
              <w:marLeft w:val="0"/>
              <w:marRight w:val="0"/>
              <w:marTop w:val="0"/>
              <w:marBottom w:val="0"/>
              <w:divBdr>
                <w:top w:val="none" w:sz="0" w:space="0" w:color="auto"/>
                <w:left w:val="none" w:sz="0" w:space="0" w:color="auto"/>
                <w:bottom w:val="none" w:sz="0" w:space="0" w:color="auto"/>
                <w:right w:val="none" w:sz="0" w:space="0" w:color="auto"/>
              </w:divBdr>
            </w:div>
          </w:divsChild>
        </w:div>
        <w:div w:id="1342507325">
          <w:marLeft w:val="0"/>
          <w:marRight w:val="0"/>
          <w:marTop w:val="0"/>
          <w:marBottom w:val="0"/>
          <w:divBdr>
            <w:top w:val="none" w:sz="0" w:space="0" w:color="auto"/>
            <w:left w:val="none" w:sz="0" w:space="0" w:color="auto"/>
            <w:bottom w:val="none" w:sz="0" w:space="0" w:color="auto"/>
            <w:right w:val="none" w:sz="0" w:space="0" w:color="auto"/>
          </w:divBdr>
        </w:div>
        <w:div w:id="1353337494">
          <w:marLeft w:val="0"/>
          <w:marRight w:val="0"/>
          <w:marTop w:val="0"/>
          <w:marBottom w:val="0"/>
          <w:divBdr>
            <w:top w:val="none" w:sz="0" w:space="0" w:color="auto"/>
            <w:left w:val="none" w:sz="0" w:space="0" w:color="auto"/>
            <w:bottom w:val="none" w:sz="0" w:space="0" w:color="auto"/>
            <w:right w:val="none" w:sz="0" w:space="0" w:color="auto"/>
          </w:divBdr>
          <w:divsChild>
            <w:div w:id="876427567">
              <w:marLeft w:val="0"/>
              <w:marRight w:val="0"/>
              <w:marTop w:val="0"/>
              <w:marBottom w:val="0"/>
              <w:divBdr>
                <w:top w:val="none" w:sz="0" w:space="0" w:color="auto"/>
                <w:left w:val="none" w:sz="0" w:space="0" w:color="auto"/>
                <w:bottom w:val="none" w:sz="0" w:space="0" w:color="auto"/>
                <w:right w:val="none" w:sz="0" w:space="0" w:color="auto"/>
              </w:divBdr>
            </w:div>
          </w:divsChild>
        </w:div>
        <w:div w:id="1355495820">
          <w:marLeft w:val="0"/>
          <w:marRight w:val="0"/>
          <w:marTop w:val="0"/>
          <w:marBottom w:val="0"/>
          <w:divBdr>
            <w:top w:val="none" w:sz="0" w:space="0" w:color="auto"/>
            <w:left w:val="none" w:sz="0" w:space="0" w:color="auto"/>
            <w:bottom w:val="none" w:sz="0" w:space="0" w:color="auto"/>
            <w:right w:val="none" w:sz="0" w:space="0" w:color="auto"/>
          </w:divBdr>
        </w:div>
        <w:div w:id="1371030853">
          <w:marLeft w:val="0"/>
          <w:marRight w:val="0"/>
          <w:marTop w:val="0"/>
          <w:marBottom w:val="0"/>
          <w:divBdr>
            <w:top w:val="none" w:sz="0" w:space="0" w:color="auto"/>
            <w:left w:val="none" w:sz="0" w:space="0" w:color="auto"/>
            <w:bottom w:val="none" w:sz="0" w:space="0" w:color="auto"/>
            <w:right w:val="none" w:sz="0" w:space="0" w:color="auto"/>
          </w:divBdr>
        </w:div>
        <w:div w:id="1412700155">
          <w:marLeft w:val="0"/>
          <w:marRight w:val="0"/>
          <w:marTop w:val="0"/>
          <w:marBottom w:val="0"/>
          <w:divBdr>
            <w:top w:val="none" w:sz="0" w:space="0" w:color="auto"/>
            <w:left w:val="none" w:sz="0" w:space="0" w:color="auto"/>
            <w:bottom w:val="none" w:sz="0" w:space="0" w:color="auto"/>
            <w:right w:val="none" w:sz="0" w:space="0" w:color="auto"/>
          </w:divBdr>
          <w:divsChild>
            <w:div w:id="1851529390">
              <w:marLeft w:val="0"/>
              <w:marRight w:val="0"/>
              <w:marTop w:val="0"/>
              <w:marBottom w:val="0"/>
              <w:divBdr>
                <w:top w:val="none" w:sz="0" w:space="0" w:color="auto"/>
                <w:left w:val="none" w:sz="0" w:space="0" w:color="auto"/>
                <w:bottom w:val="none" w:sz="0" w:space="0" w:color="auto"/>
                <w:right w:val="none" w:sz="0" w:space="0" w:color="auto"/>
              </w:divBdr>
            </w:div>
          </w:divsChild>
        </w:div>
        <w:div w:id="1423528004">
          <w:marLeft w:val="0"/>
          <w:marRight w:val="0"/>
          <w:marTop w:val="0"/>
          <w:marBottom w:val="0"/>
          <w:divBdr>
            <w:top w:val="none" w:sz="0" w:space="0" w:color="auto"/>
            <w:left w:val="none" w:sz="0" w:space="0" w:color="auto"/>
            <w:bottom w:val="none" w:sz="0" w:space="0" w:color="auto"/>
            <w:right w:val="none" w:sz="0" w:space="0" w:color="auto"/>
          </w:divBdr>
        </w:div>
        <w:div w:id="1445811328">
          <w:marLeft w:val="0"/>
          <w:marRight w:val="0"/>
          <w:marTop w:val="0"/>
          <w:marBottom w:val="0"/>
          <w:divBdr>
            <w:top w:val="none" w:sz="0" w:space="0" w:color="auto"/>
            <w:left w:val="none" w:sz="0" w:space="0" w:color="auto"/>
            <w:bottom w:val="none" w:sz="0" w:space="0" w:color="auto"/>
            <w:right w:val="none" w:sz="0" w:space="0" w:color="auto"/>
          </w:divBdr>
        </w:div>
        <w:div w:id="1445920829">
          <w:marLeft w:val="0"/>
          <w:marRight w:val="0"/>
          <w:marTop w:val="0"/>
          <w:marBottom w:val="0"/>
          <w:divBdr>
            <w:top w:val="none" w:sz="0" w:space="0" w:color="auto"/>
            <w:left w:val="none" w:sz="0" w:space="0" w:color="auto"/>
            <w:bottom w:val="none" w:sz="0" w:space="0" w:color="auto"/>
            <w:right w:val="none" w:sz="0" w:space="0" w:color="auto"/>
          </w:divBdr>
          <w:divsChild>
            <w:div w:id="151601018">
              <w:marLeft w:val="0"/>
              <w:marRight w:val="0"/>
              <w:marTop w:val="0"/>
              <w:marBottom w:val="0"/>
              <w:divBdr>
                <w:top w:val="none" w:sz="0" w:space="0" w:color="auto"/>
                <w:left w:val="none" w:sz="0" w:space="0" w:color="auto"/>
                <w:bottom w:val="none" w:sz="0" w:space="0" w:color="auto"/>
                <w:right w:val="none" w:sz="0" w:space="0" w:color="auto"/>
              </w:divBdr>
            </w:div>
          </w:divsChild>
        </w:div>
        <w:div w:id="1446464158">
          <w:marLeft w:val="0"/>
          <w:marRight w:val="0"/>
          <w:marTop w:val="0"/>
          <w:marBottom w:val="0"/>
          <w:divBdr>
            <w:top w:val="none" w:sz="0" w:space="0" w:color="auto"/>
            <w:left w:val="none" w:sz="0" w:space="0" w:color="auto"/>
            <w:bottom w:val="none" w:sz="0" w:space="0" w:color="auto"/>
            <w:right w:val="none" w:sz="0" w:space="0" w:color="auto"/>
          </w:divBdr>
        </w:div>
        <w:div w:id="1447119177">
          <w:marLeft w:val="0"/>
          <w:marRight w:val="0"/>
          <w:marTop w:val="0"/>
          <w:marBottom w:val="0"/>
          <w:divBdr>
            <w:top w:val="none" w:sz="0" w:space="0" w:color="auto"/>
            <w:left w:val="none" w:sz="0" w:space="0" w:color="auto"/>
            <w:bottom w:val="none" w:sz="0" w:space="0" w:color="auto"/>
            <w:right w:val="none" w:sz="0" w:space="0" w:color="auto"/>
          </w:divBdr>
        </w:div>
        <w:div w:id="1451894279">
          <w:marLeft w:val="0"/>
          <w:marRight w:val="0"/>
          <w:marTop w:val="0"/>
          <w:marBottom w:val="0"/>
          <w:divBdr>
            <w:top w:val="none" w:sz="0" w:space="0" w:color="auto"/>
            <w:left w:val="none" w:sz="0" w:space="0" w:color="auto"/>
            <w:bottom w:val="none" w:sz="0" w:space="0" w:color="auto"/>
            <w:right w:val="none" w:sz="0" w:space="0" w:color="auto"/>
          </w:divBdr>
          <w:divsChild>
            <w:div w:id="1060401365">
              <w:marLeft w:val="0"/>
              <w:marRight w:val="0"/>
              <w:marTop w:val="0"/>
              <w:marBottom w:val="0"/>
              <w:divBdr>
                <w:top w:val="none" w:sz="0" w:space="0" w:color="auto"/>
                <w:left w:val="none" w:sz="0" w:space="0" w:color="auto"/>
                <w:bottom w:val="none" w:sz="0" w:space="0" w:color="auto"/>
                <w:right w:val="none" w:sz="0" w:space="0" w:color="auto"/>
              </w:divBdr>
            </w:div>
          </w:divsChild>
        </w:div>
        <w:div w:id="1486051009">
          <w:marLeft w:val="0"/>
          <w:marRight w:val="0"/>
          <w:marTop w:val="0"/>
          <w:marBottom w:val="0"/>
          <w:divBdr>
            <w:top w:val="none" w:sz="0" w:space="0" w:color="auto"/>
            <w:left w:val="none" w:sz="0" w:space="0" w:color="auto"/>
            <w:bottom w:val="none" w:sz="0" w:space="0" w:color="auto"/>
            <w:right w:val="none" w:sz="0" w:space="0" w:color="auto"/>
          </w:divBdr>
        </w:div>
        <w:div w:id="1491557613">
          <w:marLeft w:val="0"/>
          <w:marRight w:val="0"/>
          <w:marTop w:val="0"/>
          <w:marBottom w:val="0"/>
          <w:divBdr>
            <w:top w:val="none" w:sz="0" w:space="0" w:color="auto"/>
            <w:left w:val="none" w:sz="0" w:space="0" w:color="auto"/>
            <w:bottom w:val="none" w:sz="0" w:space="0" w:color="auto"/>
            <w:right w:val="none" w:sz="0" w:space="0" w:color="auto"/>
          </w:divBdr>
        </w:div>
        <w:div w:id="1556821040">
          <w:marLeft w:val="0"/>
          <w:marRight w:val="0"/>
          <w:marTop w:val="0"/>
          <w:marBottom w:val="0"/>
          <w:divBdr>
            <w:top w:val="none" w:sz="0" w:space="0" w:color="auto"/>
            <w:left w:val="none" w:sz="0" w:space="0" w:color="auto"/>
            <w:bottom w:val="none" w:sz="0" w:space="0" w:color="auto"/>
            <w:right w:val="none" w:sz="0" w:space="0" w:color="auto"/>
          </w:divBdr>
          <w:divsChild>
            <w:div w:id="1109622702">
              <w:marLeft w:val="0"/>
              <w:marRight w:val="0"/>
              <w:marTop w:val="0"/>
              <w:marBottom w:val="0"/>
              <w:divBdr>
                <w:top w:val="none" w:sz="0" w:space="0" w:color="auto"/>
                <w:left w:val="none" w:sz="0" w:space="0" w:color="auto"/>
                <w:bottom w:val="none" w:sz="0" w:space="0" w:color="auto"/>
                <w:right w:val="none" w:sz="0" w:space="0" w:color="auto"/>
              </w:divBdr>
            </w:div>
          </w:divsChild>
        </w:div>
        <w:div w:id="1559701641">
          <w:marLeft w:val="0"/>
          <w:marRight w:val="0"/>
          <w:marTop w:val="0"/>
          <w:marBottom w:val="0"/>
          <w:divBdr>
            <w:top w:val="none" w:sz="0" w:space="0" w:color="auto"/>
            <w:left w:val="none" w:sz="0" w:space="0" w:color="auto"/>
            <w:bottom w:val="none" w:sz="0" w:space="0" w:color="auto"/>
            <w:right w:val="none" w:sz="0" w:space="0" w:color="auto"/>
          </w:divBdr>
        </w:div>
        <w:div w:id="1574242372">
          <w:marLeft w:val="0"/>
          <w:marRight w:val="0"/>
          <w:marTop w:val="0"/>
          <w:marBottom w:val="0"/>
          <w:divBdr>
            <w:top w:val="none" w:sz="0" w:space="0" w:color="auto"/>
            <w:left w:val="none" w:sz="0" w:space="0" w:color="auto"/>
            <w:bottom w:val="none" w:sz="0" w:space="0" w:color="auto"/>
            <w:right w:val="none" w:sz="0" w:space="0" w:color="auto"/>
          </w:divBdr>
        </w:div>
        <w:div w:id="1601840446">
          <w:marLeft w:val="0"/>
          <w:marRight w:val="0"/>
          <w:marTop w:val="0"/>
          <w:marBottom w:val="0"/>
          <w:divBdr>
            <w:top w:val="none" w:sz="0" w:space="0" w:color="auto"/>
            <w:left w:val="none" w:sz="0" w:space="0" w:color="auto"/>
            <w:bottom w:val="none" w:sz="0" w:space="0" w:color="auto"/>
            <w:right w:val="none" w:sz="0" w:space="0" w:color="auto"/>
          </w:divBdr>
          <w:divsChild>
            <w:div w:id="201287919">
              <w:marLeft w:val="0"/>
              <w:marRight w:val="0"/>
              <w:marTop w:val="0"/>
              <w:marBottom w:val="0"/>
              <w:divBdr>
                <w:top w:val="none" w:sz="0" w:space="0" w:color="auto"/>
                <w:left w:val="none" w:sz="0" w:space="0" w:color="auto"/>
                <w:bottom w:val="none" w:sz="0" w:space="0" w:color="auto"/>
                <w:right w:val="none" w:sz="0" w:space="0" w:color="auto"/>
              </w:divBdr>
            </w:div>
            <w:div w:id="231814598">
              <w:marLeft w:val="0"/>
              <w:marRight w:val="0"/>
              <w:marTop w:val="0"/>
              <w:marBottom w:val="0"/>
              <w:divBdr>
                <w:top w:val="none" w:sz="0" w:space="0" w:color="auto"/>
                <w:left w:val="none" w:sz="0" w:space="0" w:color="auto"/>
                <w:bottom w:val="none" w:sz="0" w:space="0" w:color="auto"/>
                <w:right w:val="none" w:sz="0" w:space="0" w:color="auto"/>
              </w:divBdr>
            </w:div>
            <w:div w:id="619410855">
              <w:marLeft w:val="0"/>
              <w:marRight w:val="0"/>
              <w:marTop w:val="0"/>
              <w:marBottom w:val="0"/>
              <w:divBdr>
                <w:top w:val="none" w:sz="0" w:space="0" w:color="auto"/>
                <w:left w:val="none" w:sz="0" w:space="0" w:color="auto"/>
                <w:bottom w:val="none" w:sz="0" w:space="0" w:color="auto"/>
                <w:right w:val="none" w:sz="0" w:space="0" w:color="auto"/>
              </w:divBdr>
            </w:div>
            <w:div w:id="1159082001">
              <w:marLeft w:val="0"/>
              <w:marRight w:val="0"/>
              <w:marTop w:val="0"/>
              <w:marBottom w:val="0"/>
              <w:divBdr>
                <w:top w:val="none" w:sz="0" w:space="0" w:color="auto"/>
                <w:left w:val="none" w:sz="0" w:space="0" w:color="auto"/>
                <w:bottom w:val="none" w:sz="0" w:space="0" w:color="auto"/>
                <w:right w:val="none" w:sz="0" w:space="0" w:color="auto"/>
              </w:divBdr>
            </w:div>
            <w:div w:id="2075927020">
              <w:marLeft w:val="0"/>
              <w:marRight w:val="0"/>
              <w:marTop w:val="0"/>
              <w:marBottom w:val="0"/>
              <w:divBdr>
                <w:top w:val="none" w:sz="0" w:space="0" w:color="auto"/>
                <w:left w:val="none" w:sz="0" w:space="0" w:color="auto"/>
                <w:bottom w:val="none" w:sz="0" w:space="0" w:color="auto"/>
                <w:right w:val="none" w:sz="0" w:space="0" w:color="auto"/>
              </w:divBdr>
            </w:div>
          </w:divsChild>
        </w:div>
        <w:div w:id="1624926515">
          <w:marLeft w:val="0"/>
          <w:marRight w:val="0"/>
          <w:marTop w:val="0"/>
          <w:marBottom w:val="0"/>
          <w:divBdr>
            <w:top w:val="none" w:sz="0" w:space="0" w:color="auto"/>
            <w:left w:val="none" w:sz="0" w:space="0" w:color="auto"/>
            <w:bottom w:val="none" w:sz="0" w:space="0" w:color="auto"/>
            <w:right w:val="none" w:sz="0" w:space="0" w:color="auto"/>
          </w:divBdr>
        </w:div>
        <w:div w:id="1657605137">
          <w:marLeft w:val="0"/>
          <w:marRight w:val="0"/>
          <w:marTop w:val="0"/>
          <w:marBottom w:val="0"/>
          <w:divBdr>
            <w:top w:val="none" w:sz="0" w:space="0" w:color="auto"/>
            <w:left w:val="none" w:sz="0" w:space="0" w:color="auto"/>
            <w:bottom w:val="none" w:sz="0" w:space="0" w:color="auto"/>
            <w:right w:val="none" w:sz="0" w:space="0" w:color="auto"/>
          </w:divBdr>
          <w:divsChild>
            <w:div w:id="150415232">
              <w:marLeft w:val="0"/>
              <w:marRight w:val="0"/>
              <w:marTop w:val="0"/>
              <w:marBottom w:val="0"/>
              <w:divBdr>
                <w:top w:val="none" w:sz="0" w:space="0" w:color="auto"/>
                <w:left w:val="none" w:sz="0" w:space="0" w:color="auto"/>
                <w:bottom w:val="none" w:sz="0" w:space="0" w:color="auto"/>
                <w:right w:val="none" w:sz="0" w:space="0" w:color="auto"/>
              </w:divBdr>
            </w:div>
            <w:div w:id="1165165614">
              <w:marLeft w:val="0"/>
              <w:marRight w:val="0"/>
              <w:marTop w:val="0"/>
              <w:marBottom w:val="0"/>
              <w:divBdr>
                <w:top w:val="none" w:sz="0" w:space="0" w:color="auto"/>
                <w:left w:val="none" w:sz="0" w:space="0" w:color="auto"/>
                <w:bottom w:val="none" w:sz="0" w:space="0" w:color="auto"/>
                <w:right w:val="none" w:sz="0" w:space="0" w:color="auto"/>
              </w:divBdr>
            </w:div>
            <w:div w:id="1601329247">
              <w:marLeft w:val="0"/>
              <w:marRight w:val="0"/>
              <w:marTop w:val="0"/>
              <w:marBottom w:val="0"/>
              <w:divBdr>
                <w:top w:val="none" w:sz="0" w:space="0" w:color="auto"/>
                <w:left w:val="none" w:sz="0" w:space="0" w:color="auto"/>
                <w:bottom w:val="none" w:sz="0" w:space="0" w:color="auto"/>
                <w:right w:val="none" w:sz="0" w:space="0" w:color="auto"/>
              </w:divBdr>
            </w:div>
            <w:div w:id="1805389229">
              <w:marLeft w:val="0"/>
              <w:marRight w:val="0"/>
              <w:marTop w:val="0"/>
              <w:marBottom w:val="0"/>
              <w:divBdr>
                <w:top w:val="none" w:sz="0" w:space="0" w:color="auto"/>
                <w:left w:val="none" w:sz="0" w:space="0" w:color="auto"/>
                <w:bottom w:val="none" w:sz="0" w:space="0" w:color="auto"/>
                <w:right w:val="none" w:sz="0" w:space="0" w:color="auto"/>
              </w:divBdr>
            </w:div>
            <w:div w:id="1902978727">
              <w:marLeft w:val="0"/>
              <w:marRight w:val="0"/>
              <w:marTop w:val="0"/>
              <w:marBottom w:val="0"/>
              <w:divBdr>
                <w:top w:val="none" w:sz="0" w:space="0" w:color="auto"/>
                <w:left w:val="none" w:sz="0" w:space="0" w:color="auto"/>
                <w:bottom w:val="none" w:sz="0" w:space="0" w:color="auto"/>
                <w:right w:val="none" w:sz="0" w:space="0" w:color="auto"/>
              </w:divBdr>
            </w:div>
          </w:divsChild>
        </w:div>
        <w:div w:id="1684360280">
          <w:marLeft w:val="0"/>
          <w:marRight w:val="0"/>
          <w:marTop w:val="0"/>
          <w:marBottom w:val="0"/>
          <w:divBdr>
            <w:top w:val="none" w:sz="0" w:space="0" w:color="auto"/>
            <w:left w:val="none" w:sz="0" w:space="0" w:color="auto"/>
            <w:bottom w:val="none" w:sz="0" w:space="0" w:color="auto"/>
            <w:right w:val="none" w:sz="0" w:space="0" w:color="auto"/>
          </w:divBdr>
        </w:div>
        <w:div w:id="1706178137">
          <w:marLeft w:val="0"/>
          <w:marRight w:val="0"/>
          <w:marTop w:val="0"/>
          <w:marBottom w:val="0"/>
          <w:divBdr>
            <w:top w:val="none" w:sz="0" w:space="0" w:color="auto"/>
            <w:left w:val="none" w:sz="0" w:space="0" w:color="auto"/>
            <w:bottom w:val="none" w:sz="0" w:space="0" w:color="auto"/>
            <w:right w:val="none" w:sz="0" w:space="0" w:color="auto"/>
          </w:divBdr>
          <w:divsChild>
            <w:div w:id="485051756">
              <w:marLeft w:val="0"/>
              <w:marRight w:val="0"/>
              <w:marTop w:val="0"/>
              <w:marBottom w:val="0"/>
              <w:divBdr>
                <w:top w:val="none" w:sz="0" w:space="0" w:color="auto"/>
                <w:left w:val="none" w:sz="0" w:space="0" w:color="auto"/>
                <w:bottom w:val="none" w:sz="0" w:space="0" w:color="auto"/>
                <w:right w:val="none" w:sz="0" w:space="0" w:color="auto"/>
              </w:divBdr>
            </w:div>
            <w:div w:id="1726102368">
              <w:marLeft w:val="0"/>
              <w:marRight w:val="0"/>
              <w:marTop w:val="0"/>
              <w:marBottom w:val="0"/>
              <w:divBdr>
                <w:top w:val="none" w:sz="0" w:space="0" w:color="auto"/>
                <w:left w:val="none" w:sz="0" w:space="0" w:color="auto"/>
                <w:bottom w:val="none" w:sz="0" w:space="0" w:color="auto"/>
                <w:right w:val="none" w:sz="0" w:space="0" w:color="auto"/>
              </w:divBdr>
            </w:div>
          </w:divsChild>
        </w:div>
        <w:div w:id="1764060709">
          <w:marLeft w:val="0"/>
          <w:marRight w:val="0"/>
          <w:marTop w:val="0"/>
          <w:marBottom w:val="0"/>
          <w:divBdr>
            <w:top w:val="none" w:sz="0" w:space="0" w:color="auto"/>
            <w:left w:val="none" w:sz="0" w:space="0" w:color="auto"/>
            <w:bottom w:val="none" w:sz="0" w:space="0" w:color="auto"/>
            <w:right w:val="none" w:sz="0" w:space="0" w:color="auto"/>
          </w:divBdr>
          <w:divsChild>
            <w:div w:id="1051423051">
              <w:marLeft w:val="0"/>
              <w:marRight w:val="0"/>
              <w:marTop w:val="0"/>
              <w:marBottom w:val="0"/>
              <w:divBdr>
                <w:top w:val="none" w:sz="0" w:space="0" w:color="auto"/>
                <w:left w:val="none" w:sz="0" w:space="0" w:color="auto"/>
                <w:bottom w:val="none" w:sz="0" w:space="0" w:color="auto"/>
                <w:right w:val="none" w:sz="0" w:space="0" w:color="auto"/>
              </w:divBdr>
            </w:div>
            <w:div w:id="1659311817">
              <w:marLeft w:val="0"/>
              <w:marRight w:val="0"/>
              <w:marTop w:val="0"/>
              <w:marBottom w:val="0"/>
              <w:divBdr>
                <w:top w:val="none" w:sz="0" w:space="0" w:color="auto"/>
                <w:left w:val="none" w:sz="0" w:space="0" w:color="auto"/>
                <w:bottom w:val="none" w:sz="0" w:space="0" w:color="auto"/>
                <w:right w:val="none" w:sz="0" w:space="0" w:color="auto"/>
              </w:divBdr>
            </w:div>
          </w:divsChild>
        </w:div>
        <w:div w:id="1766152524">
          <w:marLeft w:val="0"/>
          <w:marRight w:val="0"/>
          <w:marTop w:val="0"/>
          <w:marBottom w:val="0"/>
          <w:divBdr>
            <w:top w:val="none" w:sz="0" w:space="0" w:color="auto"/>
            <w:left w:val="none" w:sz="0" w:space="0" w:color="auto"/>
            <w:bottom w:val="none" w:sz="0" w:space="0" w:color="auto"/>
            <w:right w:val="none" w:sz="0" w:space="0" w:color="auto"/>
          </w:divBdr>
        </w:div>
        <w:div w:id="1770465046">
          <w:marLeft w:val="0"/>
          <w:marRight w:val="0"/>
          <w:marTop w:val="0"/>
          <w:marBottom w:val="0"/>
          <w:divBdr>
            <w:top w:val="none" w:sz="0" w:space="0" w:color="auto"/>
            <w:left w:val="none" w:sz="0" w:space="0" w:color="auto"/>
            <w:bottom w:val="none" w:sz="0" w:space="0" w:color="auto"/>
            <w:right w:val="none" w:sz="0" w:space="0" w:color="auto"/>
          </w:divBdr>
        </w:div>
        <w:div w:id="1781295121">
          <w:marLeft w:val="0"/>
          <w:marRight w:val="0"/>
          <w:marTop w:val="0"/>
          <w:marBottom w:val="0"/>
          <w:divBdr>
            <w:top w:val="none" w:sz="0" w:space="0" w:color="auto"/>
            <w:left w:val="none" w:sz="0" w:space="0" w:color="auto"/>
            <w:bottom w:val="none" w:sz="0" w:space="0" w:color="auto"/>
            <w:right w:val="none" w:sz="0" w:space="0" w:color="auto"/>
          </w:divBdr>
        </w:div>
        <w:div w:id="1799107490">
          <w:marLeft w:val="0"/>
          <w:marRight w:val="0"/>
          <w:marTop w:val="0"/>
          <w:marBottom w:val="0"/>
          <w:divBdr>
            <w:top w:val="none" w:sz="0" w:space="0" w:color="auto"/>
            <w:left w:val="none" w:sz="0" w:space="0" w:color="auto"/>
            <w:bottom w:val="none" w:sz="0" w:space="0" w:color="auto"/>
            <w:right w:val="none" w:sz="0" w:space="0" w:color="auto"/>
          </w:divBdr>
        </w:div>
        <w:div w:id="1811627431">
          <w:marLeft w:val="0"/>
          <w:marRight w:val="0"/>
          <w:marTop w:val="0"/>
          <w:marBottom w:val="0"/>
          <w:divBdr>
            <w:top w:val="none" w:sz="0" w:space="0" w:color="auto"/>
            <w:left w:val="none" w:sz="0" w:space="0" w:color="auto"/>
            <w:bottom w:val="none" w:sz="0" w:space="0" w:color="auto"/>
            <w:right w:val="none" w:sz="0" w:space="0" w:color="auto"/>
          </w:divBdr>
        </w:div>
        <w:div w:id="1813402133">
          <w:marLeft w:val="0"/>
          <w:marRight w:val="0"/>
          <w:marTop w:val="0"/>
          <w:marBottom w:val="0"/>
          <w:divBdr>
            <w:top w:val="none" w:sz="0" w:space="0" w:color="auto"/>
            <w:left w:val="none" w:sz="0" w:space="0" w:color="auto"/>
            <w:bottom w:val="none" w:sz="0" w:space="0" w:color="auto"/>
            <w:right w:val="none" w:sz="0" w:space="0" w:color="auto"/>
          </w:divBdr>
        </w:div>
        <w:div w:id="1850292710">
          <w:marLeft w:val="0"/>
          <w:marRight w:val="0"/>
          <w:marTop w:val="0"/>
          <w:marBottom w:val="0"/>
          <w:divBdr>
            <w:top w:val="none" w:sz="0" w:space="0" w:color="auto"/>
            <w:left w:val="none" w:sz="0" w:space="0" w:color="auto"/>
            <w:bottom w:val="none" w:sz="0" w:space="0" w:color="auto"/>
            <w:right w:val="none" w:sz="0" w:space="0" w:color="auto"/>
          </w:divBdr>
        </w:div>
        <w:div w:id="1864394851">
          <w:marLeft w:val="0"/>
          <w:marRight w:val="0"/>
          <w:marTop w:val="0"/>
          <w:marBottom w:val="0"/>
          <w:divBdr>
            <w:top w:val="none" w:sz="0" w:space="0" w:color="auto"/>
            <w:left w:val="none" w:sz="0" w:space="0" w:color="auto"/>
            <w:bottom w:val="none" w:sz="0" w:space="0" w:color="auto"/>
            <w:right w:val="none" w:sz="0" w:space="0" w:color="auto"/>
          </w:divBdr>
          <w:divsChild>
            <w:div w:id="224532641">
              <w:marLeft w:val="0"/>
              <w:marRight w:val="0"/>
              <w:marTop w:val="0"/>
              <w:marBottom w:val="0"/>
              <w:divBdr>
                <w:top w:val="none" w:sz="0" w:space="0" w:color="auto"/>
                <w:left w:val="none" w:sz="0" w:space="0" w:color="auto"/>
                <w:bottom w:val="none" w:sz="0" w:space="0" w:color="auto"/>
                <w:right w:val="none" w:sz="0" w:space="0" w:color="auto"/>
              </w:divBdr>
            </w:div>
            <w:div w:id="287011618">
              <w:marLeft w:val="0"/>
              <w:marRight w:val="0"/>
              <w:marTop w:val="0"/>
              <w:marBottom w:val="0"/>
              <w:divBdr>
                <w:top w:val="none" w:sz="0" w:space="0" w:color="auto"/>
                <w:left w:val="none" w:sz="0" w:space="0" w:color="auto"/>
                <w:bottom w:val="none" w:sz="0" w:space="0" w:color="auto"/>
                <w:right w:val="none" w:sz="0" w:space="0" w:color="auto"/>
              </w:divBdr>
            </w:div>
            <w:div w:id="1118987470">
              <w:marLeft w:val="0"/>
              <w:marRight w:val="0"/>
              <w:marTop w:val="0"/>
              <w:marBottom w:val="0"/>
              <w:divBdr>
                <w:top w:val="none" w:sz="0" w:space="0" w:color="auto"/>
                <w:left w:val="none" w:sz="0" w:space="0" w:color="auto"/>
                <w:bottom w:val="none" w:sz="0" w:space="0" w:color="auto"/>
                <w:right w:val="none" w:sz="0" w:space="0" w:color="auto"/>
              </w:divBdr>
            </w:div>
            <w:div w:id="1197698686">
              <w:marLeft w:val="0"/>
              <w:marRight w:val="0"/>
              <w:marTop w:val="0"/>
              <w:marBottom w:val="0"/>
              <w:divBdr>
                <w:top w:val="none" w:sz="0" w:space="0" w:color="auto"/>
                <w:left w:val="none" w:sz="0" w:space="0" w:color="auto"/>
                <w:bottom w:val="none" w:sz="0" w:space="0" w:color="auto"/>
                <w:right w:val="none" w:sz="0" w:space="0" w:color="auto"/>
              </w:divBdr>
            </w:div>
            <w:div w:id="1641879342">
              <w:marLeft w:val="0"/>
              <w:marRight w:val="0"/>
              <w:marTop w:val="0"/>
              <w:marBottom w:val="0"/>
              <w:divBdr>
                <w:top w:val="none" w:sz="0" w:space="0" w:color="auto"/>
                <w:left w:val="none" w:sz="0" w:space="0" w:color="auto"/>
                <w:bottom w:val="none" w:sz="0" w:space="0" w:color="auto"/>
                <w:right w:val="none" w:sz="0" w:space="0" w:color="auto"/>
              </w:divBdr>
            </w:div>
          </w:divsChild>
        </w:div>
        <w:div w:id="1887911138">
          <w:marLeft w:val="0"/>
          <w:marRight w:val="0"/>
          <w:marTop w:val="0"/>
          <w:marBottom w:val="0"/>
          <w:divBdr>
            <w:top w:val="none" w:sz="0" w:space="0" w:color="auto"/>
            <w:left w:val="none" w:sz="0" w:space="0" w:color="auto"/>
            <w:bottom w:val="none" w:sz="0" w:space="0" w:color="auto"/>
            <w:right w:val="none" w:sz="0" w:space="0" w:color="auto"/>
          </w:divBdr>
        </w:div>
        <w:div w:id="1899508423">
          <w:marLeft w:val="0"/>
          <w:marRight w:val="0"/>
          <w:marTop w:val="0"/>
          <w:marBottom w:val="0"/>
          <w:divBdr>
            <w:top w:val="none" w:sz="0" w:space="0" w:color="auto"/>
            <w:left w:val="none" w:sz="0" w:space="0" w:color="auto"/>
            <w:bottom w:val="none" w:sz="0" w:space="0" w:color="auto"/>
            <w:right w:val="none" w:sz="0" w:space="0" w:color="auto"/>
          </w:divBdr>
          <w:divsChild>
            <w:div w:id="293491277">
              <w:marLeft w:val="0"/>
              <w:marRight w:val="0"/>
              <w:marTop w:val="0"/>
              <w:marBottom w:val="0"/>
              <w:divBdr>
                <w:top w:val="none" w:sz="0" w:space="0" w:color="auto"/>
                <w:left w:val="none" w:sz="0" w:space="0" w:color="auto"/>
                <w:bottom w:val="none" w:sz="0" w:space="0" w:color="auto"/>
                <w:right w:val="none" w:sz="0" w:space="0" w:color="auto"/>
              </w:divBdr>
            </w:div>
            <w:div w:id="359865955">
              <w:marLeft w:val="0"/>
              <w:marRight w:val="0"/>
              <w:marTop w:val="0"/>
              <w:marBottom w:val="0"/>
              <w:divBdr>
                <w:top w:val="none" w:sz="0" w:space="0" w:color="auto"/>
                <w:left w:val="none" w:sz="0" w:space="0" w:color="auto"/>
                <w:bottom w:val="none" w:sz="0" w:space="0" w:color="auto"/>
                <w:right w:val="none" w:sz="0" w:space="0" w:color="auto"/>
              </w:divBdr>
            </w:div>
            <w:div w:id="1455639207">
              <w:marLeft w:val="0"/>
              <w:marRight w:val="0"/>
              <w:marTop w:val="0"/>
              <w:marBottom w:val="0"/>
              <w:divBdr>
                <w:top w:val="none" w:sz="0" w:space="0" w:color="auto"/>
                <w:left w:val="none" w:sz="0" w:space="0" w:color="auto"/>
                <w:bottom w:val="none" w:sz="0" w:space="0" w:color="auto"/>
                <w:right w:val="none" w:sz="0" w:space="0" w:color="auto"/>
              </w:divBdr>
            </w:div>
            <w:div w:id="1716806038">
              <w:marLeft w:val="0"/>
              <w:marRight w:val="0"/>
              <w:marTop w:val="0"/>
              <w:marBottom w:val="0"/>
              <w:divBdr>
                <w:top w:val="none" w:sz="0" w:space="0" w:color="auto"/>
                <w:left w:val="none" w:sz="0" w:space="0" w:color="auto"/>
                <w:bottom w:val="none" w:sz="0" w:space="0" w:color="auto"/>
                <w:right w:val="none" w:sz="0" w:space="0" w:color="auto"/>
              </w:divBdr>
            </w:div>
          </w:divsChild>
        </w:div>
        <w:div w:id="1918664685">
          <w:marLeft w:val="0"/>
          <w:marRight w:val="0"/>
          <w:marTop w:val="0"/>
          <w:marBottom w:val="0"/>
          <w:divBdr>
            <w:top w:val="none" w:sz="0" w:space="0" w:color="auto"/>
            <w:left w:val="none" w:sz="0" w:space="0" w:color="auto"/>
            <w:bottom w:val="none" w:sz="0" w:space="0" w:color="auto"/>
            <w:right w:val="none" w:sz="0" w:space="0" w:color="auto"/>
          </w:divBdr>
        </w:div>
        <w:div w:id="1937784767">
          <w:marLeft w:val="0"/>
          <w:marRight w:val="0"/>
          <w:marTop w:val="0"/>
          <w:marBottom w:val="0"/>
          <w:divBdr>
            <w:top w:val="none" w:sz="0" w:space="0" w:color="auto"/>
            <w:left w:val="none" w:sz="0" w:space="0" w:color="auto"/>
            <w:bottom w:val="none" w:sz="0" w:space="0" w:color="auto"/>
            <w:right w:val="none" w:sz="0" w:space="0" w:color="auto"/>
          </w:divBdr>
          <w:divsChild>
            <w:div w:id="687801943">
              <w:marLeft w:val="0"/>
              <w:marRight w:val="0"/>
              <w:marTop w:val="0"/>
              <w:marBottom w:val="0"/>
              <w:divBdr>
                <w:top w:val="none" w:sz="0" w:space="0" w:color="auto"/>
                <w:left w:val="none" w:sz="0" w:space="0" w:color="auto"/>
                <w:bottom w:val="none" w:sz="0" w:space="0" w:color="auto"/>
                <w:right w:val="none" w:sz="0" w:space="0" w:color="auto"/>
              </w:divBdr>
            </w:div>
            <w:div w:id="1082870377">
              <w:marLeft w:val="0"/>
              <w:marRight w:val="0"/>
              <w:marTop w:val="0"/>
              <w:marBottom w:val="0"/>
              <w:divBdr>
                <w:top w:val="none" w:sz="0" w:space="0" w:color="auto"/>
                <w:left w:val="none" w:sz="0" w:space="0" w:color="auto"/>
                <w:bottom w:val="none" w:sz="0" w:space="0" w:color="auto"/>
                <w:right w:val="none" w:sz="0" w:space="0" w:color="auto"/>
              </w:divBdr>
            </w:div>
            <w:div w:id="1284270093">
              <w:marLeft w:val="0"/>
              <w:marRight w:val="0"/>
              <w:marTop w:val="0"/>
              <w:marBottom w:val="0"/>
              <w:divBdr>
                <w:top w:val="none" w:sz="0" w:space="0" w:color="auto"/>
                <w:left w:val="none" w:sz="0" w:space="0" w:color="auto"/>
                <w:bottom w:val="none" w:sz="0" w:space="0" w:color="auto"/>
                <w:right w:val="none" w:sz="0" w:space="0" w:color="auto"/>
              </w:divBdr>
            </w:div>
            <w:div w:id="1853832728">
              <w:marLeft w:val="0"/>
              <w:marRight w:val="0"/>
              <w:marTop w:val="0"/>
              <w:marBottom w:val="0"/>
              <w:divBdr>
                <w:top w:val="none" w:sz="0" w:space="0" w:color="auto"/>
                <w:left w:val="none" w:sz="0" w:space="0" w:color="auto"/>
                <w:bottom w:val="none" w:sz="0" w:space="0" w:color="auto"/>
                <w:right w:val="none" w:sz="0" w:space="0" w:color="auto"/>
              </w:divBdr>
            </w:div>
            <w:div w:id="1952541620">
              <w:marLeft w:val="0"/>
              <w:marRight w:val="0"/>
              <w:marTop w:val="0"/>
              <w:marBottom w:val="0"/>
              <w:divBdr>
                <w:top w:val="none" w:sz="0" w:space="0" w:color="auto"/>
                <w:left w:val="none" w:sz="0" w:space="0" w:color="auto"/>
                <w:bottom w:val="none" w:sz="0" w:space="0" w:color="auto"/>
                <w:right w:val="none" w:sz="0" w:space="0" w:color="auto"/>
              </w:divBdr>
            </w:div>
          </w:divsChild>
        </w:div>
        <w:div w:id="1942639929">
          <w:marLeft w:val="0"/>
          <w:marRight w:val="0"/>
          <w:marTop w:val="0"/>
          <w:marBottom w:val="0"/>
          <w:divBdr>
            <w:top w:val="none" w:sz="0" w:space="0" w:color="auto"/>
            <w:left w:val="none" w:sz="0" w:space="0" w:color="auto"/>
            <w:bottom w:val="none" w:sz="0" w:space="0" w:color="auto"/>
            <w:right w:val="none" w:sz="0" w:space="0" w:color="auto"/>
          </w:divBdr>
          <w:divsChild>
            <w:div w:id="1041128129">
              <w:marLeft w:val="0"/>
              <w:marRight w:val="0"/>
              <w:marTop w:val="0"/>
              <w:marBottom w:val="0"/>
              <w:divBdr>
                <w:top w:val="none" w:sz="0" w:space="0" w:color="auto"/>
                <w:left w:val="none" w:sz="0" w:space="0" w:color="auto"/>
                <w:bottom w:val="none" w:sz="0" w:space="0" w:color="auto"/>
                <w:right w:val="none" w:sz="0" w:space="0" w:color="auto"/>
              </w:divBdr>
            </w:div>
            <w:div w:id="1167865746">
              <w:marLeft w:val="0"/>
              <w:marRight w:val="0"/>
              <w:marTop w:val="0"/>
              <w:marBottom w:val="0"/>
              <w:divBdr>
                <w:top w:val="none" w:sz="0" w:space="0" w:color="auto"/>
                <w:left w:val="none" w:sz="0" w:space="0" w:color="auto"/>
                <w:bottom w:val="none" w:sz="0" w:space="0" w:color="auto"/>
                <w:right w:val="none" w:sz="0" w:space="0" w:color="auto"/>
              </w:divBdr>
            </w:div>
            <w:div w:id="1396313342">
              <w:marLeft w:val="0"/>
              <w:marRight w:val="0"/>
              <w:marTop w:val="0"/>
              <w:marBottom w:val="0"/>
              <w:divBdr>
                <w:top w:val="none" w:sz="0" w:space="0" w:color="auto"/>
                <w:left w:val="none" w:sz="0" w:space="0" w:color="auto"/>
                <w:bottom w:val="none" w:sz="0" w:space="0" w:color="auto"/>
                <w:right w:val="none" w:sz="0" w:space="0" w:color="auto"/>
              </w:divBdr>
            </w:div>
            <w:div w:id="1908177021">
              <w:marLeft w:val="0"/>
              <w:marRight w:val="0"/>
              <w:marTop w:val="0"/>
              <w:marBottom w:val="0"/>
              <w:divBdr>
                <w:top w:val="none" w:sz="0" w:space="0" w:color="auto"/>
                <w:left w:val="none" w:sz="0" w:space="0" w:color="auto"/>
                <w:bottom w:val="none" w:sz="0" w:space="0" w:color="auto"/>
                <w:right w:val="none" w:sz="0" w:space="0" w:color="auto"/>
              </w:divBdr>
            </w:div>
            <w:div w:id="2054575862">
              <w:marLeft w:val="0"/>
              <w:marRight w:val="0"/>
              <w:marTop w:val="0"/>
              <w:marBottom w:val="0"/>
              <w:divBdr>
                <w:top w:val="none" w:sz="0" w:space="0" w:color="auto"/>
                <w:left w:val="none" w:sz="0" w:space="0" w:color="auto"/>
                <w:bottom w:val="none" w:sz="0" w:space="0" w:color="auto"/>
                <w:right w:val="none" w:sz="0" w:space="0" w:color="auto"/>
              </w:divBdr>
            </w:div>
          </w:divsChild>
        </w:div>
        <w:div w:id="1947418648">
          <w:marLeft w:val="0"/>
          <w:marRight w:val="0"/>
          <w:marTop w:val="0"/>
          <w:marBottom w:val="0"/>
          <w:divBdr>
            <w:top w:val="none" w:sz="0" w:space="0" w:color="auto"/>
            <w:left w:val="none" w:sz="0" w:space="0" w:color="auto"/>
            <w:bottom w:val="none" w:sz="0" w:space="0" w:color="auto"/>
            <w:right w:val="none" w:sz="0" w:space="0" w:color="auto"/>
          </w:divBdr>
        </w:div>
        <w:div w:id="1984775526">
          <w:marLeft w:val="0"/>
          <w:marRight w:val="0"/>
          <w:marTop w:val="0"/>
          <w:marBottom w:val="0"/>
          <w:divBdr>
            <w:top w:val="none" w:sz="0" w:space="0" w:color="auto"/>
            <w:left w:val="none" w:sz="0" w:space="0" w:color="auto"/>
            <w:bottom w:val="none" w:sz="0" w:space="0" w:color="auto"/>
            <w:right w:val="none" w:sz="0" w:space="0" w:color="auto"/>
          </w:divBdr>
          <w:divsChild>
            <w:div w:id="62339559">
              <w:marLeft w:val="0"/>
              <w:marRight w:val="0"/>
              <w:marTop w:val="0"/>
              <w:marBottom w:val="0"/>
              <w:divBdr>
                <w:top w:val="none" w:sz="0" w:space="0" w:color="auto"/>
                <w:left w:val="none" w:sz="0" w:space="0" w:color="auto"/>
                <w:bottom w:val="none" w:sz="0" w:space="0" w:color="auto"/>
                <w:right w:val="none" w:sz="0" w:space="0" w:color="auto"/>
              </w:divBdr>
            </w:div>
            <w:div w:id="117992330">
              <w:marLeft w:val="0"/>
              <w:marRight w:val="0"/>
              <w:marTop w:val="0"/>
              <w:marBottom w:val="0"/>
              <w:divBdr>
                <w:top w:val="none" w:sz="0" w:space="0" w:color="auto"/>
                <w:left w:val="none" w:sz="0" w:space="0" w:color="auto"/>
                <w:bottom w:val="none" w:sz="0" w:space="0" w:color="auto"/>
                <w:right w:val="none" w:sz="0" w:space="0" w:color="auto"/>
              </w:divBdr>
            </w:div>
            <w:div w:id="885916358">
              <w:marLeft w:val="0"/>
              <w:marRight w:val="0"/>
              <w:marTop w:val="0"/>
              <w:marBottom w:val="0"/>
              <w:divBdr>
                <w:top w:val="none" w:sz="0" w:space="0" w:color="auto"/>
                <w:left w:val="none" w:sz="0" w:space="0" w:color="auto"/>
                <w:bottom w:val="none" w:sz="0" w:space="0" w:color="auto"/>
                <w:right w:val="none" w:sz="0" w:space="0" w:color="auto"/>
              </w:divBdr>
            </w:div>
            <w:div w:id="1208176120">
              <w:marLeft w:val="0"/>
              <w:marRight w:val="0"/>
              <w:marTop w:val="0"/>
              <w:marBottom w:val="0"/>
              <w:divBdr>
                <w:top w:val="none" w:sz="0" w:space="0" w:color="auto"/>
                <w:left w:val="none" w:sz="0" w:space="0" w:color="auto"/>
                <w:bottom w:val="none" w:sz="0" w:space="0" w:color="auto"/>
                <w:right w:val="none" w:sz="0" w:space="0" w:color="auto"/>
              </w:divBdr>
            </w:div>
            <w:div w:id="1609653004">
              <w:marLeft w:val="0"/>
              <w:marRight w:val="0"/>
              <w:marTop w:val="0"/>
              <w:marBottom w:val="0"/>
              <w:divBdr>
                <w:top w:val="none" w:sz="0" w:space="0" w:color="auto"/>
                <w:left w:val="none" w:sz="0" w:space="0" w:color="auto"/>
                <w:bottom w:val="none" w:sz="0" w:space="0" w:color="auto"/>
                <w:right w:val="none" w:sz="0" w:space="0" w:color="auto"/>
              </w:divBdr>
            </w:div>
          </w:divsChild>
        </w:div>
        <w:div w:id="1989630440">
          <w:marLeft w:val="0"/>
          <w:marRight w:val="0"/>
          <w:marTop w:val="0"/>
          <w:marBottom w:val="0"/>
          <w:divBdr>
            <w:top w:val="none" w:sz="0" w:space="0" w:color="auto"/>
            <w:left w:val="none" w:sz="0" w:space="0" w:color="auto"/>
            <w:bottom w:val="none" w:sz="0" w:space="0" w:color="auto"/>
            <w:right w:val="none" w:sz="0" w:space="0" w:color="auto"/>
          </w:divBdr>
          <w:divsChild>
            <w:div w:id="510486318">
              <w:marLeft w:val="0"/>
              <w:marRight w:val="0"/>
              <w:marTop w:val="0"/>
              <w:marBottom w:val="0"/>
              <w:divBdr>
                <w:top w:val="none" w:sz="0" w:space="0" w:color="auto"/>
                <w:left w:val="none" w:sz="0" w:space="0" w:color="auto"/>
                <w:bottom w:val="none" w:sz="0" w:space="0" w:color="auto"/>
                <w:right w:val="none" w:sz="0" w:space="0" w:color="auto"/>
              </w:divBdr>
            </w:div>
          </w:divsChild>
        </w:div>
        <w:div w:id="2008484062">
          <w:marLeft w:val="0"/>
          <w:marRight w:val="0"/>
          <w:marTop w:val="0"/>
          <w:marBottom w:val="0"/>
          <w:divBdr>
            <w:top w:val="none" w:sz="0" w:space="0" w:color="auto"/>
            <w:left w:val="none" w:sz="0" w:space="0" w:color="auto"/>
            <w:bottom w:val="none" w:sz="0" w:space="0" w:color="auto"/>
            <w:right w:val="none" w:sz="0" w:space="0" w:color="auto"/>
          </w:divBdr>
        </w:div>
        <w:div w:id="2033608323">
          <w:marLeft w:val="0"/>
          <w:marRight w:val="0"/>
          <w:marTop w:val="0"/>
          <w:marBottom w:val="0"/>
          <w:divBdr>
            <w:top w:val="none" w:sz="0" w:space="0" w:color="auto"/>
            <w:left w:val="none" w:sz="0" w:space="0" w:color="auto"/>
            <w:bottom w:val="none" w:sz="0" w:space="0" w:color="auto"/>
            <w:right w:val="none" w:sz="0" w:space="0" w:color="auto"/>
          </w:divBdr>
          <w:divsChild>
            <w:div w:id="29190040">
              <w:marLeft w:val="0"/>
              <w:marRight w:val="0"/>
              <w:marTop w:val="0"/>
              <w:marBottom w:val="0"/>
              <w:divBdr>
                <w:top w:val="none" w:sz="0" w:space="0" w:color="auto"/>
                <w:left w:val="none" w:sz="0" w:space="0" w:color="auto"/>
                <w:bottom w:val="none" w:sz="0" w:space="0" w:color="auto"/>
                <w:right w:val="none" w:sz="0" w:space="0" w:color="auto"/>
              </w:divBdr>
            </w:div>
            <w:div w:id="347947643">
              <w:marLeft w:val="0"/>
              <w:marRight w:val="0"/>
              <w:marTop w:val="0"/>
              <w:marBottom w:val="0"/>
              <w:divBdr>
                <w:top w:val="none" w:sz="0" w:space="0" w:color="auto"/>
                <w:left w:val="none" w:sz="0" w:space="0" w:color="auto"/>
                <w:bottom w:val="none" w:sz="0" w:space="0" w:color="auto"/>
                <w:right w:val="none" w:sz="0" w:space="0" w:color="auto"/>
              </w:divBdr>
            </w:div>
            <w:div w:id="564217971">
              <w:marLeft w:val="0"/>
              <w:marRight w:val="0"/>
              <w:marTop w:val="0"/>
              <w:marBottom w:val="0"/>
              <w:divBdr>
                <w:top w:val="none" w:sz="0" w:space="0" w:color="auto"/>
                <w:left w:val="none" w:sz="0" w:space="0" w:color="auto"/>
                <w:bottom w:val="none" w:sz="0" w:space="0" w:color="auto"/>
                <w:right w:val="none" w:sz="0" w:space="0" w:color="auto"/>
              </w:divBdr>
            </w:div>
            <w:div w:id="1503469387">
              <w:marLeft w:val="0"/>
              <w:marRight w:val="0"/>
              <w:marTop w:val="0"/>
              <w:marBottom w:val="0"/>
              <w:divBdr>
                <w:top w:val="none" w:sz="0" w:space="0" w:color="auto"/>
                <w:left w:val="none" w:sz="0" w:space="0" w:color="auto"/>
                <w:bottom w:val="none" w:sz="0" w:space="0" w:color="auto"/>
                <w:right w:val="none" w:sz="0" w:space="0" w:color="auto"/>
              </w:divBdr>
            </w:div>
          </w:divsChild>
        </w:div>
        <w:div w:id="2055428328">
          <w:marLeft w:val="0"/>
          <w:marRight w:val="0"/>
          <w:marTop w:val="0"/>
          <w:marBottom w:val="0"/>
          <w:divBdr>
            <w:top w:val="none" w:sz="0" w:space="0" w:color="auto"/>
            <w:left w:val="none" w:sz="0" w:space="0" w:color="auto"/>
            <w:bottom w:val="none" w:sz="0" w:space="0" w:color="auto"/>
            <w:right w:val="none" w:sz="0" w:space="0" w:color="auto"/>
          </w:divBdr>
        </w:div>
        <w:div w:id="2065173651">
          <w:marLeft w:val="0"/>
          <w:marRight w:val="0"/>
          <w:marTop w:val="0"/>
          <w:marBottom w:val="0"/>
          <w:divBdr>
            <w:top w:val="none" w:sz="0" w:space="0" w:color="auto"/>
            <w:left w:val="none" w:sz="0" w:space="0" w:color="auto"/>
            <w:bottom w:val="none" w:sz="0" w:space="0" w:color="auto"/>
            <w:right w:val="none" w:sz="0" w:space="0" w:color="auto"/>
          </w:divBdr>
          <w:divsChild>
            <w:div w:id="394545913">
              <w:marLeft w:val="0"/>
              <w:marRight w:val="0"/>
              <w:marTop w:val="0"/>
              <w:marBottom w:val="0"/>
              <w:divBdr>
                <w:top w:val="none" w:sz="0" w:space="0" w:color="auto"/>
                <w:left w:val="none" w:sz="0" w:space="0" w:color="auto"/>
                <w:bottom w:val="none" w:sz="0" w:space="0" w:color="auto"/>
                <w:right w:val="none" w:sz="0" w:space="0" w:color="auto"/>
              </w:divBdr>
            </w:div>
            <w:div w:id="1124810339">
              <w:marLeft w:val="0"/>
              <w:marRight w:val="0"/>
              <w:marTop w:val="0"/>
              <w:marBottom w:val="0"/>
              <w:divBdr>
                <w:top w:val="none" w:sz="0" w:space="0" w:color="auto"/>
                <w:left w:val="none" w:sz="0" w:space="0" w:color="auto"/>
                <w:bottom w:val="none" w:sz="0" w:space="0" w:color="auto"/>
                <w:right w:val="none" w:sz="0" w:space="0" w:color="auto"/>
              </w:divBdr>
            </w:div>
            <w:div w:id="1479952995">
              <w:marLeft w:val="0"/>
              <w:marRight w:val="0"/>
              <w:marTop w:val="0"/>
              <w:marBottom w:val="0"/>
              <w:divBdr>
                <w:top w:val="none" w:sz="0" w:space="0" w:color="auto"/>
                <w:left w:val="none" w:sz="0" w:space="0" w:color="auto"/>
                <w:bottom w:val="none" w:sz="0" w:space="0" w:color="auto"/>
                <w:right w:val="none" w:sz="0" w:space="0" w:color="auto"/>
              </w:divBdr>
            </w:div>
            <w:div w:id="1719626069">
              <w:marLeft w:val="0"/>
              <w:marRight w:val="0"/>
              <w:marTop w:val="0"/>
              <w:marBottom w:val="0"/>
              <w:divBdr>
                <w:top w:val="none" w:sz="0" w:space="0" w:color="auto"/>
                <w:left w:val="none" w:sz="0" w:space="0" w:color="auto"/>
                <w:bottom w:val="none" w:sz="0" w:space="0" w:color="auto"/>
                <w:right w:val="none" w:sz="0" w:space="0" w:color="auto"/>
              </w:divBdr>
            </w:div>
          </w:divsChild>
        </w:div>
        <w:div w:id="2068605876">
          <w:marLeft w:val="0"/>
          <w:marRight w:val="0"/>
          <w:marTop w:val="0"/>
          <w:marBottom w:val="0"/>
          <w:divBdr>
            <w:top w:val="none" w:sz="0" w:space="0" w:color="auto"/>
            <w:left w:val="none" w:sz="0" w:space="0" w:color="auto"/>
            <w:bottom w:val="none" w:sz="0" w:space="0" w:color="auto"/>
            <w:right w:val="none" w:sz="0" w:space="0" w:color="auto"/>
          </w:divBdr>
        </w:div>
        <w:div w:id="2086487589">
          <w:marLeft w:val="0"/>
          <w:marRight w:val="0"/>
          <w:marTop w:val="0"/>
          <w:marBottom w:val="0"/>
          <w:divBdr>
            <w:top w:val="none" w:sz="0" w:space="0" w:color="auto"/>
            <w:left w:val="none" w:sz="0" w:space="0" w:color="auto"/>
            <w:bottom w:val="none" w:sz="0" w:space="0" w:color="auto"/>
            <w:right w:val="none" w:sz="0" w:space="0" w:color="auto"/>
          </w:divBdr>
          <w:divsChild>
            <w:div w:id="1816952781">
              <w:marLeft w:val="0"/>
              <w:marRight w:val="0"/>
              <w:marTop w:val="0"/>
              <w:marBottom w:val="0"/>
              <w:divBdr>
                <w:top w:val="none" w:sz="0" w:space="0" w:color="auto"/>
                <w:left w:val="none" w:sz="0" w:space="0" w:color="auto"/>
                <w:bottom w:val="none" w:sz="0" w:space="0" w:color="auto"/>
                <w:right w:val="none" w:sz="0" w:space="0" w:color="auto"/>
              </w:divBdr>
            </w:div>
          </w:divsChild>
        </w:div>
        <w:div w:id="2099906680">
          <w:marLeft w:val="0"/>
          <w:marRight w:val="0"/>
          <w:marTop w:val="0"/>
          <w:marBottom w:val="0"/>
          <w:divBdr>
            <w:top w:val="none" w:sz="0" w:space="0" w:color="auto"/>
            <w:left w:val="none" w:sz="0" w:space="0" w:color="auto"/>
            <w:bottom w:val="none" w:sz="0" w:space="0" w:color="auto"/>
            <w:right w:val="none" w:sz="0" w:space="0" w:color="auto"/>
          </w:divBdr>
          <w:divsChild>
            <w:div w:id="3212886">
              <w:marLeft w:val="0"/>
              <w:marRight w:val="0"/>
              <w:marTop w:val="0"/>
              <w:marBottom w:val="0"/>
              <w:divBdr>
                <w:top w:val="none" w:sz="0" w:space="0" w:color="auto"/>
                <w:left w:val="none" w:sz="0" w:space="0" w:color="auto"/>
                <w:bottom w:val="none" w:sz="0" w:space="0" w:color="auto"/>
                <w:right w:val="none" w:sz="0" w:space="0" w:color="auto"/>
              </w:divBdr>
            </w:div>
            <w:div w:id="740448718">
              <w:marLeft w:val="0"/>
              <w:marRight w:val="0"/>
              <w:marTop w:val="0"/>
              <w:marBottom w:val="0"/>
              <w:divBdr>
                <w:top w:val="none" w:sz="0" w:space="0" w:color="auto"/>
                <w:left w:val="none" w:sz="0" w:space="0" w:color="auto"/>
                <w:bottom w:val="none" w:sz="0" w:space="0" w:color="auto"/>
                <w:right w:val="none" w:sz="0" w:space="0" w:color="auto"/>
              </w:divBdr>
            </w:div>
            <w:div w:id="1260483799">
              <w:marLeft w:val="0"/>
              <w:marRight w:val="0"/>
              <w:marTop w:val="0"/>
              <w:marBottom w:val="0"/>
              <w:divBdr>
                <w:top w:val="none" w:sz="0" w:space="0" w:color="auto"/>
                <w:left w:val="none" w:sz="0" w:space="0" w:color="auto"/>
                <w:bottom w:val="none" w:sz="0" w:space="0" w:color="auto"/>
                <w:right w:val="none" w:sz="0" w:space="0" w:color="auto"/>
              </w:divBdr>
            </w:div>
            <w:div w:id="1945337241">
              <w:marLeft w:val="0"/>
              <w:marRight w:val="0"/>
              <w:marTop w:val="0"/>
              <w:marBottom w:val="0"/>
              <w:divBdr>
                <w:top w:val="none" w:sz="0" w:space="0" w:color="auto"/>
                <w:left w:val="none" w:sz="0" w:space="0" w:color="auto"/>
                <w:bottom w:val="none" w:sz="0" w:space="0" w:color="auto"/>
                <w:right w:val="none" w:sz="0" w:space="0" w:color="auto"/>
              </w:divBdr>
            </w:div>
          </w:divsChild>
        </w:div>
        <w:div w:id="2100980157">
          <w:marLeft w:val="0"/>
          <w:marRight w:val="0"/>
          <w:marTop w:val="0"/>
          <w:marBottom w:val="0"/>
          <w:divBdr>
            <w:top w:val="none" w:sz="0" w:space="0" w:color="auto"/>
            <w:left w:val="none" w:sz="0" w:space="0" w:color="auto"/>
            <w:bottom w:val="none" w:sz="0" w:space="0" w:color="auto"/>
            <w:right w:val="none" w:sz="0" w:space="0" w:color="auto"/>
          </w:divBdr>
          <w:divsChild>
            <w:div w:id="319163724">
              <w:marLeft w:val="0"/>
              <w:marRight w:val="0"/>
              <w:marTop w:val="0"/>
              <w:marBottom w:val="0"/>
              <w:divBdr>
                <w:top w:val="none" w:sz="0" w:space="0" w:color="auto"/>
                <w:left w:val="none" w:sz="0" w:space="0" w:color="auto"/>
                <w:bottom w:val="none" w:sz="0" w:space="0" w:color="auto"/>
                <w:right w:val="none" w:sz="0" w:space="0" w:color="auto"/>
              </w:divBdr>
            </w:div>
            <w:div w:id="463742233">
              <w:marLeft w:val="0"/>
              <w:marRight w:val="0"/>
              <w:marTop w:val="0"/>
              <w:marBottom w:val="0"/>
              <w:divBdr>
                <w:top w:val="none" w:sz="0" w:space="0" w:color="auto"/>
                <w:left w:val="none" w:sz="0" w:space="0" w:color="auto"/>
                <w:bottom w:val="none" w:sz="0" w:space="0" w:color="auto"/>
                <w:right w:val="none" w:sz="0" w:space="0" w:color="auto"/>
              </w:divBdr>
            </w:div>
            <w:div w:id="1416054205">
              <w:marLeft w:val="0"/>
              <w:marRight w:val="0"/>
              <w:marTop w:val="0"/>
              <w:marBottom w:val="0"/>
              <w:divBdr>
                <w:top w:val="none" w:sz="0" w:space="0" w:color="auto"/>
                <w:left w:val="none" w:sz="0" w:space="0" w:color="auto"/>
                <w:bottom w:val="none" w:sz="0" w:space="0" w:color="auto"/>
                <w:right w:val="none" w:sz="0" w:space="0" w:color="auto"/>
              </w:divBdr>
            </w:div>
            <w:div w:id="1979413248">
              <w:marLeft w:val="0"/>
              <w:marRight w:val="0"/>
              <w:marTop w:val="0"/>
              <w:marBottom w:val="0"/>
              <w:divBdr>
                <w:top w:val="none" w:sz="0" w:space="0" w:color="auto"/>
                <w:left w:val="none" w:sz="0" w:space="0" w:color="auto"/>
                <w:bottom w:val="none" w:sz="0" w:space="0" w:color="auto"/>
                <w:right w:val="none" w:sz="0" w:space="0" w:color="auto"/>
              </w:divBdr>
            </w:div>
          </w:divsChild>
        </w:div>
        <w:div w:id="2101288155">
          <w:marLeft w:val="0"/>
          <w:marRight w:val="0"/>
          <w:marTop w:val="0"/>
          <w:marBottom w:val="0"/>
          <w:divBdr>
            <w:top w:val="none" w:sz="0" w:space="0" w:color="auto"/>
            <w:left w:val="none" w:sz="0" w:space="0" w:color="auto"/>
            <w:bottom w:val="none" w:sz="0" w:space="0" w:color="auto"/>
            <w:right w:val="none" w:sz="0" w:space="0" w:color="auto"/>
          </w:divBdr>
          <w:divsChild>
            <w:div w:id="642152106">
              <w:marLeft w:val="0"/>
              <w:marRight w:val="0"/>
              <w:marTop w:val="0"/>
              <w:marBottom w:val="0"/>
              <w:divBdr>
                <w:top w:val="none" w:sz="0" w:space="0" w:color="auto"/>
                <w:left w:val="none" w:sz="0" w:space="0" w:color="auto"/>
                <w:bottom w:val="none" w:sz="0" w:space="0" w:color="auto"/>
                <w:right w:val="none" w:sz="0" w:space="0" w:color="auto"/>
              </w:divBdr>
            </w:div>
            <w:div w:id="748381414">
              <w:marLeft w:val="0"/>
              <w:marRight w:val="0"/>
              <w:marTop w:val="0"/>
              <w:marBottom w:val="0"/>
              <w:divBdr>
                <w:top w:val="none" w:sz="0" w:space="0" w:color="auto"/>
                <w:left w:val="none" w:sz="0" w:space="0" w:color="auto"/>
                <w:bottom w:val="none" w:sz="0" w:space="0" w:color="auto"/>
                <w:right w:val="none" w:sz="0" w:space="0" w:color="auto"/>
              </w:divBdr>
            </w:div>
          </w:divsChild>
        </w:div>
        <w:div w:id="2102099194">
          <w:marLeft w:val="0"/>
          <w:marRight w:val="0"/>
          <w:marTop w:val="0"/>
          <w:marBottom w:val="0"/>
          <w:divBdr>
            <w:top w:val="none" w:sz="0" w:space="0" w:color="auto"/>
            <w:left w:val="none" w:sz="0" w:space="0" w:color="auto"/>
            <w:bottom w:val="none" w:sz="0" w:space="0" w:color="auto"/>
            <w:right w:val="none" w:sz="0" w:space="0" w:color="auto"/>
          </w:divBdr>
          <w:divsChild>
            <w:div w:id="1199127692">
              <w:marLeft w:val="0"/>
              <w:marRight w:val="0"/>
              <w:marTop w:val="0"/>
              <w:marBottom w:val="0"/>
              <w:divBdr>
                <w:top w:val="none" w:sz="0" w:space="0" w:color="auto"/>
                <w:left w:val="none" w:sz="0" w:space="0" w:color="auto"/>
                <w:bottom w:val="none" w:sz="0" w:space="0" w:color="auto"/>
                <w:right w:val="none" w:sz="0" w:space="0" w:color="auto"/>
              </w:divBdr>
            </w:div>
            <w:div w:id="1588075048">
              <w:marLeft w:val="0"/>
              <w:marRight w:val="0"/>
              <w:marTop w:val="0"/>
              <w:marBottom w:val="0"/>
              <w:divBdr>
                <w:top w:val="none" w:sz="0" w:space="0" w:color="auto"/>
                <w:left w:val="none" w:sz="0" w:space="0" w:color="auto"/>
                <w:bottom w:val="none" w:sz="0" w:space="0" w:color="auto"/>
                <w:right w:val="none" w:sz="0" w:space="0" w:color="auto"/>
              </w:divBdr>
            </w:div>
            <w:div w:id="1673532751">
              <w:marLeft w:val="0"/>
              <w:marRight w:val="0"/>
              <w:marTop w:val="0"/>
              <w:marBottom w:val="0"/>
              <w:divBdr>
                <w:top w:val="none" w:sz="0" w:space="0" w:color="auto"/>
                <w:left w:val="none" w:sz="0" w:space="0" w:color="auto"/>
                <w:bottom w:val="none" w:sz="0" w:space="0" w:color="auto"/>
                <w:right w:val="none" w:sz="0" w:space="0" w:color="auto"/>
              </w:divBdr>
            </w:div>
            <w:div w:id="1695301984">
              <w:marLeft w:val="0"/>
              <w:marRight w:val="0"/>
              <w:marTop w:val="0"/>
              <w:marBottom w:val="0"/>
              <w:divBdr>
                <w:top w:val="none" w:sz="0" w:space="0" w:color="auto"/>
                <w:left w:val="none" w:sz="0" w:space="0" w:color="auto"/>
                <w:bottom w:val="none" w:sz="0" w:space="0" w:color="auto"/>
                <w:right w:val="none" w:sz="0" w:space="0" w:color="auto"/>
              </w:divBdr>
            </w:div>
            <w:div w:id="2057270383">
              <w:marLeft w:val="0"/>
              <w:marRight w:val="0"/>
              <w:marTop w:val="0"/>
              <w:marBottom w:val="0"/>
              <w:divBdr>
                <w:top w:val="none" w:sz="0" w:space="0" w:color="auto"/>
                <w:left w:val="none" w:sz="0" w:space="0" w:color="auto"/>
                <w:bottom w:val="none" w:sz="0" w:space="0" w:color="auto"/>
                <w:right w:val="none" w:sz="0" w:space="0" w:color="auto"/>
              </w:divBdr>
            </w:div>
          </w:divsChild>
        </w:div>
        <w:div w:id="2105955377">
          <w:marLeft w:val="0"/>
          <w:marRight w:val="0"/>
          <w:marTop w:val="0"/>
          <w:marBottom w:val="0"/>
          <w:divBdr>
            <w:top w:val="none" w:sz="0" w:space="0" w:color="auto"/>
            <w:left w:val="none" w:sz="0" w:space="0" w:color="auto"/>
            <w:bottom w:val="none" w:sz="0" w:space="0" w:color="auto"/>
            <w:right w:val="none" w:sz="0" w:space="0" w:color="auto"/>
          </w:divBdr>
        </w:div>
        <w:div w:id="2132279318">
          <w:marLeft w:val="0"/>
          <w:marRight w:val="0"/>
          <w:marTop w:val="0"/>
          <w:marBottom w:val="0"/>
          <w:divBdr>
            <w:top w:val="none" w:sz="0" w:space="0" w:color="auto"/>
            <w:left w:val="none" w:sz="0" w:space="0" w:color="auto"/>
            <w:bottom w:val="none" w:sz="0" w:space="0" w:color="auto"/>
            <w:right w:val="none" w:sz="0" w:space="0" w:color="auto"/>
          </w:divBdr>
          <w:divsChild>
            <w:div w:id="1725905827">
              <w:marLeft w:val="0"/>
              <w:marRight w:val="0"/>
              <w:marTop w:val="0"/>
              <w:marBottom w:val="0"/>
              <w:divBdr>
                <w:top w:val="none" w:sz="0" w:space="0" w:color="auto"/>
                <w:left w:val="none" w:sz="0" w:space="0" w:color="auto"/>
                <w:bottom w:val="none" w:sz="0" w:space="0" w:color="auto"/>
                <w:right w:val="none" w:sz="0" w:space="0" w:color="auto"/>
              </w:divBdr>
            </w:div>
          </w:divsChild>
        </w:div>
        <w:div w:id="2134787393">
          <w:marLeft w:val="0"/>
          <w:marRight w:val="0"/>
          <w:marTop w:val="0"/>
          <w:marBottom w:val="0"/>
          <w:divBdr>
            <w:top w:val="none" w:sz="0" w:space="0" w:color="auto"/>
            <w:left w:val="none" w:sz="0" w:space="0" w:color="auto"/>
            <w:bottom w:val="none" w:sz="0" w:space="0" w:color="auto"/>
            <w:right w:val="none" w:sz="0" w:space="0" w:color="auto"/>
          </w:divBdr>
          <w:divsChild>
            <w:div w:id="136920795">
              <w:marLeft w:val="0"/>
              <w:marRight w:val="0"/>
              <w:marTop w:val="0"/>
              <w:marBottom w:val="0"/>
              <w:divBdr>
                <w:top w:val="none" w:sz="0" w:space="0" w:color="auto"/>
                <w:left w:val="none" w:sz="0" w:space="0" w:color="auto"/>
                <w:bottom w:val="none" w:sz="0" w:space="0" w:color="auto"/>
                <w:right w:val="none" w:sz="0" w:space="0" w:color="auto"/>
              </w:divBdr>
            </w:div>
            <w:div w:id="301934055">
              <w:marLeft w:val="0"/>
              <w:marRight w:val="0"/>
              <w:marTop w:val="0"/>
              <w:marBottom w:val="0"/>
              <w:divBdr>
                <w:top w:val="none" w:sz="0" w:space="0" w:color="auto"/>
                <w:left w:val="none" w:sz="0" w:space="0" w:color="auto"/>
                <w:bottom w:val="none" w:sz="0" w:space="0" w:color="auto"/>
                <w:right w:val="none" w:sz="0" w:space="0" w:color="auto"/>
              </w:divBdr>
            </w:div>
            <w:div w:id="753748395">
              <w:marLeft w:val="0"/>
              <w:marRight w:val="0"/>
              <w:marTop w:val="0"/>
              <w:marBottom w:val="0"/>
              <w:divBdr>
                <w:top w:val="none" w:sz="0" w:space="0" w:color="auto"/>
                <w:left w:val="none" w:sz="0" w:space="0" w:color="auto"/>
                <w:bottom w:val="none" w:sz="0" w:space="0" w:color="auto"/>
                <w:right w:val="none" w:sz="0" w:space="0" w:color="auto"/>
              </w:divBdr>
            </w:div>
            <w:div w:id="14410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8865">
      <w:bodyDiv w:val="1"/>
      <w:marLeft w:val="0"/>
      <w:marRight w:val="0"/>
      <w:marTop w:val="0"/>
      <w:marBottom w:val="0"/>
      <w:divBdr>
        <w:top w:val="none" w:sz="0" w:space="0" w:color="auto"/>
        <w:left w:val="none" w:sz="0" w:space="0" w:color="auto"/>
        <w:bottom w:val="none" w:sz="0" w:space="0" w:color="auto"/>
        <w:right w:val="none" w:sz="0" w:space="0" w:color="auto"/>
      </w:divBdr>
    </w:div>
    <w:div w:id="1443498527">
      <w:bodyDiv w:val="1"/>
      <w:marLeft w:val="0"/>
      <w:marRight w:val="0"/>
      <w:marTop w:val="0"/>
      <w:marBottom w:val="0"/>
      <w:divBdr>
        <w:top w:val="none" w:sz="0" w:space="0" w:color="auto"/>
        <w:left w:val="none" w:sz="0" w:space="0" w:color="auto"/>
        <w:bottom w:val="none" w:sz="0" w:space="0" w:color="auto"/>
        <w:right w:val="none" w:sz="0" w:space="0" w:color="auto"/>
      </w:divBdr>
    </w:div>
    <w:div w:id="1613898335">
      <w:bodyDiv w:val="1"/>
      <w:marLeft w:val="0"/>
      <w:marRight w:val="0"/>
      <w:marTop w:val="0"/>
      <w:marBottom w:val="0"/>
      <w:divBdr>
        <w:top w:val="none" w:sz="0" w:space="0" w:color="auto"/>
        <w:left w:val="none" w:sz="0" w:space="0" w:color="auto"/>
        <w:bottom w:val="none" w:sz="0" w:space="0" w:color="auto"/>
        <w:right w:val="none" w:sz="0" w:space="0" w:color="auto"/>
      </w:divBdr>
      <w:divsChild>
        <w:div w:id="1908373858">
          <w:marLeft w:val="0"/>
          <w:marRight w:val="0"/>
          <w:marTop w:val="0"/>
          <w:marBottom w:val="0"/>
          <w:divBdr>
            <w:top w:val="none" w:sz="0" w:space="0" w:color="auto"/>
            <w:left w:val="none" w:sz="0" w:space="0" w:color="auto"/>
            <w:bottom w:val="none" w:sz="0" w:space="0" w:color="auto"/>
            <w:right w:val="none" w:sz="0" w:space="0" w:color="auto"/>
          </w:divBdr>
          <w:divsChild>
            <w:div w:id="622883834">
              <w:marLeft w:val="0"/>
              <w:marRight w:val="0"/>
              <w:marTop w:val="0"/>
              <w:marBottom w:val="0"/>
              <w:divBdr>
                <w:top w:val="none" w:sz="0" w:space="0" w:color="auto"/>
                <w:left w:val="none" w:sz="0" w:space="0" w:color="auto"/>
                <w:bottom w:val="none" w:sz="0" w:space="0" w:color="auto"/>
                <w:right w:val="none" w:sz="0" w:space="0" w:color="auto"/>
              </w:divBdr>
              <w:divsChild>
                <w:div w:id="259875845">
                  <w:marLeft w:val="0"/>
                  <w:marRight w:val="0"/>
                  <w:marTop w:val="0"/>
                  <w:marBottom w:val="0"/>
                  <w:divBdr>
                    <w:top w:val="none" w:sz="0" w:space="0" w:color="auto"/>
                    <w:left w:val="none" w:sz="0" w:space="0" w:color="auto"/>
                    <w:bottom w:val="none" w:sz="0" w:space="0" w:color="auto"/>
                    <w:right w:val="none" w:sz="0" w:space="0" w:color="auto"/>
                  </w:divBdr>
                </w:div>
                <w:div w:id="761343417">
                  <w:marLeft w:val="0"/>
                  <w:marRight w:val="0"/>
                  <w:marTop w:val="0"/>
                  <w:marBottom w:val="0"/>
                  <w:divBdr>
                    <w:top w:val="none" w:sz="0" w:space="0" w:color="auto"/>
                    <w:left w:val="none" w:sz="0" w:space="0" w:color="auto"/>
                    <w:bottom w:val="none" w:sz="0" w:space="0" w:color="auto"/>
                    <w:right w:val="none" w:sz="0" w:space="0" w:color="auto"/>
                  </w:divBdr>
                </w:div>
              </w:divsChild>
            </w:div>
            <w:div w:id="2082831048">
              <w:marLeft w:val="0"/>
              <w:marRight w:val="0"/>
              <w:marTop w:val="0"/>
              <w:marBottom w:val="0"/>
              <w:divBdr>
                <w:top w:val="none" w:sz="0" w:space="0" w:color="auto"/>
                <w:left w:val="none" w:sz="0" w:space="0" w:color="auto"/>
                <w:bottom w:val="none" w:sz="0" w:space="0" w:color="auto"/>
                <w:right w:val="none" w:sz="0" w:space="0" w:color="auto"/>
              </w:divBdr>
              <w:divsChild>
                <w:div w:id="17238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4948">
          <w:marLeft w:val="0"/>
          <w:marRight w:val="0"/>
          <w:marTop w:val="0"/>
          <w:marBottom w:val="0"/>
          <w:divBdr>
            <w:top w:val="none" w:sz="0" w:space="0" w:color="auto"/>
            <w:left w:val="none" w:sz="0" w:space="0" w:color="auto"/>
            <w:bottom w:val="none" w:sz="0" w:space="0" w:color="auto"/>
            <w:right w:val="none" w:sz="0" w:space="0" w:color="auto"/>
          </w:divBdr>
          <w:divsChild>
            <w:div w:id="166481676">
              <w:marLeft w:val="0"/>
              <w:marRight w:val="0"/>
              <w:marTop w:val="0"/>
              <w:marBottom w:val="0"/>
              <w:divBdr>
                <w:top w:val="none" w:sz="0" w:space="0" w:color="auto"/>
                <w:left w:val="none" w:sz="0" w:space="0" w:color="auto"/>
                <w:bottom w:val="none" w:sz="0" w:space="0" w:color="auto"/>
                <w:right w:val="none" w:sz="0" w:space="0" w:color="auto"/>
              </w:divBdr>
              <w:divsChild>
                <w:div w:id="1564949875">
                  <w:marLeft w:val="0"/>
                  <w:marRight w:val="0"/>
                  <w:marTop w:val="0"/>
                  <w:marBottom w:val="0"/>
                  <w:divBdr>
                    <w:top w:val="none" w:sz="0" w:space="0" w:color="auto"/>
                    <w:left w:val="none" w:sz="0" w:space="0" w:color="auto"/>
                    <w:bottom w:val="none" w:sz="0" w:space="0" w:color="auto"/>
                    <w:right w:val="none" w:sz="0" w:space="0" w:color="auto"/>
                  </w:divBdr>
                </w:div>
                <w:div w:id="1870216899">
                  <w:marLeft w:val="0"/>
                  <w:marRight w:val="0"/>
                  <w:marTop w:val="0"/>
                  <w:marBottom w:val="0"/>
                  <w:divBdr>
                    <w:top w:val="none" w:sz="0" w:space="0" w:color="auto"/>
                    <w:left w:val="none" w:sz="0" w:space="0" w:color="auto"/>
                    <w:bottom w:val="none" w:sz="0" w:space="0" w:color="auto"/>
                    <w:right w:val="none" w:sz="0" w:space="0" w:color="auto"/>
                  </w:divBdr>
                </w:div>
              </w:divsChild>
            </w:div>
            <w:div w:id="1154880987">
              <w:marLeft w:val="0"/>
              <w:marRight w:val="0"/>
              <w:marTop w:val="0"/>
              <w:marBottom w:val="0"/>
              <w:divBdr>
                <w:top w:val="none" w:sz="0" w:space="0" w:color="auto"/>
                <w:left w:val="none" w:sz="0" w:space="0" w:color="auto"/>
                <w:bottom w:val="none" w:sz="0" w:space="0" w:color="auto"/>
                <w:right w:val="none" w:sz="0" w:space="0" w:color="auto"/>
              </w:divBdr>
              <w:divsChild>
                <w:div w:id="516626344">
                  <w:marLeft w:val="0"/>
                  <w:marRight w:val="0"/>
                  <w:marTop w:val="0"/>
                  <w:marBottom w:val="0"/>
                  <w:divBdr>
                    <w:top w:val="none" w:sz="0" w:space="0" w:color="auto"/>
                    <w:left w:val="none" w:sz="0" w:space="0" w:color="auto"/>
                    <w:bottom w:val="none" w:sz="0" w:space="0" w:color="auto"/>
                    <w:right w:val="none" w:sz="0" w:space="0" w:color="auto"/>
                  </w:divBdr>
                </w:div>
                <w:div w:id="664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14596">
      <w:bodyDiv w:val="1"/>
      <w:marLeft w:val="0"/>
      <w:marRight w:val="0"/>
      <w:marTop w:val="0"/>
      <w:marBottom w:val="0"/>
      <w:divBdr>
        <w:top w:val="none" w:sz="0" w:space="0" w:color="auto"/>
        <w:left w:val="none" w:sz="0" w:space="0" w:color="auto"/>
        <w:bottom w:val="none" w:sz="0" w:space="0" w:color="auto"/>
        <w:right w:val="none" w:sz="0" w:space="0" w:color="auto"/>
      </w:divBdr>
    </w:div>
    <w:div w:id="1898855540">
      <w:bodyDiv w:val="1"/>
      <w:marLeft w:val="0"/>
      <w:marRight w:val="0"/>
      <w:marTop w:val="0"/>
      <w:marBottom w:val="0"/>
      <w:divBdr>
        <w:top w:val="none" w:sz="0" w:space="0" w:color="auto"/>
        <w:left w:val="none" w:sz="0" w:space="0" w:color="auto"/>
        <w:bottom w:val="none" w:sz="0" w:space="0" w:color="auto"/>
        <w:right w:val="none" w:sz="0" w:space="0" w:color="auto"/>
      </w:divBdr>
      <w:divsChild>
        <w:div w:id="41910225">
          <w:marLeft w:val="0"/>
          <w:marRight w:val="0"/>
          <w:marTop w:val="0"/>
          <w:marBottom w:val="0"/>
          <w:divBdr>
            <w:top w:val="none" w:sz="0" w:space="0" w:color="auto"/>
            <w:left w:val="none" w:sz="0" w:space="0" w:color="auto"/>
            <w:bottom w:val="none" w:sz="0" w:space="0" w:color="auto"/>
            <w:right w:val="none" w:sz="0" w:space="0" w:color="auto"/>
          </w:divBdr>
          <w:divsChild>
            <w:div w:id="854804612">
              <w:marLeft w:val="0"/>
              <w:marRight w:val="0"/>
              <w:marTop w:val="0"/>
              <w:marBottom w:val="0"/>
              <w:divBdr>
                <w:top w:val="none" w:sz="0" w:space="0" w:color="auto"/>
                <w:left w:val="none" w:sz="0" w:space="0" w:color="auto"/>
                <w:bottom w:val="none" w:sz="0" w:space="0" w:color="auto"/>
                <w:right w:val="none" w:sz="0" w:space="0" w:color="auto"/>
              </w:divBdr>
            </w:div>
            <w:div w:id="1163547824">
              <w:marLeft w:val="0"/>
              <w:marRight w:val="0"/>
              <w:marTop w:val="0"/>
              <w:marBottom w:val="0"/>
              <w:divBdr>
                <w:top w:val="none" w:sz="0" w:space="0" w:color="auto"/>
                <w:left w:val="none" w:sz="0" w:space="0" w:color="auto"/>
                <w:bottom w:val="none" w:sz="0" w:space="0" w:color="auto"/>
                <w:right w:val="none" w:sz="0" w:space="0" w:color="auto"/>
              </w:divBdr>
            </w:div>
            <w:div w:id="1177305057">
              <w:marLeft w:val="0"/>
              <w:marRight w:val="0"/>
              <w:marTop w:val="0"/>
              <w:marBottom w:val="0"/>
              <w:divBdr>
                <w:top w:val="none" w:sz="0" w:space="0" w:color="auto"/>
                <w:left w:val="none" w:sz="0" w:space="0" w:color="auto"/>
                <w:bottom w:val="none" w:sz="0" w:space="0" w:color="auto"/>
                <w:right w:val="none" w:sz="0" w:space="0" w:color="auto"/>
              </w:divBdr>
            </w:div>
            <w:div w:id="1970167266">
              <w:marLeft w:val="0"/>
              <w:marRight w:val="0"/>
              <w:marTop w:val="0"/>
              <w:marBottom w:val="0"/>
              <w:divBdr>
                <w:top w:val="none" w:sz="0" w:space="0" w:color="auto"/>
                <w:left w:val="none" w:sz="0" w:space="0" w:color="auto"/>
                <w:bottom w:val="none" w:sz="0" w:space="0" w:color="auto"/>
                <w:right w:val="none" w:sz="0" w:space="0" w:color="auto"/>
              </w:divBdr>
            </w:div>
          </w:divsChild>
        </w:div>
        <w:div w:id="52313386">
          <w:marLeft w:val="0"/>
          <w:marRight w:val="0"/>
          <w:marTop w:val="0"/>
          <w:marBottom w:val="0"/>
          <w:divBdr>
            <w:top w:val="none" w:sz="0" w:space="0" w:color="auto"/>
            <w:left w:val="none" w:sz="0" w:space="0" w:color="auto"/>
            <w:bottom w:val="none" w:sz="0" w:space="0" w:color="auto"/>
            <w:right w:val="none" w:sz="0" w:space="0" w:color="auto"/>
          </w:divBdr>
        </w:div>
        <w:div w:id="65416353">
          <w:marLeft w:val="0"/>
          <w:marRight w:val="0"/>
          <w:marTop w:val="0"/>
          <w:marBottom w:val="0"/>
          <w:divBdr>
            <w:top w:val="none" w:sz="0" w:space="0" w:color="auto"/>
            <w:left w:val="none" w:sz="0" w:space="0" w:color="auto"/>
            <w:bottom w:val="none" w:sz="0" w:space="0" w:color="auto"/>
            <w:right w:val="none" w:sz="0" w:space="0" w:color="auto"/>
          </w:divBdr>
          <w:divsChild>
            <w:div w:id="181674300">
              <w:marLeft w:val="0"/>
              <w:marRight w:val="0"/>
              <w:marTop w:val="0"/>
              <w:marBottom w:val="0"/>
              <w:divBdr>
                <w:top w:val="none" w:sz="0" w:space="0" w:color="auto"/>
                <w:left w:val="none" w:sz="0" w:space="0" w:color="auto"/>
                <w:bottom w:val="none" w:sz="0" w:space="0" w:color="auto"/>
                <w:right w:val="none" w:sz="0" w:space="0" w:color="auto"/>
              </w:divBdr>
            </w:div>
            <w:div w:id="1704862072">
              <w:marLeft w:val="0"/>
              <w:marRight w:val="0"/>
              <w:marTop w:val="0"/>
              <w:marBottom w:val="0"/>
              <w:divBdr>
                <w:top w:val="none" w:sz="0" w:space="0" w:color="auto"/>
                <w:left w:val="none" w:sz="0" w:space="0" w:color="auto"/>
                <w:bottom w:val="none" w:sz="0" w:space="0" w:color="auto"/>
                <w:right w:val="none" w:sz="0" w:space="0" w:color="auto"/>
              </w:divBdr>
            </w:div>
          </w:divsChild>
        </w:div>
        <w:div w:id="66659974">
          <w:marLeft w:val="0"/>
          <w:marRight w:val="0"/>
          <w:marTop w:val="0"/>
          <w:marBottom w:val="0"/>
          <w:divBdr>
            <w:top w:val="none" w:sz="0" w:space="0" w:color="auto"/>
            <w:left w:val="none" w:sz="0" w:space="0" w:color="auto"/>
            <w:bottom w:val="none" w:sz="0" w:space="0" w:color="auto"/>
            <w:right w:val="none" w:sz="0" w:space="0" w:color="auto"/>
          </w:divBdr>
          <w:divsChild>
            <w:div w:id="2012832812">
              <w:marLeft w:val="0"/>
              <w:marRight w:val="0"/>
              <w:marTop w:val="0"/>
              <w:marBottom w:val="0"/>
              <w:divBdr>
                <w:top w:val="none" w:sz="0" w:space="0" w:color="auto"/>
                <w:left w:val="none" w:sz="0" w:space="0" w:color="auto"/>
                <w:bottom w:val="none" w:sz="0" w:space="0" w:color="auto"/>
                <w:right w:val="none" w:sz="0" w:space="0" w:color="auto"/>
              </w:divBdr>
            </w:div>
          </w:divsChild>
        </w:div>
        <w:div w:id="66926191">
          <w:marLeft w:val="0"/>
          <w:marRight w:val="0"/>
          <w:marTop w:val="0"/>
          <w:marBottom w:val="0"/>
          <w:divBdr>
            <w:top w:val="none" w:sz="0" w:space="0" w:color="auto"/>
            <w:left w:val="none" w:sz="0" w:space="0" w:color="auto"/>
            <w:bottom w:val="none" w:sz="0" w:space="0" w:color="auto"/>
            <w:right w:val="none" w:sz="0" w:space="0" w:color="auto"/>
          </w:divBdr>
          <w:divsChild>
            <w:div w:id="273099048">
              <w:marLeft w:val="0"/>
              <w:marRight w:val="0"/>
              <w:marTop w:val="0"/>
              <w:marBottom w:val="0"/>
              <w:divBdr>
                <w:top w:val="none" w:sz="0" w:space="0" w:color="auto"/>
                <w:left w:val="none" w:sz="0" w:space="0" w:color="auto"/>
                <w:bottom w:val="none" w:sz="0" w:space="0" w:color="auto"/>
                <w:right w:val="none" w:sz="0" w:space="0" w:color="auto"/>
              </w:divBdr>
            </w:div>
            <w:div w:id="1284383854">
              <w:marLeft w:val="0"/>
              <w:marRight w:val="0"/>
              <w:marTop w:val="0"/>
              <w:marBottom w:val="0"/>
              <w:divBdr>
                <w:top w:val="none" w:sz="0" w:space="0" w:color="auto"/>
                <w:left w:val="none" w:sz="0" w:space="0" w:color="auto"/>
                <w:bottom w:val="none" w:sz="0" w:space="0" w:color="auto"/>
                <w:right w:val="none" w:sz="0" w:space="0" w:color="auto"/>
              </w:divBdr>
            </w:div>
            <w:div w:id="1974679354">
              <w:marLeft w:val="0"/>
              <w:marRight w:val="0"/>
              <w:marTop w:val="0"/>
              <w:marBottom w:val="0"/>
              <w:divBdr>
                <w:top w:val="none" w:sz="0" w:space="0" w:color="auto"/>
                <w:left w:val="none" w:sz="0" w:space="0" w:color="auto"/>
                <w:bottom w:val="none" w:sz="0" w:space="0" w:color="auto"/>
                <w:right w:val="none" w:sz="0" w:space="0" w:color="auto"/>
              </w:divBdr>
            </w:div>
          </w:divsChild>
        </w:div>
        <w:div w:id="75055021">
          <w:marLeft w:val="0"/>
          <w:marRight w:val="0"/>
          <w:marTop w:val="0"/>
          <w:marBottom w:val="0"/>
          <w:divBdr>
            <w:top w:val="none" w:sz="0" w:space="0" w:color="auto"/>
            <w:left w:val="none" w:sz="0" w:space="0" w:color="auto"/>
            <w:bottom w:val="none" w:sz="0" w:space="0" w:color="auto"/>
            <w:right w:val="none" w:sz="0" w:space="0" w:color="auto"/>
          </w:divBdr>
          <w:divsChild>
            <w:div w:id="404450784">
              <w:marLeft w:val="0"/>
              <w:marRight w:val="0"/>
              <w:marTop w:val="0"/>
              <w:marBottom w:val="0"/>
              <w:divBdr>
                <w:top w:val="none" w:sz="0" w:space="0" w:color="auto"/>
                <w:left w:val="none" w:sz="0" w:space="0" w:color="auto"/>
                <w:bottom w:val="none" w:sz="0" w:space="0" w:color="auto"/>
                <w:right w:val="none" w:sz="0" w:space="0" w:color="auto"/>
              </w:divBdr>
            </w:div>
            <w:div w:id="1465810268">
              <w:marLeft w:val="0"/>
              <w:marRight w:val="0"/>
              <w:marTop w:val="0"/>
              <w:marBottom w:val="0"/>
              <w:divBdr>
                <w:top w:val="none" w:sz="0" w:space="0" w:color="auto"/>
                <w:left w:val="none" w:sz="0" w:space="0" w:color="auto"/>
                <w:bottom w:val="none" w:sz="0" w:space="0" w:color="auto"/>
                <w:right w:val="none" w:sz="0" w:space="0" w:color="auto"/>
              </w:divBdr>
            </w:div>
            <w:div w:id="1589273250">
              <w:marLeft w:val="0"/>
              <w:marRight w:val="0"/>
              <w:marTop w:val="0"/>
              <w:marBottom w:val="0"/>
              <w:divBdr>
                <w:top w:val="none" w:sz="0" w:space="0" w:color="auto"/>
                <w:left w:val="none" w:sz="0" w:space="0" w:color="auto"/>
                <w:bottom w:val="none" w:sz="0" w:space="0" w:color="auto"/>
                <w:right w:val="none" w:sz="0" w:space="0" w:color="auto"/>
              </w:divBdr>
            </w:div>
            <w:div w:id="1630935878">
              <w:marLeft w:val="0"/>
              <w:marRight w:val="0"/>
              <w:marTop w:val="0"/>
              <w:marBottom w:val="0"/>
              <w:divBdr>
                <w:top w:val="none" w:sz="0" w:space="0" w:color="auto"/>
                <w:left w:val="none" w:sz="0" w:space="0" w:color="auto"/>
                <w:bottom w:val="none" w:sz="0" w:space="0" w:color="auto"/>
                <w:right w:val="none" w:sz="0" w:space="0" w:color="auto"/>
              </w:divBdr>
            </w:div>
            <w:div w:id="1748335362">
              <w:marLeft w:val="0"/>
              <w:marRight w:val="0"/>
              <w:marTop w:val="0"/>
              <w:marBottom w:val="0"/>
              <w:divBdr>
                <w:top w:val="none" w:sz="0" w:space="0" w:color="auto"/>
                <w:left w:val="none" w:sz="0" w:space="0" w:color="auto"/>
                <w:bottom w:val="none" w:sz="0" w:space="0" w:color="auto"/>
                <w:right w:val="none" w:sz="0" w:space="0" w:color="auto"/>
              </w:divBdr>
            </w:div>
          </w:divsChild>
        </w:div>
        <w:div w:id="85394193">
          <w:marLeft w:val="0"/>
          <w:marRight w:val="0"/>
          <w:marTop w:val="0"/>
          <w:marBottom w:val="0"/>
          <w:divBdr>
            <w:top w:val="none" w:sz="0" w:space="0" w:color="auto"/>
            <w:left w:val="none" w:sz="0" w:space="0" w:color="auto"/>
            <w:bottom w:val="none" w:sz="0" w:space="0" w:color="auto"/>
            <w:right w:val="none" w:sz="0" w:space="0" w:color="auto"/>
          </w:divBdr>
          <w:divsChild>
            <w:div w:id="541675079">
              <w:marLeft w:val="0"/>
              <w:marRight w:val="0"/>
              <w:marTop w:val="0"/>
              <w:marBottom w:val="0"/>
              <w:divBdr>
                <w:top w:val="none" w:sz="0" w:space="0" w:color="auto"/>
                <w:left w:val="none" w:sz="0" w:space="0" w:color="auto"/>
                <w:bottom w:val="none" w:sz="0" w:space="0" w:color="auto"/>
                <w:right w:val="none" w:sz="0" w:space="0" w:color="auto"/>
              </w:divBdr>
            </w:div>
            <w:div w:id="597712529">
              <w:marLeft w:val="0"/>
              <w:marRight w:val="0"/>
              <w:marTop w:val="0"/>
              <w:marBottom w:val="0"/>
              <w:divBdr>
                <w:top w:val="none" w:sz="0" w:space="0" w:color="auto"/>
                <w:left w:val="none" w:sz="0" w:space="0" w:color="auto"/>
                <w:bottom w:val="none" w:sz="0" w:space="0" w:color="auto"/>
                <w:right w:val="none" w:sz="0" w:space="0" w:color="auto"/>
              </w:divBdr>
            </w:div>
          </w:divsChild>
        </w:div>
        <w:div w:id="89665231">
          <w:marLeft w:val="0"/>
          <w:marRight w:val="0"/>
          <w:marTop w:val="0"/>
          <w:marBottom w:val="0"/>
          <w:divBdr>
            <w:top w:val="none" w:sz="0" w:space="0" w:color="auto"/>
            <w:left w:val="none" w:sz="0" w:space="0" w:color="auto"/>
            <w:bottom w:val="none" w:sz="0" w:space="0" w:color="auto"/>
            <w:right w:val="none" w:sz="0" w:space="0" w:color="auto"/>
          </w:divBdr>
          <w:divsChild>
            <w:div w:id="14161088">
              <w:marLeft w:val="0"/>
              <w:marRight w:val="0"/>
              <w:marTop w:val="0"/>
              <w:marBottom w:val="0"/>
              <w:divBdr>
                <w:top w:val="none" w:sz="0" w:space="0" w:color="auto"/>
                <w:left w:val="none" w:sz="0" w:space="0" w:color="auto"/>
                <w:bottom w:val="none" w:sz="0" w:space="0" w:color="auto"/>
                <w:right w:val="none" w:sz="0" w:space="0" w:color="auto"/>
              </w:divBdr>
            </w:div>
            <w:div w:id="1239948660">
              <w:marLeft w:val="0"/>
              <w:marRight w:val="0"/>
              <w:marTop w:val="0"/>
              <w:marBottom w:val="0"/>
              <w:divBdr>
                <w:top w:val="none" w:sz="0" w:space="0" w:color="auto"/>
                <w:left w:val="none" w:sz="0" w:space="0" w:color="auto"/>
                <w:bottom w:val="none" w:sz="0" w:space="0" w:color="auto"/>
                <w:right w:val="none" w:sz="0" w:space="0" w:color="auto"/>
              </w:divBdr>
            </w:div>
            <w:div w:id="1606421420">
              <w:marLeft w:val="0"/>
              <w:marRight w:val="0"/>
              <w:marTop w:val="0"/>
              <w:marBottom w:val="0"/>
              <w:divBdr>
                <w:top w:val="none" w:sz="0" w:space="0" w:color="auto"/>
                <w:left w:val="none" w:sz="0" w:space="0" w:color="auto"/>
                <w:bottom w:val="none" w:sz="0" w:space="0" w:color="auto"/>
                <w:right w:val="none" w:sz="0" w:space="0" w:color="auto"/>
              </w:divBdr>
            </w:div>
            <w:div w:id="1875581119">
              <w:marLeft w:val="0"/>
              <w:marRight w:val="0"/>
              <w:marTop w:val="0"/>
              <w:marBottom w:val="0"/>
              <w:divBdr>
                <w:top w:val="none" w:sz="0" w:space="0" w:color="auto"/>
                <w:left w:val="none" w:sz="0" w:space="0" w:color="auto"/>
                <w:bottom w:val="none" w:sz="0" w:space="0" w:color="auto"/>
                <w:right w:val="none" w:sz="0" w:space="0" w:color="auto"/>
              </w:divBdr>
            </w:div>
          </w:divsChild>
        </w:div>
        <w:div w:id="98838227">
          <w:marLeft w:val="0"/>
          <w:marRight w:val="0"/>
          <w:marTop w:val="0"/>
          <w:marBottom w:val="0"/>
          <w:divBdr>
            <w:top w:val="none" w:sz="0" w:space="0" w:color="auto"/>
            <w:left w:val="none" w:sz="0" w:space="0" w:color="auto"/>
            <w:bottom w:val="none" w:sz="0" w:space="0" w:color="auto"/>
            <w:right w:val="none" w:sz="0" w:space="0" w:color="auto"/>
          </w:divBdr>
          <w:divsChild>
            <w:div w:id="986787533">
              <w:marLeft w:val="0"/>
              <w:marRight w:val="0"/>
              <w:marTop w:val="0"/>
              <w:marBottom w:val="0"/>
              <w:divBdr>
                <w:top w:val="none" w:sz="0" w:space="0" w:color="auto"/>
                <w:left w:val="none" w:sz="0" w:space="0" w:color="auto"/>
                <w:bottom w:val="none" w:sz="0" w:space="0" w:color="auto"/>
                <w:right w:val="none" w:sz="0" w:space="0" w:color="auto"/>
              </w:divBdr>
            </w:div>
          </w:divsChild>
        </w:div>
        <w:div w:id="129174618">
          <w:marLeft w:val="0"/>
          <w:marRight w:val="0"/>
          <w:marTop w:val="0"/>
          <w:marBottom w:val="0"/>
          <w:divBdr>
            <w:top w:val="none" w:sz="0" w:space="0" w:color="auto"/>
            <w:left w:val="none" w:sz="0" w:space="0" w:color="auto"/>
            <w:bottom w:val="none" w:sz="0" w:space="0" w:color="auto"/>
            <w:right w:val="none" w:sz="0" w:space="0" w:color="auto"/>
          </w:divBdr>
          <w:divsChild>
            <w:div w:id="733502571">
              <w:marLeft w:val="0"/>
              <w:marRight w:val="0"/>
              <w:marTop w:val="0"/>
              <w:marBottom w:val="0"/>
              <w:divBdr>
                <w:top w:val="none" w:sz="0" w:space="0" w:color="auto"/>
                <w:left w:val="none" w:sz="0" w:space="0" w:color="auto"/>
                <w:bottom w:val="none" w:sz="0" w:space="0" w:color="auto"/>
                <w:right w:val="none" w:sz="0" w:space="0" w:color="auto"/>
              </w:divBdr>
            </w:div>
            <w:div w:id="1483889253">
              <w:marLeft w:val="0"/>
              <w:marRight w:val="0"/>
              <w:marTop w:val="0"/>
              <w:marBottom w:val="0"/>
              <w:divBdr>
                <w:top w:val="none" w:sz="0" w:space="0" w:color="auto"/>
                <w:left w:val="none" w:sz="0" w:space="0" w:color="auto"/>
                <w:bottom w:val="none" w:sz="0" w:space="0" w:color="auto"/>
                <w:right w:val="none" w:sz="0" w:space="0" w:color="auto"/>
              </w:divBdr>
            </w:div>
            <w:div w:id="1610578248">
              <w:marLeft w:val="0"/>
              <w:marRight w:val="0"/>
              <w:marTop w:val="0"/>
              <w:marBottom w:val="0"/>
              <w:divBdr>
                <w:top w:val="none" w:sz="0" w:space="0" w:color="auto"/>
                <w:left w:val="none" w:sz="0" w:space="0" w:color="auto"/>
                <w:bottom w:val="none" w:sz="0" w:space="0" w:color="auto"/>
                <w:right w:val="none" w:sz="0" w:space="0" w:color="auto"/>
              </w:divBdr>
            </w:div>
            <w:div w:id="1926956734">
              <w:marLeft w:val="0"/>
              <w:marRight w:val="0"/>
              <w:marTop w:val="0"/>
              <w:marBottom w:val="0"/>
              <w:divBdr>
                <w:top w:val="none" w:sz="0" w:space="0" w:color="auto"/>
                <w:left w:val="none" w:sz="0" w:space="0" w:color="auto"/>
                <w:bottom w:val="none" w:sz="0" w:space="0" w:color="auto"/>
                <w:right w:val="none" w:sz="0" w:space="0" w:color="auto"/>
              </w:divBdr>
            </w:div>
            <w:div w:id="2085449569">
              <w:marLeft w:val="0"/>
              <w:marRight w:val="0"/>
              <w:marTop w:val="0"/>
              <w:marBottom w:val="0"/>
              <w:divBdr>
                <w:top w:val="none" w:sz="0" w:space="0" w:color="auto"/>
                <w:left w:val="none" w:sz="0" w:space="0" w:color="auto"/>
                <w:bottom w:val="none" w:sz="0" w:space="0" w:color="auto"/>
                <w:right w:val="none" w:sz="0" w:space="0" w:color="auto"/>
              </w:divBdr>
            </w:div>
          </w:divsChild>
        </w:div>
        <w:div w:id="143744260">
          <w:marLeft w:val="0"/>
          <w:marRight w:val="0"/>
          <w:marTop w:val="0"/>
          <w:marBottom w:val="0"/>
          <w:divBdr>
            <w:top w:val="none" w:sz="0" w:space="0" w:color="auto"/>
            <w:left w:val="none" w:sz="0" w:space="0" w:color="auto"/>
            <w:bottom w:val="none" w:sz="0" w:space="0" w:color="auto"/>
            <w:right w:val="none" w:sz="0" w:space="0" w:color="auto"/>
          </w:divBdr>
        </w:div>
        <w:div w:id="150877124">
          <w:marLeft w:val="0"/>
          <w:marRight w:val="0"/>
          <w:marTop w:val="0"/>
          <w:marBottom w:val="0"/>
          <w:divBdr>
            <w:top w:val="none" w:sz="0" w:space="0" w:color="auto"/>
            <w:left w:val="none" w:sz="0" w:space="0" w:color="auto"/>
            <w:bottom w:val="none" w:sz="0" w:space="0" w:color="auto"/>
            <w:right w:val="none" w:sz="0" w:space="0" w:color="auto"/>
          </w:divBdr>
          <w:divsChild>
            <w:div w:id="437146469">
              <w:marLeft w:val="0"/>
              <w:marRight w:val="0"/>
              <w:marTop w:val="0"/>
              <w:marBottom w:val="0"/>
              <w:divBdr>
                <w:top w:val="none" w:sz="0" w:space="0" w:color="auto"/>
                <w:left w:val="none" w:sz="0" w:space="0" w:color="auto"/>
                <w:bottom w:val="none" w:sz="0" w:space="0" w:color="auto"/>
                <w:right w:val="none" w:sz="0" w:space="0" w:color="auto"/>
              </w:divBdr>
            </w:div>
            <w:div w:id="550768201">
              <w:marLeft w:val="0"/>
              <w:marRight w:val="0"/>
              <w:marTop w:val="0"/>
              <w:marBottom w:val="0"/>
              <w:divBdr>
                <w:top w:val="none" w:sz="0" w:space="0" w:color="auto"/>
                <w:left w:val="none" w:sz="0" w:space="0" w:color="auto"/>
                <w:bottom w:val="none" w:sz="0" w:space="0" w:color="auto"/>
                <w:right w:val="none" w:sz="0" w:space="0" w:color="auto"/>
              </w:divBdr>
            </w:div>
            <w:div w:id="582832703">
              <w:marLeft w:val="0"/>
              <w:marRight w:val="0"/>
              <w:marTop w:val="0"/>
              <w:marBottom w:val="0"/>
              <w:divBdr>
                <w:top w:val="none" w:sz="0" w:space="0" w:color="auto"/>
                <w:left w:val="none" w:sz="0" w:space="0" w:color="auto"/>
                <w:bottom w:val="none" w:sz="0" w:space="0" w:color="auto"/>
                <w:right w:val="none" w:sz="0" w:space="0" w:color="auto"/>
              </w:divBdr>
            </w:div>
            <w:div w:id="1634364091">
              <w:marLeft w:val="0"/>
              <w:marRight w:val="0"/>
              <w:marTop w:val="0"/>
              <w:marBottom w:val="0"/>
              <w:divBdr>
                <w:top w:val="none" w:sz="0" w:space="0" w:color="auto"/>
                <w:left w:val="none" w:sz="0" w:space="0" w:color="auto"/>
                <w:bottom w:val="none" w:sz="0" w:space="0" w:color="auto"/>
                <w:right w:val="none" w:sz="0" w:space="0" w:color="auto"/>
              </w:divBdr>
            </w:div>
          </w:divsChild>
        </w:div>
        <w:div w:id="247006566">
          <w:marLeft w:val="0"/>
          <w:marRight w:val="0"/>
          <w:marTop w:val="0"/>
          <w:marBottom w:val="0"/>
          <w:divBdr>
            <w:top w:val="none" w:sz="0" w:space="0" w:color="auto"/>
            <w:left w:val="none" w:sz="0" w:space="0" w:color="auto"/>
            <w:bottom w:val="none" w:sz="0" w:space="0" w:color="auto"/>
            <w:right w:val="none" w:sz="0" w:space="0" w:color="auto"/>
          </w:divBdr>
        </w:div>
        <w:div w:id="250285275">
          <w:marLeft w:val="0"/>
          <w:marRight w:val="0"/>
          <w:marTop w:val="0"/>
          <w:marBottom w:val="0"/>
          <w:divBdr>
            <w:top w:val="none" w:sz="0" w:space="0" w:color="auto"/>
            <w:left w:val="none" w:sz="0" w:space="0" w:color="auto"/>
            <w:bottom w:val="none" w:sz="0" w:space="0" w:color="auto"/>
            <w:right w:val="none" w:sz="0" w:space="0" w:color="auto"/>
          </w:divBdr>
          <w:divsChild>
            <w:div w:id="217209683">
              <w:marLeft w:val="0"/>
              <w:marRight w:val="0"/>
              <w:marTop w:val="0"/>
              <w:marBottom w:val="0"/>
              <w:divBdr>
                <w:top w:val="none" w:sz="0" w:space="0" w:color="auto"/>
                <w:left w:val="none" w:sz="0" w:space="0" w:color="auto"/>
                <w:bottom w:val="none" w:sz="0" w:space="0" w:color="auto"/>
                <w:right w:val="none" w:sz="0" w:space="0" w:color="auto"/>
              </w:divBdr>
            </w:div>
            <w:div w:id="355468365">
              <w:marLeft w:val="0"/>
              <w:marRight w:val="0"/>
              <w:marTop w:val="0"/>
              <w:marBottom w:val="0"/>
              <w:divBdr>
                <w:top w:val="none" w:sz="0" w:space="0" w:color="auto"/>
                <w:left w:val="none" w:sz="0" w:space="0" w:color="auto"/>
                <w:bottom w:val="none" w:sz="0" w:space="0" w:color="auto"/>
                <w:right w:val="none" w:sz="0" w:space="0" w:color="auto"/>
              </w:divBdr>
            </w:div>
            <w:div w:id="477918128">
              <w:marLeft w:val="0"/>
              <w:marRight w:val="0"/>
              <w:marTop w:val="0"/>
              <w:marBottom w:val="0"/>
              <w:divBdr>
                <w:top w:val="none" w:sz="0" w:space="0" w:color="auto"/>
                <w:left w:val="none" w:sz="0" w:space="0" w:color="auto"/>
                <w:bottom w:val="none" w:sz="0" w:space="0" w:color="auto"/>
                <w:right w:val="none" w:sz="0" w:space="0" w:color="auto"/>
              </w:divBdr>
            </w:div>
            <w:div w:id="1718813593">
              <w:marLeft w:val="0"/>
              <w:marRight w:val="0"/>
              <w:marTop w:val="0"/>
              <w:marBottom w:val="0"/>
              <w:divBdr>
                <w:top w:val="none" w:sz="0" w:space="0" w:color="auto"/>
                <w:left w:val="none" w:sz="0" w:space="0" w:color="auto"/>
                <w:bottom w:val="none" w:sz="0" w:space="0" w:color="auto"/>
                <w:right w:val="none" w:sz="0" w:space="0" w:color="auto"/>
              </w:divBdr>
            </w:div>
            <w:div w:id="1766223830">
              <w:marLeft w:val="0"/>
              <w:marRight w:val="0"/>
              <w:marTop w:val="0"/>
              <w:marBottom w:val="0"/>
              <w:divBdr>
                <w:top w:val="none" w:sz="0" w:space="0" w:color="auto"/>
                <w:left w:val="none" w:sz="0" w:space="0" w:color="auto"/>
                <w:bottom w:val="none" w:sz="0" w:space="0" w:color="auto"/>
                <w:right w:val="none" w:sz="0" w:space="0" w:color="auto"/>
              </w:divBdr>
            </w:div>
          </w:divsChild>
        </w:div>
        <w:div w:id="271783466">
          <w:marLeft w:val="0"/>
          <w:marRight w:val="0"/>
          <w:marTop w:val="0"/>
          <w:marBottom w:val="0"/>
          <w:divBdr>
            <w:top w:val="none" w:sz="0" w:space="0" w:color="auto"/>
            <w:left w:val="none" w:sz="0" w:space="0" w:color="auto"/>
            <w:bottom w:val="none" w:sz="0" w:space="0" w:color="auto"/>
            <w:right w:val="none" w:sz="0" w:space="0" w:color="auto"/>
          </w:divBdr>
          <w:divsChild>
            <w:div w:id="118914355">
              <w:marLeft w:val="0"/>
              <w:marRight w:val="0"/>
              <w:marTop w:val="0"/>
              <w:marBottom w:val="0"/>
              <w:divBdr>
                <w:top w:val="none" w:sz="0" w:space="0" w:color="auto"/>
                <w:left w:val="none" w:sz="0" w:space="0" w:color="auto"/>
                <w:bottom w:val="none" w:sz="0" w:space="0" w:color="auto"/>
                <w:right w:val="none" w:sz="0" w:space="0" w:color="auto"/>
              </w:divBdr>
            </w:div>
            <w:div w:id="667245440">
              <w:marLeft w:val="0"/>
              <w:marRight w:val="0"/>
              <w:marTop w:val="0"/>
              <w:marBottom w:val="0"/>
              <w:divBdr>
                <w:top w:val="none" w:sz="0" w:space="0" w:color="auto"/>
                <w:left w:val="none" w:sz="0" w:space="0" w:color="auto"/>
                <w:bottom w:val="none" w:sz="0" w:space="0" w:color="auto"/>
                <w:right w:val="none" w:sz="0" w:space="0" w:color="auto"/>
              </w:divBdr>
            </w:div>
            <w:div w:id="999818954">
              <w:marLeft w:val="0"/>
              <w:marRight w:val="0"/>
              <w:marTop w:val="0"/>
              <w:marBottom w:val="0"/>
              <w:divBdr>
                <w:top w:val="none" w:sz="0" w:space="0" w:color="auto"/>
                <w:left w:val="none" w:sz="0" w:space="0" w:color="auto"/>
                <w:bottom w:val="none" w:sz="0" w:space="0" w:color="auto"/>
                <w:right w:val="none" w:sz="0" w:space="0" w:color="auto"/>
              </w:divBdr>
            </w:div>
            <w:div w:id="1143041620">
              <w:marLeft w:val="0"/>
              <w:marRight w:val="0"/>
              <w:marTop w:val="0"/>
              <w:marBottom w:val="0"/>
              <w:divBdr>
                <w:top w:val="none" w:sz="0" w:space="0" w:color="auto"/>
                <w:left w:val="none" w:sz="0" w:space="0" w:color="auto"/>
                <w:bottom w:val="none" w:sz="0" w:space="0" w:color="auto"/>
                <w:right w:val="none" w:sz="0" w:space="0" w:color="auto"/>
              </w:divBdr>
            </w:div>
            <w:div w:id="1338927774">
              <w:marLeft w:val="0"/>
              <w:marRight w:val="0"/>
              <w:marTop w:val="0"/>
              <w:marBottom w:val="0"/>
              <w:divBdr>
                <w:top w:val="none" w:sz="0" w:space="0" w:color="auto"/>
                <w:left w:val="none" w:sz="0" w:space="0" w:color="auto"/>
                <w:bottom w:val="none" w:sz="0" w:space="0" w:color="auto"/>
                <w:right w:val="none" w:sz="0" w:space="0" w:color="auto"/>
              </w:divBdr>
            </w:div>
          </w:divsChild>
        </w:div>
        <w:div w:id="281618961">
          <w:marLeft w:val="0"/>
          <w:marRight w:val="0"/>
          <w:marTop w:val="0"/>
          <w:marBottom w:val="0"/>
          <w:divBdr>
            <w:top w:val="none" w:sz="0" w:space="0" w:color="auto"/>
            <w:left w:val="none" w:sz="0" w:space="0" w:color="auto"/>
            <w:bottom w:val="none" w:sz="0" w:space="0" w:color="auto"/>
            <w:right w:val="none" w:sz="0" w:space="0" w:color="auto"/>
          </w:divBdr>
        </w:div>
        <w:div w:id="294717709">
          <w:marLeft w:val="0"/>
          <w:marRight w:val="0"/>
          <w:marTop w:val="0"/>
          <w:marBottom w:val="0"/>
          <w:divBdr>
            <w:top w:val="none" w:sz="0" w:space="0" w:color="auto"/>
            <w:left w:val="none" w:sz="0" w:space="0" w:color="auto"/>
            <w:bottom w:val="none" w:sz="0" w:space="0" w:color="auto"/>
            <w:right w:val="none" w:sz="0" w:space="0" w:color="auto"/>
          </w:divBdr>
          <w:divsChild>
            <w:div w:id="1723600811">
              <w:marLeft w:val="0"/>
              <w:marRight w:val="0"/>
              <w:marTop w:val="0"/>
              <w:marBottom w:val="0"/>
              <w:divBdr>
                <w:top w:val="none" w:sz="0" w:space="0" w:color="auto"/>
                <w:left w:val="none" w:sz="0" w:space="0" w:color="auto"/>
                <w:bottom w:val="none" w:sz="0" w:space="0" w:color="auto"/>
                <w:right w:val="none" w:sz="0" w:space="0" w:color="auto"/>
              </w:divBdr>
            </w:div>
          </w:divsChild>
        </w:div>
        <w:div w:id="313725354">
          <w:marLeft w:val="0"/>
          <w:marRight w:val="0"/>
          <w:marTop w:val="0"/>
          <w:marBottom w:val="0"/>
          <w:divBdr>
            <w:top w:val="none" w:sz="0" w:space="0" w:color="auto"/>
            <w:left w:val="none" w:sz="0" w:space="0" w:color="auto"/>
            <w:bottom w:val="none" w:sz="0" w:space="0" w:color="auto"/>
            <w:right w:val="none" w:sz="0" w:space="0" w:color="auto"/>
          </w:divBdr>
        </w:div>
        <w:div w:id="317274968">
          <w:marLeft w:val="0"/>
          <w:marRight w:val="0"/>
          <w:marTop w:val="0"/>
          <w:marBottom w:val="0"/>
          <w:divBdr>
            <w:top w:val="none" w:sz="0" w:space="0" w:color="auto"/>
            <w:left w:val="none" w:sz="0" w:space="0" w:color="auto"/>
            <w:bottom w:val="none" w:sz="0" w:space="0" w:color="auto"/>
            <w:right w:val="none" w:sz="0" w:space="0" w:color="auto"/>
          </w:divBdr>
        </w:div>
        <w:div w:id="318340888">
          <w:marLeft w:val="0"/>
          <w:marRight w:val="0"/>
          <w:marTop w:val="0"/>
          <w:marBottom w:val="0"/>
          <w:divBdr>
            <w:top w:val="none" w:sz="0" w:space="0" w:color="auto"/>
            <w:left w:val="none" w:sz="0" w:space="0" w:color="auto"/>
            <w:bottom w:val="none" w:sz="0" w:space="0" w:color="auto"/>
            <w:right w:val="none" w:sz="0" w:space="0" w:color="auto"/>
          </w:divBdr>
          <w:divsChild>
            <w:div w:id="134688762">
              <w:marLeft w:val="0"/>
              <w:marRight w:val="0"/>
              <w:marTop w:val="0"/>
              <w:marBottom w:val="0"/>
              <w:divBdr>
                <w:top w:val="none" w:sz="0" w:space="0" w:color="auto"/>
                <w:left w:val="none" w:sz="0" w:space="0" w:color="auto"/>
                <w:bottom w:val="none" w:sz="0" w:space="0" w:color="auto"/>
                <w:right w:val="none" w:sz="0" w:space="0" w:color="auto"/>
              </w:divBdr>
            </w:div>
            <w:div w:id="285820886">
              <w:marLeft w:val="0"/>
              <w:marRight w:val="0"/>
              <w:marTop w:val="0"/>
              <w:marBottom w:val="0"/>
              <w:divBdr>
                <w:top w:val="none" w:sz="0" w:space="0" w:color="auto"/>
                <w:left w:val="none" w:sz="0" w:space="0" w:color="auto"/>
                <w:bottom w:val="none" w:sz="0" w:space="0" w:color="auto"/>
                <w:right w:val="none" w:sz="0" w:space="0" w:color="auto"/>
              </w:divBdr>
            </w:div>
            <w:div w:id="1127967715">
              <w:marLeft w:val="0"/>
              <w:marRight w:val="0"/>
              <w:marTop w:val="0"/>
              <w:marBottom w:val="0"/>
              <w:divBdr>
                <w:top w:val="none" w:sz="0" w:space="0" w:color="auto"/>
                <w:left w:val="none" w:sz="0" w:space="0" w:color="auto"/>
                <w:bottom w:val="none" w:sz="0" w:space="0" w:color="auto"/>
                <w:right w:val="none" w:sz="0" w:space="0" w:color="auto"/>
              </w:divBdr>
            </w:div>
            <w:div w:id="2079983680">
              <w:marLeft w:val="0"/>
              <w:marRight w:val="0"/>
              <w:marTop w:val="0"/>
              <w:marBottom w:val="0"/>
              <w:divBdr>
                <w:top w:val="none" w:sz="0" w:space="0" w:color="auto"/>
                <w:left w:val="none" w:sz="0" w:space="0" w:color="auto"/>
                <w:bottom w:val="none" w:sz="0" w:space="0" w:color="auto"/>
                <w:right w:val="none" w:sz="0" w:space="0" w:color="auto"/>
              </w:divBdr>
            </w:div>
            <w:div w:id="2096704038">
              <w:marLeft w:val="0"/>
              <w:marRight w:val="0"/>
              <w:marTop w:val="0"/>
              <w:marBottom w:val="0"/>
              <w:divBdr>
                <w:top w:val="none" w:sz="0" w:space="0" w:color="auto"/>
                <w:left w:val="none" w:sz="0" w:space="0" w:color="auto"/>
                <w:bottom w:val="none" w:sz="0" w:space="0" w:color="auto"/>
                <w:right w:val="none" w:sz="0" w:space="0" w:color="auto"/>
              </w:divBdr>
            </w:div>
          </w:divsChild>
        </w:div>
        <w:div w:id="325062773">
          <w:marLeft w:val="0"/>
          <w:marRight w:val="0"/>
          <w:marTop w:val="0"/>
          <w:marBottom w:val="0"/>
          <w:divBdr>
            <w:top w:val="none" w:sz="0" w:space="0" w:color="auto"/>
            <w:left w:val="none" w:sz="0" w:space="0" w:color="auto"/>
            <w:bottom w:val="none" w:sz="0" w:space="0" w:color="auto"/>
            <w:right w:val="none" w:sz="0" w:space="0" w:color="auto"/>
          </w:divBdr>
          <w:divsChild>
            <w:div w:id="28260754">
              <w:marLeft w:val="0"/>
              <w:marRight w:val="0"/>
              <w:marTop w:val="0"/>
              <w:marBottom w:val="0"/>
              <w:divBdr>
                <w:top w:val="none" w:sz="0" w:space="0" w:color="auto"/>
                <w:left w:val="none" w:sz="0" w:space="0" w:color="auto"/>
                <w:bottom w:val="none" w:sz="0" w:space="0" w:color="auto"/>
                <w:right w:val="none" w:sz="0" w:space="0" w:color="auto"/>
              </w:divBdr>
            </w:div>
            <w:div w:id="708535377">
              <w:marLeft w:val="0"/>
              <w:marRight w:val="0"/>
              <w:marTop w:val="0"/>
              <w:marBottom w:val="0"/>
              <w:divBdr>
                <w:top w:val="none" w:sz="0" w:space="0" w:color="auto"/>
                <w:left w:val="none" w:sz="0" w:space="0" w:color="auto"/>
                <w:bottom w:val="none" w:sz="0" w:space="0" w:color="auto"/>
                <w:right w:val="none" w:sz="0" w:space="0" w:color="auto"/>
              </w:divBdr>
            </w:div>
            <w:div w:id="1020593673">
              <w:marLeft w:val="0"/>
              <w:marRight w:val="0"/>
              <w:marTop w:val="0"/>
              <w:marBottom w:val="0"/>
              <w:divBdr>
                <w:top w:val="none" w:sz="0" w:space="0" w:color="auto"/>
                <w:left w:val="none" w:sz="0" w:space="0" w:color="auto"/>
                <w:bottom w:val="none" w:sz="0" w:space="0" w:color="auto"/>
                <w:right w:val="none" w:sz="0" w:space="0" w:color="auto"/>
              </w:divBdr>
            </w:div>
            <w:div w:id="1141729515">
              <w:marLeft w:val="0"/>
              <w:marRight w:val="0"/>
              <w:marTop w:val="0"/>
              <w:marBottom w:val="0"/>
              <w:divBdr>
                <w:top w:val="none" w:sz="0" w:space="0" w:color="auto"/>
                <w:left w:val="none" w:sz="0" w:space="0" w:color="auto"/>
                <w:bottom w:val="none" w:sz="0" w:space="0" w:color="auto"/>
                <w:right w:val="none" w:sz="0" w:space="0" w:color="auto"/>
              </w:divBdr>
            </w:div>
            <w:div w:id="1524630760">
              <w:marLeft w:val="0"/>
              <w:marRight w:val="0"/>
              <w:marTop w:val="0"/>
              <w:marBottom w:val="0"/>
              <w:divBdr>
                <w:top w:val="none" w:sz="0" w:space="0" w:color="auto"/>
                <w:left w:val="none" w:sz="0" w:space="0" w:color="auto"/>
                <w:bottom w:val="none" w:sz="0" w:space="0" w:color="auto"/>
                <w:right w:val="none" w:sz="0" w:space="0" w:color="auto"/>
              </w:divBdr>
            </w:div>
          </w:divsChild>
        </w:div>
        <w:div w:id="325669737">
          <w:marLeft w:val="0"/>
          <w:marRight w:val="0"/>
          <w:marTop w:val="0"/>
          <w:marBottom w:val="0"/>
          <w:divBdr>
            <w:top w:val="none" w:sz="0" w:space="0" w:color="auto"/>
            <w:left w:val="none" w:sz="0" w:space="0" w:color="auto"/>
            <w:bottom w:val="none" w:sz="0" w:space="0" w:color="auto"/>
            <w:right w:val="none" w:sz="0" w:space="0" w:color="auto"/>
          </w:divBdr>
        </w:div>
        <w:div w:id="356778757">
          <w:marLeft w:val="0"/>
          <w:marRight w:val="0"/>
          <w:marTop w:val="0"/>
          <w:marBottom w:val="0"/>
          <w:divBdr>
            <w:top w:val="none" w:sz="0" w:space="0" w:color="auto"/>
            <w:left w:val="none" w:sz="0" w:space="0" w:color="auto"/>
            <w:bottom w:val="none" w:sz="0" w:space="0" w:color="auto"/>
            <w:right w:val="none" w:sz="0" w:space="0" w:color="auto"/>
          </w:divBdr>
        </w:div>
        <w:div w:id="392313709">
          <w:marLeft w:val="0"/>
          <w:marRight w:val="0"/>
          <w:marTop w:val="0"/>
          <w:marBottom w:val="0"/>
          <w:divBdr>
            <w:top w:val="none" w:sz="0" w:space="0" w:color="auto"/>
            <w:left w:val="none" w:sz="0" w:space="0" w:color="auto"/>
            <w:bottom w:val="none" w:sz="0" w:space="0" w:color="auto"/>
            <w:right w:val="none" w:sz="0" w:space="0" w:color="auto"/>
          </w:divBdr>
          <w:divsChild>
            <w:div w:id="739906258">
              <w:marLeft w:val="0"/>
              <w:marRight w:val="0"/>
              <w:marTop w:val="0"/>
              <w:marBottom w:val="0"/>
              <w:divBdr>
                <w:top w:val="none" w:sz="0" w:space="0" w:color="auto"/>
                <w:left w:val="none" w:sz="0" w:space="0" w:color="auto"/>
                <w:bottom w:val="none" w:sz="0" w:space="0" w:color="auto"/>
                <w:right w:val="none" w:sz="0" w:space="0" w:color="auto"/>
              </w:divBdr>
            </w:div>
          </w:divsChild>
        </w:div>
        <w:div w:id="404454797">
          <w:marLeft w:val="0"/>
          <w:marRight w:val="0"/>
          <w:marTop w:val="0"/>
          <w:marBottom w:val="0"/>
          <w:divBdr>
            <w:top w:val="none" w:sz="0" w:space="0" w:color="auto"/>
            <w:left w:val="none" w:sz="0" w:space="0" w:color="auto"/>
            <w:bottom w:val="none" w:sz="0" w:space="0" w:color="auto"/>
            <w:right w:val="none" w:sz="0" w:space="0" w:color="auto"/>
          </w:divBdr>
          <w:divsChild>
            <w:div w:id="426855255">
              <w:marLeft w:val="0"/>
              <w:marRight w:val="0"/>
              <w:marTop w:val="0"/>
              <w:marBottom w:val="0"/>
              <w:divBdr>
                <w:top w:val="none" w:sz="0" w:space="0" w:color="auto"/>
                <w:left w:val="none" w:sz="0" w:space="0" w:color="auto"/>
                <w:bottom w:val="none" w:sz="0" w:space="0" w:color="auto"/>
                <w:right w:val="none" w:sz="0" w:space="0" w:color="auto"/>
              </w:divBdr>
            </w:div>
            <w:div w:id="1379234691">
              <w:marLeft w:val="0"/>
              <w:marRight w:val="0"/>
              <w:marTop w:val="0"/>
              <w:marBottom w:val="0"/>
              <w:divBdr>
                <w:top w:val="none" w:sz="0" w:space="0" w:color="auto"/>
                <w:left w:val="none" w:sz="0" w:space="0" w:color="auto"/>
                <w:bottom w:val="none" w:sz="0" w:space="0" w:color="auto"/>
                <w:right w:val="none" w:sz="0" w:space="0" w:color="auto"/>
              </w:divBdr>
            </w:div>
            <w:div w:id="1408843591">
              <w:marLeft w:val="0"/>
              <w:marRight w:val="0"/>
              <w:marTop w:val="0"/>
              <w:marBottom w:val="0"/>
              <w:divBdr>
                <w:top w:val="none" w:sz="0" w:space="0" w:color="auto"/>
                <w:left w:val="none" w:sz="0" w:space="0" w:color="auto"/>
                <w:bottom w:val="none" w:sz="0" w:space="0" w:color="auto"/>
                <w:right w:val="none" w:sz="0" w:space="0" w:color="auto"/>
              </w:divBdr>
            </w:div>
            <w:div w:id="1758089192">
              <w:marLeft w:val="0"/>
              <w:marRight w:val="0"/>
              <w:marTop w:val="0"/>
              <w:marBottom w:val="0"/>
              <w:divBdr>
                <w:top w:val="none" w:sz="0" w:space="0" w:color="auto"/>
                <w:left w:val="none" w:sz="0" w:space="0" w:color="auto"/>
                <w:bottom w:val="none" w:sz="0" w:space="0" w:color="auto"/>
                <w:right w:val="none" w:sz="0" w:space="0" w:color="auto"/>
              </w:divBdr>
            </w:div>
            <w:div w:id="1986204179">
              <w:marLeft w:val="0"/>
              <w:marRight w:val="0"/>
              <w:marTop w:val="0"/>
              <w:marBottom w:val="0"/>
              <w:divBdr>
                <w:top w:val="none" w:sz="0" w:space="0" w:color="auto"/>
                <w:left w:val="none" w:sz="0" w:space="0" w:color="auto"/>
                <w:bottom w:val="none" w:sz="0" w:space="0" w:color="auto"/>
                <w:right w:val="none" w:sz="0" w:space="0" w:color="auto"/>
              </w:divBdr>
            </w:div>
          </w:divsChild>
        </w:div>
        <w:div w:id="418909077">
          <w:marLeft w:val="0"/>
          <w:marRight w:val="0"/>
          <w:marTop w:val="0"/>
          <w:marBottom w:val="0"/>
          <w:divBdr>
            <w:top w:val="none" w:sz="0" w:space="0" w:color="auto"/>
            <w:left w:val="none" w:sz="0" w:space="0" w:color="auto"/>
            <w:bottom w:val="none" w:sz="0" w:space="0" w:color="auto"/>
            <w:right w:val="none" w:sz="0" w:space="0" w:color="auto"/>
          </w:divBdr>
        </w:div>
        <w:div w:id="419906664">
          <w:marLeft w:val="0"/>
          <w:marRight w:val="0"/>
          <w:marTop w:val="0"/>
          <w:marBottom w:val="0"/>
          <w:divBdr>
            <w:top w:val="none" w:sz="0" w:space="0" w:color="auto"/>
            <w:left w:val="none" w:sz="0" w:space="0" w:color="auto"/>
            <w:bottom w:val="none" w:sz="0" w:space="0" w:color="auto"/>
            <w:right w:val="none" w:sz="0" w:space="0" w:color="auto"/>
          </w:divBdr>
          <w:divsChild>
            <w:div w:id="297609745">
              <w:marLeft w:val="0"/>
              <w:marRight w:val="0"/>
              <w:marTop w:val="0"/>
              <w:marBottom w:val="0"/>
              <w:divBdr>
                <w:top w:val="none" w:sz="0" w:space="0" w:color="auto"/>
                <w:left w:val="none" w:sz="0" w:space="0" w:color="auto"/>
                <w:bottom w:val="none" w:sz="0" w:space="0" w:color="auto"/>
                <w:right w:val="none" w:sz="0" w:space="0" w:color="auto"/>
              </w:divBdr>
            </w:div>
            <w:div w:id="798572632">
              <w:marLeft w:val="0"/>
              <w:marRight w:val="0"/>
              <w:marTop w:val="0"/>
              <w:marBottom w:val="0"/>
              <w:divBdr>
                <w:top w:val="none" w:sz="0" w:space="0" w:color="auto"/>
                <w:left w:val="none" w:sz="0" w:space="0" w:color="auto"/>
                <w:bottom w:val="none" w:sz="0" w:space="0" w:color="auto"/>
                <w:right w:val="none" w:sz="0" w:space="0" w:color="auto"/>
              </w:divBdr>
            </w:div>
          </w:divsChild>
        </w:div>
        <w:div w:id="434593130">
          <w:marLeft w:val="0"/>
          <w:marRight w:val="0"/>
          <w:marTop w:val="0"/>
          <w:marBottom w:val="0"/>
          <w:divBdr>
            <w:top w:val="none" w:sz="0" w:space="0" w:color="auto"/>
            <w:left w:val="none" w:sz="0" w:space="0" w:color="auto"/>
            <w:bottom w:val="none" w:sz="0" w:space="0" w:color="auto"/>
            <w:right w:val="none" w:sz="0" w:space="0" w:color="auto"/>
          </w:divBdr>
          <w:divsChild>
            <w:div w:id="780956992">
              <w:marLeft w:val="0"/>
              <w:marRight w:val="0"/>
              <w:marTop w:val="0"/>
              <w:marBottom w:val="0"/>
              <w:divBdr>
                <w:top w:val="none" w:sz="0" w:space="0" w:color="auto"/>
                <w:left w:val="none" w:sz="0" w:space="0" w:color="auto"/>
                <w:bottom w:val="none" w:sz="0" w:space="0" w:color="auto"/>
                <w:right w:val="none" w:sz="0" w:space="0" w:color="auto"/>
              </w:divBdr>
            </w:div>
            <w:div w:id="1007708634">
              <w:marLeft w:val="0"/>
              <w:marRight w:val="0"/>
              <w:marTop w:val="0"/>
              <w:marBottom w:val="0"/>
              <w:divBdr>
                <w:top w:val="none" w:sz="0" w:space="0" w:color="auto"/>
                <w:left w:val="none" w:sz="0" w:space="0" w:color="auto"/>
                <w:bottom w:val="none" w:sz="0" w:space="0" w:color="auto"/>
                <w:right w:val="none" w:sz="0" w:space="0" w:color="auto"/>
              </w:divBdr>
            </w:div>
            <w:div w:id="1122309218">
              <w:marLeft w:val="0"/>
              <w:marRight w:val="0"/>
              <w:marTop w:val="0"/>
              <w:marBottom w:val="0"/>
              <w:divBdr>
                <w:top w:val="none" w:sz="0" w:space="0" w:color="auto"/>
                <w:left w:val="none" w:sz="0" w:space="0" w:color="auto"/>
                <w:bottom w:val="none" w:sz="0" w:space="0" w:color="auto"/>
                <w:right w:val="none" w:sz="0" w:space="0" w:color="auto"/>
              </w:divBdr>
            </w:div>
            <w:div w:id="1726760920">
              <w:marLeft w:val="0"/>
              <w:marRight w:val="0"/>
              <w:marTop w:val="0"/>
              <w:marBottom w:val="0"/>
              <w:divBdr>
                <w:top w:val="none" w:sz="0" w:space="0" w:color="auto"/>
                <w:left w:val="none" w:sz="0" w:space="0" w:color="auto"/>
                <w:bottom w:val="none" w:sz="0" w:space="0" w:color="auto"/>
                <w:right w:val="none" w:sz="0" w:space="0" w:color="auto"/>
              </w:divBdr>
            </w:div>
            <w:div w:id="2064593230">
              <w:marLeft w:val="0"/>
              <w:marRight w:val="0"/>
              <w:marTop w:val="0"/>
              <w:marBottom w:val="0"/>
              <w:divBdr>
                <w:top w:val="none" w:sz="0" w:space="0" w:color="auto"/>
                <w:left w:val="none" w:sz="0" w:space="0" w:color="auto"/>
                <w:bottom w:val="none" w:sz="0" w:space="0" w:color="auto"/>
                <w:right w:val="none" w:sz="0" w:space="0" w:color="auto"/>
              </w:divBdr>
            </w:div>
          </w:divsChild>
        </w:div>
        <w:div w:id="454492943">
          <w:marLeft w:val="0"/>
          <w:marRight w:val="0"/>
          <w:marTop w:val="0"/>
          <w:marBottom w:val="0"/>
          <w:divBdr>
            <w:top w:val="none" w:sz="0" w:space="0" w:color="auto"/>
            <w:left w:val="none" w:sz="0" w:space="0" w:color="auto"/>
            <w:bottom w:val="none" w:sz="0" w:space="0" w:color="auto"/>
            <w:right w:val="none" w:sz="0" w:space="0" w:color="auto"/>
          </w:divBdr>
          <w:divsChild>
            <w:div w:id="286621539">
              <w:marLeft w:val="0"/>
              <w:marRight w:val="0"/>
              <w:marTop w:val="0"/>
              <w:marBottom w:val="0"/>
              <w:divBdr>
                <w:top w:val="none" w:sz="0" w:space="0" w:color="auto"/>
                <w:left w:val="none" w:sz="0" w:space="0" w:color="auto"/>
                <w:bottom w:val="none" w:sz="0" w:space="0" w:color="auto"/>
                <w:right w:val="none" w:sz="0" w:space="0" w:color="auto"/>
              </w:divBdr>
            </w:div>
            <w:div w:id="385184587">
              <w:marLeft w:val="0"/>
              <w:marRight w:val="0"/>
              <w:marTop w:val="0"/>
              <w:marBottom w:val="0"/>
              <w:divBdr>
                <w:top w:val="none" w:sz="0" w:space="0" w:color="auto"/>
                <w:left w:val="none" w:sz="0" w:space="0" w:color="auto"/>
                <w:bottom w:val="none" w:sz="0" w:space="0" w:color="auto"/>
                <w:right w:val="none" w:sz="0" w:space="0" w:color="auto"/>
              </w:divBdr>
            </w:div>
            <w:div w:id="1074160937">
              <w:marLeft w:val="0"/>
              <w:marRight w:val="0"/>
              <w:marTop w:val="0"/>
              <w:marBottom w:val="0"/>
              <w:divBdr>
                <w:top w:val="none" w:sz="0" w:space="0" w:color="auto"/>
                <w:left w:val="none" w:sz="0" w:space="0" w:color="auto"/>
                <w:bottom w:val="none" w:sz="0" w:space="0" w:color="auto"/>
                <w:right w:val="none" w:sz="0" w:space="0" w:color="auto"/>
              </w:divBdr>
            </w:div>
            <w:div w:id="1879127855">
              <w:marLeft w:val="0"/>
              <w:marRight w:val="0"/>
              <w:marTop w:val="0"/>
              <w:marBottom w:val="0"/>
              <w:divBdr>
                <w:top w:val="none" w:sz="0" w:space="0" w:color="auto"/>
                <w:left w:val="none" w:sz="0" w:space="0" w:color="auto"/>
                <w:bottom w:val="none" w:sz="0" w:space="0" w:color="auto"/>
                <w:right w:val="none" w:sz="0" w:space="0" w:color="auto"/>
              </w:divBdr>
            </w:div>
          </w:divsChild>
        </w:div>
        <w:div w:id="458308162">
          <w:marLeft w:val="0"/>
          <w:marRight w:val="0"/>
          <w:marTop w:val="0"/>
          <w:marBottom w:val="0"/>
          <w:divBdr>
            <w:top w:val="none" w:sz="0" w:space="0" w:color="auto"/>
            <w:left w:val="none" w:sz="0" w:space="0" w:color="auto"/>
            <w:bottom w:val="none" w:sz="0" w:space="0" w:color="auto"/>
            <w:right w:val="none" w:sz="0" w:space="0" w:color="auto"/>
          </w:divBdr>
          <w:divsChild>
            <w:div w:id="147552245">
              <w:marLeft w:val="0"/>
              <w:marRight w:val="0"/>
              <w:marTop w:val="0"/>
              <w:marBottom w:val="0"/>
              <w:divBdr>
                <w:top w:val="none" w:sz="0" w:space="0" w:color="auto"/>
                <w:left w:val="none" w:sz="0" w:space="0" w:color="auto"/>
                <w:bottom w:val="none" w:sz="0" w:space="0" w:color="auto"/>
                <w:right w:val="none" w:sz="0" w:space="0" w:color="auto"/>
              </w:divBdr>
            </w:div>
            <w:div w:id="1059281712">
              <w:marLeft w:val="0"/>
              <w:marRight w:val="0"/>
              <w:marTop w:val="0"/>
              <w:marBottom w:val="0"/>
              <w:divBdr>
                <w:top w:val="none" w:sz="0" w:space="0" w:color="auto"/>
                <w:left w:val="none" w:sz="0" w:space="0" w:color="auto"/>
                <w:bottom w:val="none" w:sz="0" w:space="0" w:color="auto"/>
                <w:right w:val="none" w:sz="0" w:space="0" w:color="auto"/>
              </w:divBdr>
            </w:div>
            <w:div w:id="1454714086">
              <w:marLeft w:val="0"/>
              <w:marRight w:val="0"/>
              <w:marTop w:val="0"/>
              <w:marBottom w:val="0"/>
              <w:divBdr>
                <w:top w:val="none" w:sz="0" w:space="0" w:color="auto"/>
                <w:left w:val="none" w:sz="0" w:space="0" w:color="auto"/>
                <w:bottom w:val="none" w:sz="0" w:space="0" w:color="auto"/>
                <w:right w:val="none" w:sz="0" w:space="0" w:color="auto"/>
              </w:divBdr>
            </w:div>
            <w:div w:id="1585215907">
              <w:marLeft w:val="0"/>
              <w:marRight w:val="0"/>
              <w:marTop w:val="0"/>
              <w:marBottom w:val="0"/>
              <w:divBdr>
                <w:top w:val="none" w:sz="0" w:space="0" w:color="auto"/>
                <w:left w:val="none" w:sz="0" w:space="0" w:color="auto"/>
                <w:bottom w:val="none" w:sz="0" w:space="0" w:color="auto"/>
                <w:right w:val="none" w:sz="0" w:space="0" w:color="auto"/>
              </w:divBdr>
            </w:div>
            <w:div w:id="1720738401">
              <w:marLeft w:val="0"/>
              <w:marRight w:val="0"/>
              <w:marTop w:val="0"/>
              <w:marBottom w:val="0"/>
              <w:divBdr>
                <w:top w:val="none" w:sz="0" w:space="0" w:color="auto"/>
                <w:left w:val="none" w:sz="0" w:space="0" w:color="auto"/>
                <w:bottom w:val="none" w:sz="0" w:space="0" w:color="auto"/>
                <w:right w:val="none" w:sz="0" w:space="0" w:color="auto"/>
              </w:divBdr>
            </w:div>
          </w:divsChild>
        </w:div>
        <w:div w:id="458886309">
          <w:marLeft w:val="0"/>
          <w:marRight w:val="0"/>
          <w:marTop w:val="0"/>
          <w:marBottom w:val="0"/>
          <w:divBdr>
            <w:top w:val="none" w:sz="0" w:space="0" w:color="auto"/>
            <w:left w:val="none" w:sz="0" w:space="0" w:color="auto"/>
            <w:bottom w:val="none" w:sz="0" w:space="0" w:color="auto"/>
            <w:right w:val="none" w:sz="0" w:space="0" w:color="auto"/>
          </w:divBdr>
        </w:div>
        <w:div w:id="467433631">
          <w:marLeft w:val="0"/>
          <w:marRight w:val="0"/>
          <w:marTop w:val="0"/>
          <w:marBottom w:val="0"/>
          <w:divBdr>
            <w:top w:val="none" w:sz="0" w:space="0" w:color="auto"/>
            <w:left w:val="none" w:sz="0" w:space="0" w:color="auto"/>
            <w:bottom w:val="none" w:sz="0" w:space="0" w:color="auto"/>
            <w:right w:val="none" w:sz="0" w:space="0" w:color="auto"/>
          </w:divBdr>
        </w:div>
        <w:div w:id="508327459">
          <w:marLeft w:val="0"/>
          <w:marRight w:val="0"/>
          <w:marTop w:val="0"/>
          <w:marBottom w:val="0"/>
          <w:divBdr>
            <w:top w:val="none" w:sz="0" w:space="0" w:color="auto"/>
            <w:left w:val="none" w:sz="0" w:space="0" w:color="auto"/>
            <w:bottom w:val="none" w:sz="0" w:space="0" w:color="auto"/>
            <w:right w:val="none" w:sz="0" w:space="0" w:color="auto"/>
          </w:divBdr>
          <w:divsChild>
            <w:div w:id="1924215169">
              <w:marLeft w:val="0"/>
              <w:marRight w:val="0"/>
              <w:marTop w:val="0"/>
              <w:marBottom w:val="0"/>
              <w:divBdr>
                <w:top w:val="none" w:sz="0" w:space="0" w:color="auto"/>
                <w:left w:val="none" w:sz="0" w:space="0" w:color="auto"/>
                <w:bottom w:val="none" w:sz="0" w:space="0" w:color="auto"/>
                <w:right w:val="none" w:sz="0" w:space="0" w:color="auto"/>
              </w:divBdr>
            </w:div>
            <w:div w:id="1964995579">
              <w:marLeft w:val="0"/>
              <w:marRight w:val="0"/>
              <w:marTop w:val="0"/>
              <w:marBottom w:val="0"/>
              <w:divBdr>
                <w:top w:val="none" w:sz="0" w:space="0" w:color="auto"/>
                <w:left w:val="none" w:sz="0" w:space="0" w:color="auto"/>
                <w:bottom w:val="none" w:sz="0" w:space="0" w:color="auto"/>
                <w:right w:val="none" w:sz="0" w:space="0" w:color="auto"/>
              </w:divBdr>
            </w:div>
          </w:divsChild>
        </w:div>
        <w:div w:id="510098257">
          <w:marLeft w:val="0"/>
          <w:marRight w:val="0"/>
          <w:marTop w:val="0"/>
          <w:marBottom w:val="0"/>
          <w:divBdr>
            <w:top w:val="none" w:sz="0" w:space="0" w:color="auto"/>
            <w:left w:val="none" w:sz="0" w:space="0" w:color="auto"/>
            <w:bottom w:val="none" w:sz="0" w:space="0" w:color="auto"/>
            <w:right w:val="none" w:sz="0" w:space="0" w:color="auto"/>
          </w:divBdr>
        </w:div>
        <w:div w:id="582034836">
          <w:marLeft w:val="0"/>
          <w:marRight w:val="0"/>
          <w:marTop w:val="0"/>
          <w:marBottom w:val="0"/>
          <w:divBdr>
            <w:top w:val="none" w:sz="0" w:space="0" w:color="auto"/>
            <w:left w:val="none" w:sz="0" w:space="0" w:color="auto"/>
            <w:bottom w:val="none" w:sz="0" w:space="0" w:color="auto"/>
            <w:right w:val="none" w:sz="0" w:space="0" w:color="auto"/>
          </w:divBdr>
        </w:div>
        <w:div w:id="584190333">
          <w:marLeft w:val="0"/>
          <w:marRight w:val="0"/>
          <w:marTop w:val="0"/>
          <w:marBottom w:val="0"/>
          <w:divBdr>
            <w:top w:val="none" w:sz="0" w:space="0" w:color="auto"/>
            <w:left w:val="none" w:sz="0" w:space="0" w:color="auto"/>
            <w:bottom w:val="none" w:sz="0" w:space="0" w:color="auto"/>
            <w:right w:val="none" w:sz="0" w:space="0" w:color="auto"/>
          </w:divBdr>
        </w:div>
        <w:div w:id="585500572">
          <w:marLeft w:val="0"/>
          <w:marRight w:val="0"/>
          <w:marTop w:val="0"/>
          <w:marBottom w:val="0"/>
          <w:divBdr>
            <w:top w:val="none" w:sz="0" w:space="0" w:color="auto"/>
            <w:left w:val="none" w:sz="0" w:space="0" w:color="auto"/>
            <w:bottom w:val="none" w:sz="0" w:space="0" w:color="auto"/>
            <w:right w:val="none" w:sz="0" w:space="0" w:color="auto"/>
          </w:divBdr>
          <w:divsChild>
            <w:div w:id="268976822">
              <w:marLeft w:val="0"/>
              <w:marRight w:val="0"/>
              <w:marTop w:val="0"/>
              <w:marBottom w:val="0"/>
              <w:divBdr>
                <w:top w:val="none" w:sz="0" w:space="0" w:color="auto"/>
                <w:left w:val="none" w:sz="0" w:space="0" w:color="auto"/>
                <w:bottom w:val="none" w:sz="0" w:space="0" w:color="auto"/>
                <w:right w:val="none" w:sz="0" w:space="0" w:color="auto"/>
              </w:divBdr>
            </w:div>
            <w:div w:id="1094781259">
              <w:marLeft w:val="0"/>
              <w:marRight w:val="0"/>
              <w:marTop w:val="0"/>
              <w:marBottom w:val="0"/>
              <w:divBdr>
                <w:top w:val="none" w:sz="0" w:space="0" w:color="auto"/>
                <w:left w:val="none" w:sz="0" w:space="0" w:color="auto"/>
                <w:bottom w:val="none" w:sz="0" w:space="0" w:color="auto"/>
                <w:right w:val="none" w:sz="0" w:space="0" w:color="auto"/>
              </w:divBdr>
            </w:div>
            <w:div w:id="1709800033">
              <w:marLeft w:val="0"/>
              <w:marRight w:val="0"/>
              <w:marTop w:val="0"/>
              <w:marBottom w:val="0"/>
              <w:divBdr>
                <w:top w:val="none" w:sz="0" w:space="0" w:color="auto"/>
                <w:left w:val="none" w:sz="0" w:space="0" w:color="auto"/>
                <w:bottom w:val="none" w:sz="0" w:space="0" w:color="auto"/>
                <w:right w:val="none" w:sz="0" w:space="0" w:color="auto"/>
              </w:divBdr>
            </w:div>
            <w:div w:id="2087416747">
              <w:marLeft w:val="0"/>
              <w:marRight w:val="0"/>
              <w:marTop w:val="0"/>
              <w:marBottom w:val="0"/>
              <w:divBdr>
                <w:top w:val="none" w:sz="0" w:space="0" w:color="auto"/>
                <w:left w:val="none" w:sz="0" w:space="0" w:color="auto"/>
                <w:bottom w:val="none" w:sz="0" w:space="0" w:color="auto"/>
                <w:right w:val="none" w:sz="0" w:space="0" w:color="auto"/>
              </w:divBdr>
            </w:div>
          </w:divsChild>
        </w:div>
        <w:div w:id="597560824">
          <w:marLeft w:val="0"/>
          <w:marRight w:val="0"/>
          <w:marTop w:val="0"/>
          <w:marBottom w:val="0"/>
          <w:divBdr>
            <w:top w:val="none" w:sz="0" w:space="0" w:color="auto"/>
            <w:left w:val="none" w:sz="0" w:space="0" w:color="auto"/>
            <w:bottom w:val="none" w:sz="0" w:space="0" w:color="auto"/>
            <w:right w:val="none" w:sz="0" w:space="0" w:color="auto"/>
          </w:divBdr>
        </w:div>
        <w:div w:id="604772170">
          <w:marLeft w:val="0"/>
          <w:marRight w:val="0"/>
          <w:marTop w:val="0"/>
          <w:marBottom w:val="0"/>
          <w:divBdr>
            <w:top w:val="none" w:sz="0" w:space="0" w:color="auto"/>
            <w:left w:val="none" w:sz="0" w:space="0" w:color="auto"/>
            <w:bottom w:val="none" w:sz="0" w:space="0" w:color="auto"/>
            <w:right w:val="none" w:sz="0" w:space="0" w:color="auto"/>
          </w:divBdr>
        </w:div>
        <w:div w:id="611593351">
          <w:marLeft w:val="0"/>
          <w:marRight w:val="0"/>
          <w:marTop w:val="0"/>
          <w:marBottom w:val="0"/>
          <w:divBdr>
            <w:top w:val="none" w:sz="0" w:space="0" w:color="auto"/>
            <w:left w:val="none" w:sz="0" w:space="0" w:color="auto"/>
            <w:bottom w:val="none" w:sz="0" w:space="0" w:color="auto"/>
            <w:right w:val="none" w:sz="0" w:space="0" w:color="auto"/>
          </w:divBdr>
        </w:div>
        <w:div w:id="622464346">
          <w:marLeft w:val="0"/>
          <w:marRight w:val="0"/>
          <w:marTop w:val="0"/>
          <w:marBottom w:val="0"/>
          <w:divBdr>
            <w:top w:val="none" w:sz="0" w:space="0" w:color="auto"/>
            <w:left w:val="none" w:sz="0" w:space="0" w:color="auto"/>
            <w:bottom w:val="none" w:sz="0" w:space="0" w:color="auto"/>
            <w:right w:val="none" w:sz="0" w:space="0" w:color="auto"/>
          </w:divBdr>
          <w:divsChild>
            <w:div w:id="356195471">
              <w:marLeft w:val="0"/>
              <w:marRight w:val="0"/>
              <w:marTop w:val="0"/>
              <w:marBottom w:val="0"/>
              <w:divBdr>
                <w:top w:val="none" w:sz="0" w:space="0" w:color="auto"/>
                <w:left w:val="none" w:sz="0" w:space="0" w:color="auto"/>
                <w:bottom w:val="none" w:sz="0" w:space="0" w:color="auto"/>
                <w:right w:val="none" w:sz="0" w:space="0" w:color="auto"/>
              </w:divBdr>
            </w:div>
            <w:div w:id="606616652">
              <w:marLeft w:val="0"/>
              <w:marRight w:val="0"/>
              <w:marTop w:val="0"/>
              <w:marBottom w:val="0"/>
              <w:divBdr>
                <w:top w:val="none" w:sz="0" w:space="0" w:color="auto"/>
                <w:left w:val="none" w:sz="0" w:space="0" w:color="auto"/>
                <w:bottom w:val="none" w:sz="0" w:space="0" w:color="auto"/>
                <w:right w:val="none" w:sz="0" w:space="0" w:color="auto"/>
              </w:divBdr>
            </w:div>
            <w:div w:id="677079866">
              <w:marLeft w:val="0"/>
              <w:marRight w:val="0"/>
              <w:marTop w:val="0"/>
              <w:marBottom w:val="0"/>
              <w:divBdr>
                <w:top w:val="none" w:sz="0" w:space="0" w:color="auto"/>
                <w:left w:val="none" w:sz="0" w:space="0" w:color="auto"/>
                <w:bottom w:val="none" w:sz="0" w:space="0" w:color="auto"/>
                <w:right w:val="none" w:sz="0" w:space="0" w:color="auto"/>
              </w:divBdr>
            </w:div>
            <w:div w:id="948900145">
              <w:marLeft w:val="0"/>
              <w:marRight w:val="0"/>
              <w:marTop w:val="0"/>
              <w:marBottom w:val="0"/>
              <w:divBdr>
                <w:top w:val="none" w:sz="0" w:space="0" w:color="auto"/>
                <w:left w:val="none" w:sz="0" w:space="0" w:color="auto"/>
                <w:bottom w:val="none" w:sz="0" w:space="0" w:color="auto"/>
                <w:right w:val="none" w:sz="0" w:space="0" w:color="auto"/>
              </w:divBdr>
            </w:div>
            <w:div w:id="974332942">
              <w:marLeft w:val="0"/>
              <w:marRight w:val="0"/>
              <w:marTop w:val="0"/>
              <w:marBottom w:val="0"/>
              <w:divBdr>
                <w:top w:val="none" w:sz="0" w:space="0" w:color="auto"/>
                <w:left w:val="none" w:sz="0" w:space="0" w:color="auto"/>
                <w:bottom w:val="none" w:sz="0" w:space="0" w:color="auto"/>
                <w:right w:val="none" w:sz="0" w:space="0" w:color="auto"/>
              </w:divBdr>
            </w:div>
          </w:divsChild>
        </w:div>
        <w:div w:id="626589845">
          <w:marLeft w:val="0"/>
          <w:marRight w:val="0"/>
          <w:marTop w:val="0"/>
          <w:marBottom w:val="0"/>
          <w:divBdr>
            <w:top w:val="none" w:sz="0" w:space="0" w:color="auto"/>
            <w:left w:val="none" w:sz="0" w:space="0" w:color="auto"/>
            <w:bottom w:val="none" w:sz="0" w:space="0" w:color="auto"/>
            <w:right w:val="none" w:sz="0" w:space="0" w:color="auto"/>
          </w:divBdr>
          <w:divsChild>
            <w:div w:id="1122991430">
              <w:marLeft w:val="0"/>
              <w:marRight w:val="0"/>
              <w:marTop w:val="0"/>
              <w:marBottom w:val="0"/>
              <w:divBdr>
                <w:top w:val="none" w:sz="0" w:space="0" w:color="auto"/>
                <w:left w:val="none" w:sz="0" w:space="0" w:color="auto"/>
                <w:bottom w:val="none" w:sz="0" w:space="0" w:color="auto"/>
                <w:right w:val="none" w:sz="0" w:space="0" w:color="auto"/>
              </w:divBdr>
            </w:div>
            <w:div w:id="1442797430">
              <w:marLeft w:val="0"/>
              <w:marRight w:val="0"/>
              <w:marTop w:val="0"/>
              <w:marBottom w:val="0"/>
              <w:divBdr>
                <w:top w:val="none" w:sz="0" w:space="0" w:color="auto"/>
                <w:left w:val="none" w:sz="0" w:space="0" w:color="auto"/>
                <w:bottom w:val="none" w:sz="0" w:space="0" w:color="auto"/>
                <w:right w:val="none" w:sz="0" w:space="0" w:color="auto"/>
              </w:divBdr>
            </w:div>
          </w:divsChild>
        </w:div>
        <w:div w:id="630063792">
          <w:marLeft w:val="0"/>
          <w:marRight w:val="0"/>
          <w:marTop w:val="0"/>
          <w:marBottom w:val="0"/>
          <w:divBdr>
            <w:top w:val="none" w:sz="0" w:space="0" w:color="auto"/>
            <w:left w:val="none" w:sz="0" w:space="0" w:color="auto"/>
            <w:bottom w:val="none" w:sz="0" w:space="0" w:color="auto"/>
            <w:right w:val="none" w:sz="0" w:space="0" w:color="auto"/>
          </w:divBdr>
        </w:div>
        <w:div w:id="663246893">
          <w:marLeft w:val="0"/>
          <w:marRight w:val="0"/>
          <w:marTop w:val="0"/>
          <w:marBottom w:val="0"/>
          <w:divBdr>
            <w:top w:val="none" w:sz="0" w:space="0" w:color="auto"/>
            <w:left w:val="none" w:sz="0" w:space="0" w:color="auto"/>
            <w:bottom w:val="none" w:sz="0" w:space="0" w:color="auto"/>
            <w:right w:val="none" w:sz="0" w:space="0" w:color="auto"/>
          </w:divBdr>
          <w:divsChild>
            <w:div w:id="383019647">
              <w:marLeft w:val="0"/>
              <w:marRight w:val="0"/>
              <w:marTop w:val="0"/>
              <w:marBottom w:val="0"/>
              <w:divBdr>
                <w:top w:val="none" w:sz="0" w:space="0" w:color="auto"/>
                <w:left w:val="none" w:sz="0" w:space="0" w:color="auto"/>
                <w:bottom w:val="none" w:sz="0" w:space="0" w:color="auto"/>
                <w:right w:val="none" w:sz="0" w:space="0" w:color="auto"/>
              </w:divBdr>
            </w:div>
            <w:div w:id="614219344">
              <w:marLeft w:val="0"/>
              <w:marRight w:val="0"/>
              <w:marTop w:val="0"/>
              <w:marBottom w:val="0"/>
              <w:divBdr>
                <w:top w:val="none" w:sz="0" w:space="0" w:color="auto"/>
                <w:left w:val="none" w:sz="0" w:space="0" w:color="auto"/>
                <w:bottom w:val="none" w:sz="0" w:space="0" w:color="auto"/>
                <w:right w:val="none" w:sz="0" w:space="0" w:color="auto"/>
              </w:divBdr>
            </w:div>
            <w:div w:id="885026024">
              <w:marLeft w:val="0"/>
              <w:marRight w:val="0"/>
              <w:marTop w:val="0"/>
              <w:marBottom w:val="0"/>
              <w:divBdr>
                <w:top w:val="none" w:sz="0" w:space="0" w:color="auto"/>
                <w:left w:val="none" w:sz="0" w:space="0" w:color="auto"/>
                <w:bottom w:val="none" w:sz="0" w:space="0" w:color="auto"/>
                <w:right w:val="none" w:sz="0" w:space="0" w:color="auto"/>
              </w:divBdr>
            </w:div>
            <w:div w:id="999118301">
              <w:marLeft w:val="0"/>
              <w:marRight w:val="0"/>
              <w:marTop w:val="0"/>
              <w:marBottom w:val="0"/>
              <w:divBdr>
                <w:top w:val="none" w:sz="0" w:space="0" w:color="auto"/>
                <w:left w:val="none" w:sz="0" w:space="0" w:color="auto"/>
                <w:bottom w:val="none" w:sz="0" w:space="0" w:color="auto"/>
                <w:right w:val="none" w:sz="0" w:space="0" w:color="auto"/>
              </w:divBdr>
            </w:div>
            <w:div w:id="1497502148">
              <w:marLeft w:val="0"/>
              <w:marRight w:val="0"/>
              <w:marTop w:val="0"/>
              <w:marBottom w:val="0"/>
              <w:divBdr>
                <w:top w:val="none" w:sz="0" w:space="0" w:color="auto"/>
                <w:left w:val="none" w:sz="0" w:space="0" w:color="auto"/>
                <w:bottom w:val="none" w:sz="0" w:space="0" w:color="auto"/>
                <w:right w:val="none" w:sz="0" w:space="0" w:color="auto"/>
              </w:divBdr>
            </w:div>
          </w:divsChild>
        </w:div>
        <w:div w:id="710036510">
          <w:marLeft w:val="0"/>
          <w:marRight w:val="0"/>
          <w:marTop w:val="0"/>
          <w:marBottom w:val="0"/>
          <w:divBdr>
            <w:top w:val="none" w:sz="0" w:space="0" w:color="auto"/>
            <w:left w:val="none" w:sz="0" w:space="0" w:color="auto"/>
            <w:bottom w:val="none" w:sz="0" w:space="0" w:color="auto"/>
            <w:right w:val="none" w:sz="0" w:space="0" w:color="auto"/>
          </w:divBdr>
        </w:div>
        <w:div w:id="741216547">
          <w:marLeft w:val="0"/>
          <w:marRight w:val="0"/>
          <w:marTop w:val="0"/>
          <w:marBottom w:val="0"/>
          <w:divBdr>
            <w:top w:val="none" w:sz="0" w:space="0" w:color="auto"/>
            <w:left w:val="none" w:sz="0" w:space="0" w:color="auto"/>
            <w:bottom w:val="none" w:sz="0" w:space="0" w:color="auto"/>
            <w:right w:val="none" w:sz="0" w:space="0" w:color="auto"/>
          </w:divBdr>
        </w:div>
        <w:div w:id="781387130">
          <w:marLeft w:val="0"/>
          <w:marRight w:val="0"/>
          <w:marTop w:val="0"/>
          <w:marBottom w:val="0"/>
          <w:divBdr>
            <w:top w:val="none" w:sz="0" w:space="0" w:color="auto"/>
            <w:left w:val="none" w:sz="0" w:space="0" w:color="auto"/>
            <w:bottom w:val="none" w:sz="0" w:space="0" w:color="auto"/>
            <w:right w:val="none" w:sz="0" w:space="0" w:color="auto"/>
          </w:divBdr>
        </w:div>
        <w:div w:id="807864578">
          <w:marLeft w:val="0"/>
          <w:marRight w:val="0"/>
          <w:marTop w:val="0"/>
          <w:marBottom w:val="0"/>
          <w:divBdr>
            <w:top w:val="none" w:sz="0" w:space="0" w:color="auto"/>
            <w:left w:val="none" w:sz="0" w:space="0" w:color="auto"/>
            <w:bottom w:val="none" w:sz="0" w:space="0" w:color="auto"/>
            <w:right w:val="none" w:sz="0" w:space="0" w:color="auto"/>
          </w:divBdr>
          <w:divsChild>
            <w:div w:id="133104942">
              <w:marLeft w:val="0"/>
              <w:marRight w:val="0"/>
              <w:marTop w:val="0"/>
              <w:marBottom w:val="0"/>
              <w:divBdr>
                <w:top w:val="none" w:sz="0" w:space="0" w:color="auto"/>
                <w:left w:val="none" w:sz="0" w:space="0" w:color="auto"/>
                <w:bottom w:val="none" w:sz="0" w:space="0" w:color="auto"/>
                <w:right w:val="none" w:sz="0" w:space="0" w:color="auto"/>
              </w:divBdr>
            </w:div>
          </w:divsChild>
        </w:div>
        <w:div w:id="825901962">
          <w:marLeft w:val="0"/>
          <w:marRight w:val="0"/>
          <w:marTop w:val="0"/>
          <w:marBottom w:val="0"/>
          <w:divBdr>
            <w:top w:val="none" w:sz="0" w:space="0" w:color="auto"/>
            <w:left w:val="none" w:sz="0" w:space="0" w:color="auto"/>
            <w:bottom w:val="none" w:sz="0" w:space="0" w:color="auto"/>
            <w:right w:val="none" w:sz="0" w:space="0" w:color="auto"/>
          </w:divBdr>
          <w:divsChild>
            <w:div w:id="541789878">
              <w:marLeft w:val="0"/>
              <w:marRight w:val="0"/>
              <w:marTop w:val="0"/>
              <w:marBottom w:val="0"/>
              <w:divBdr>
                <w:top w:val="none" w:sz="0" w:space="0" w:color="auto"/>
                <w:left w:val="none" w:sz="0" w:space="0" w:color="auto"/>
                <w:bottom w:val="none" w:sz="0" w:space="0" w:color="auto"/>
                <w:right w:val="none" w:sz="0" w:space="0" w:color="auto"/>
              </w:divBdr>
            </w:div>
            <w:div w:id="1453861406">
              <w:marLeft w:val="0"/>
              <w:marRight w:val="0"/>
              <w:marTop w:val="0"/>
              <w:marBottom w:val="0"/>
              <w:divBdr>
                <w:top w:val="none" w:sz="0" w:space="0" w:color="auto"/>
                <w:left w:val="none" w:sz="0" w:space="0" w:color="auto"/>
                <w:bottom w:val="none" w:sz="0" w:space="0" w:color="auto"/>
                <w:right w:val="none" w:sz="0" w:space="0" w:color="auto"/>
              </w:divBdr>
            </w:div>
            <w:div w:id="1671715030">
              <w:marLeft w:val="0"/>
              <w:marRight w:val="0"/>
              <w:marTop w:val="0"/>
              <w:marBottom w:val="0"/>
              <w:divBdr>
                <w:top w:val="none" w:sz="0" w:space="0" w:color="auto"/>
                <w:left w:val="none" w:sz="0" w:space="0" w:color="auto"/>
                <w:bottom w:val="none" w:sz="0" w:space="0" w:color="auto"/>
                <w:right w:val="none" w:sz="0" w:space="0" w:color="auto"/>
              </w:divBdr>
            </w:div>
            <w:div w:id="1759016931">
              <w:marLeft w:val="0"/>
              <w:marRight w:val="0"/>
              <w:marTop w:val="0"/>
              <w:marBottom w:val="0"/>
              <w:divBdr>
                <w:top w:val="none" w:sz="0" w:space="0" w:color="auto"/>
                <w:left w:val="none" w:sz="0" w:space="0" w:color="auto"/>
                <w:bottom w:val="none" w:sz="0" w:space="0" w:color="auto"/>
                <w:right w:val="none" w:sz="0" w:space="0" w:color="auto"/>
              </w:divBdr>
            </w:div>
          </w:divsChild>
        </w:div>
        <w:div w:id="826097726">
          <w:marLeft w:val="0"/>
          <w:marRight w:val="0"/>
          <w:marTop w:val="0"/>
          <w:marBottom w:val="0"/>
          <w:divBdr>
            <w:top w:val="none" w:sz="0" w:space="0" w:color="auto"/>
            <w:left w:val="none" w:sz="0" w:space="0" w:color="auto"/>
            <w:bottom w:val="none" w:sz="0" w:space="0" w:color="auto"/>
            <w:right w:val="none" w:sz="0" w:space="0" w:color="auto"/>
          </w:divBdr>
          <w:divsChild>
            <w:div w:id="1355577030">
              <w:marLeft w:val="0"/>
              <w:marRight w:val="0"/>
              <w:marTop w:val="0"/>
              <w:marBottom w:val="0"/>
              <w:divBdr>
                <w:top w:val="none" w:sz="0" w:space="0" w:color="auto"/>
                <w:left w:val="none" w:sz="0" w:space="0" w:color="auto"/>
                <w:bottom w:val="none" w:sz="0" w:space="0" w:color="auto"/>
                <w:right w:val="none" w:sz="0" w:space="0" w:color="auto"/>
              </w:divBdr>
            </w:div>
          </w:divsChild>
        </w:div>
        <w:div w:id="827940369">
          <w:marLeft w:val="0"/>
          <w:marRight w:val="0"/>
          <w:marTop w:val="0"/>
          <w:marBottom w:val="0"/>
          <w:divBdr>
            <w:top w:val="none" w:sz="0" w:space="0" w:color="auto"/>
            <w:left w:val="none" w:sz="0" w:space="0" w:color="auto"/>
            <w:bottom w:val="none" w:sz="0" w:space="0" w:color="auto"/>
            <w:right w:val="none" w:sz="0" w:space="0" w:color="auto"/>
          </w:divBdr>
          <w:divsChild>
            <w:div w:id="696856264">
              <w:marLeft w:val="0"/>
              <w:marRight w:val="0"/>
              <w:marTop w:val="0"/>
              <w:marBottom w:val="0"/>
              <w:divBdr>
                <w:top w:val="none" w:sz="0" w:space="0" w:color="auto"/>
                <w:left w:val="none" w:sz="0" w:space="0" w:color="auto"/>
                <w:bottom w:val="none" w:sz="0" w:space="0" w:color="auto"/>
                <w:right w:val="none" w:sz="0" w:space="0" w:color="auto"/>
              </w:divBdr>
            </w:div>
            <w:div w:id="1316883371">
              <w:marLeft w:val="0"/>
              <w:marRight w:val="0"/>
              <w:marTop w:val="0"/>
              <w:marBottom w:val="0"/>
              <w:divBdr>
                <w:top w:val="none" w:sz="0" w:space="0" w:color="auto"/>
                <w:left w:val="none" w:sz="0" w:space="0" w:color="auto"/>
                <w:bottom w:val="none" w:sz="0" w:space="0" w:color="auto"/>
                <w:right w:val="none" w:sz="0" w:space="0" w:color="auto"/>
              </w:divBdr>
            </w:div>
            <w:div w:id="1804498655">
              <w:marLeft w:val="0"/>
              <w:marRight w:val="0"/>
              <w:marTop w:val="0"/>
              <w:marBottom w:val="0"/>
              <w:divBdr>
                <w:top w:val="none" w:sz="0" w:space="0" w:color="auto"/>
                <w:left w:val="none" w:sz="0" w:space="0" w:color="auto"/>
                <w:bottom w:val="none" w:sz="0" w:space="0" w:color="auto"/>
                <w:right w:val="none" w:sz="0" w:space="0" w:color="auto"/>
              </w:divBdr>
            </w:div>
            <w:div w:id="1914581910">
              <w:marLeft w:val="0"/>
              <w:marRight w:val="0"/>
              <w:marTop w:val="0"/>
              <w:marBottom w:val="0"/>
              <w:divBdr>
                <w:top w:val="none" w:sz="0" w:space="0" w:color="auto"/>
                <w:left w:val="none" w:sz="0" w:space="0" w:color="auto"/>
                <w:bottom w:val="none" w:sz="0" w:space="0" w:color="auto"/>
                <w:right w:val="none" w:sz="0" w:space="0" w:color="auto"/>
              </w:divBdr>
            </w:div>
            <w:div w:id="2089039168">
              <w:marLeft w:val="0"/>
              <w:marRight w:val="0"/>
              <w:marTop w:val="0"/>
              <w:marBottom w:val="0"/>
              <w:divBdr>
                <w:top w:val="none" w:sz="0" w:space="0" w:color="auto"/>
                <w:left w:val="none" w:sz="0" w:space="0" w:color="auto"/>
                <w:bottom w:val="none" w:sz="0" w:space="0" w:color="auto"/>
                <w:right w:val="none" w:sz="0" w:space="0" w:color="auto"/>
              </w:divBdr>
            </w:div>
          </w:divsChild>
        </w:div>
        <w:div w:id="829559920">
          <w:marLeft w:val="0"/>
          <w:marRight w:val="0"/>
          <w:marTop w:val="0"/>
          <w:marBottom w:val="0"/>
          <w:divBdr>
            <w:top w:val="none" w:sz="0" w:space="0" w:color="auto"/>
            <w:left w:val="none" w:sz="0" w:space="0" w:color="auto"/>
            <w:bottom w:val="none" w:sz="0" w:space="0" w:color="auto"/>
            <w:right w:val="none" w:sz="0" w:space="0" w:color="auto"/>
          </w:divBdr>
          <w:divsChild>
            <w:div w:id="1034232056">
              <w:marLeft w:val="0"/>
              <w:marRight w:val="0"/>
              <w:marTop w:val="0"/>
              <w:marBottom w:val="0"/>
              <w:divBdr>
                <w:top w:val="none" w:sz="0" w:space="0" w:color="auto"/>
                <w:left w:val="none" w:sz="0" w:space="0" w:color="auto"/>
                <w:bottom w:val="none" w:sz="0" w:space="0" w:color="auto"/>
                <w:right w:val="none" w:sz="0" w:space="0" w:color="auto"/>
              </w:divBdr>
            </w:div>
            <w:div w:id="1573930295">
              <w:marLeft w:val="0"/>
              <w:marRight w:val="0"/>
              <w:marTop w:val="0"/>
              <w:marBottom w:val="0"/>
              <w:divBdr>
                <w:top w:val="none" w:sz="0" w:space="0" w:color="auto"/>
                <w:left w:val="none" w:sz="0" w:space="0" w:color="auto"/>
                <w:bottom w:val="none" w:sz="0" w:space="0" w:color="auto"/>
                <w:right w:val="none" w:sz="0" w:space="0" w:color="auto"/>
              </w:divBdr>
            </w:div>
            <w:div w:id="1630163302">
              <w:marLeft w:val="0"/>
              <w:marRight w:val="0"/>
              <w:marTop w:val="0"/>
              <w:marBottom w:val="0"/>
              <w:divBdr>
                <w:top w:val="none" w:sz="0" w:space="0" w:color="auto"/>
                <w:left w:val="none" w:sz="0" w:space="0" w:color="auto"/>
                <w:bottom w:val="none" w:sz="0" w:space="0" w:color="auto"/>
                <w:right w:val="none" w:sz="0" w:space="0" w:color="auto"/>
              </w:divBdr>
            </w:div>
            <w:div w:id="1750926892">
              <w:marLeft w:val="0"/>
              <w:marRight w:val="0"/>
              <w:marTop w:val="0"/>
              <w:marBottom w:val="0"/>
              <w:divBdr>
                <w:top w:val="none" w:sz="0" w:space="0" w:color="auto"/>
                <w:left w:val="none" w:sz="0" w:space="0" w:color="auto"/>
                <w:bottom w:val="none" w:sz="0" w:space="0" w:color="auto"/>
                <w:right w:val="none" w:sz="0" w:space="0" w:color="auto"/>
              </w:divBdr>
            </w:div>
            <w:div w:id="1791820404">
              <w:marLeft w:val="0"/>
              <w:marRight w:val="0"/>
              <w:marTop w:val="0"/>
              <w:marBottom w:val="0"/>
              <w:divBdr>
                <w:top w:val="none" w:sz="0" w:space="0" w:color="auto"/>
                <w:left w:val="none" w:sz="0" w:space="0" w:color="auto"/>
                <w:bottom w:val="none" w:sz="0" w:space="0" w:color="auto"/>
                <w:right w:val="none" w:sz="0" w:space="0" w:color="auto"/>
              </w:divBdr>
            </w:div>
          </w:divsChild>
        </w:div>
        <w:div w:id="836578780">
          <w:marLeft w:val="0"/>
          <w:marRight w:val="0"/>
          <w:marTop w:val="0"/>
          <w:marBottom w:val="0"/>
          <w:divBdr>
            <w:top w:val="none" w:sz="0" w:space="0" w:color="auto"/>
            <w:left w:val="none" w:sz="0" w:space="0" w:color="auto"/>
            <w:bottom w:val="none" w:sz="0" w:space="0" w:color="auto"/>
            <w:right w:val="none" w:sz="0" w:space="0" w:color="auto"/>
          </w:divBdr>
          <w:divsChild>
            <w:div w:id="328675443">
              <w:marLeft w:val="0"/>
              <w:marRight w:val="0"/>
              <w:marTop w:val="0"/>
              <w:marBottom w:val="0"/>
              <w:divBdr>
                <w:top w:val="none" w:sz="0" w:space="0" w:color="auto"/>
                <w:left w:val="none" w:sz="0" w:space="0" w:color="auto"/>
                <w:bottom w:val="none" w:sz="0" w:space="0" w:color="auto"/>
                <w:right w:val="none" w:sz="0" w:space="0" w:color="auto"/>
              </w:divBdr>
            </w:div>
            <w:div w:id="385493359">
              <w:marLeft w:val="0"/>
              <w:marRight w:val="0"/>
              <w:marTop w:val="0"/>
              <w:marBottom w:val="0"/>
              <w:divBdr>
                <w:top w:val="none" w:sz="0" w:space="0" w:color="auto"/>
                <w:left w:val="none" w:sz="0" w:space="0" w:color="auto"/>
                <w:bottom w:val="none" w:sz="0" w:space="0" w:color="auto"/>
                <w:right w:val="none" w:sz="0" w:space="0" w:color="auto"/>
              </w:divBdr>
            </w:div>
            <w:div w:id="766385400">
              <w:marLeft w:val="0"/>
              <w:marRight w:val="0"/>
              <w:marTop w:val="0"/>
              <w:marBottom w:val="0"/>
              <w:divBdr>
                <w:top w:val="none" w:sz="0" w:space="0" w:color="auto"/>
                <w:left w:val="none" w:sz="0" w:space="0" w:color="auto"/>
                <w:bottom w:val="none" w:sz="0" w:space="0" w:color="auto"/>
                <w:right w:val="none" w:sz="0" w:space="0" w:color="auto"/>
              </w:divBdr>
            </w:div>
            <w:div w:id="865287318">
              <w:marLeft w:val="0"/>
              <w:marRight w:val="0"/>
              <w:marTop w:val="0"/>
              <w:marBottom w:val="0"/>
              <w:divBdr>
                <w:top w:val="none" w:sz="0" w:space="0" w:color="auto"/>
                <w:left w:val="none" w:sz="0" w:space="0" w:color="auto"/>
                <w:bottom w:val="none" w:sz="0" w:space="0" w:color="auto"/>
                <w:right w:val="none" w:sz="0" w:space="0" w:color="auto"/>
              </w:divBdr>
            </w:div>
            <w:div w:id="1966304918">
              <w:marLeft w:val="0"/>
              <w:marRight w:val="0"/>
              <w:marTop w:val="0"/>
              <w:marBottom w:val="0"/>
              <w:divBdr>
                <w:top w:val="none" w:sz="0" w:space="0" w:color="auto"/>
                <w:left w:val="none" w:sz="0" w:space="0" w:color="auto"/>
                <w:bottom w:val="none" w:sz="0" w:space="0" w:color="auto"/>
                <w:right w:val="none" w:sz="0" w:space="0" w:color="auto"/>
              </w:divBdr>
            </w:div>
          </w:divsChild>
        </w:div>
        <w:div w:id="843399320">
          <w:marLeft w:val="0"/>
          <w:marRight w:val="0"/>
          <w:marTop w:val="0"/>
          <w:marBottom w:val="0"/>
          <w:divBdr>
            <w:top w:val="none" w:sz="0" w:space="0" w:color="auto"/>
            <w:left w:val="none" w:sz="0" w:space="0" w:color="auto"/>
            <w:bottom w:val="none" w:sz="0" w:space="0" w:color="auto"/>
            <w:right w:val="none" w:sz="0" w:space="0" w:color="auto"/>
          </w:divBdr>
          <w:divsChild>
            <w:div w:id="604384687">
              <w:marLeft w:val="0"/>
              <w:marRight w:val="0"/>
              <w:marTop w:val="0"/>
              <w:marBottom w:val="0"/>
              <w:divBdr>
                <w:top w:val="none" w:sz="0" w:space="0" w:color="auto"/>
                <w:left w:val="none" w:sz="0" w:space="0" w:color="auto"/>
                <w:bottom w:val="none" w:sz="0" w:space="0" w:color="auto"/>
                <w:right w:val="none" w:sz="0" w:space="0" w:color="auto"/>
              </w:divBdr>
            </w:div>
            <w:div w:id="633290267">
              <w:marLeft w:val="0"/>
              <w:marRight w:val="0"/>
              <w:marTop w:val="0"/>
              <w:marBottom w:val="0"/>
              <w:divBdr>
                <w:top w:val="none" w:sz="0" w:space="0" w:color="auto"/>
                <w:left w:val="none" w:sz="0" w:space="0" w:color="auto"/>
                <w:bottom w:val="none" w:sz="0" w:space="0" w:color="auto"/>
                <w:right w:val="none" w:sz="0" w:space="0" w:color="auto"/>
              </w:divBdr>
            </w:div>
            <w:div w:id="740062205">
              <w:marLeft w:val="0"/>
              <w:marRight w:val="0"/>
              <w:marTop w:val="0"/>
              <w:marBottom w:val="0"/>
              <w:divBdr>
                <w:top w:val="none" w:sz="0" w:space="0" w:color="auto"/>
                <w:left w:val="none" w:sz="0" w:space="0" w:color="auto"/>
                <w:bottom w:val="none" w:sz="0" w:space="0" w:color="auto"/>
                <w:right w:val="none" w:sz="0" w:space="0" w:color="auto"/>
              </w:divBdr>
            </w:div>
            <w:div w:id="1100952698">
              <w:marLeft w:val="0"/>
              <w:marRight w:val="0"/>
              <w:marTop w:val="0"/>
              <w:marBottom w:val="0"/>
              <w:divBdr>
                <w:top w:val="none" w:sz="0" w:space="0" w:color="auto"/>
                <w:left w:val="none" w:sz="0" w:space="0" w:color="auto"/>
                <w:bottom w:val="none" w:sz="0" w:space="0" w:color="auto"/>
                <w:right w:val="none" w:sz="0" w:space="0" w:color="auto"/>
              </w:divBdr>
            </w:div>
          </w:divsChild>
        </w:div>
        <w:div w:id="853157029">
          <w:marLeft w:val="0"/>
          <w:marRight w:val="0"/>
          <w:marTop w:val="0"/>
          <w:marBottom w:val="0"/>
          <w:divBdr>
            <w:top w:val="none" w:sz="0" w:space="0" w:color="auto"/>
            <w:left w:val="none" w:sz="0" w:space="0" w:color="auto"/>
            <w:bottom w:val="none" w:sz="0" w:space="0" w:color="auto"/>
            <w:right w:val="none" w:sz="0" w:space="0" w:color="auto"/>
          </w:divBdr>
        </w:div>
        <w:div w:id="857279727">
          <w:marLeft w:val="0"/>
          <w:marRight w:val="0"/>
          <w:marTop w:val="0"/>
          <w:marBottom w:val="0"/>
          <w:divBdr>
            <w:top w:val="none" w:sz="0" w:space="0" w:color="auto"/>
            <w:left w:val="none" w:sz="0" w:space="0" w:color="auto"/>
            <w:bottom w:val="none" w:sz="0" w:space="0" w:color="auto"/>
            <w:right w:val="none" w:sz="0" w:space="0" w:color="auto"/>
          </w:divBdr>
          <w:divsChild>
            <w:div w:id="87896876">
              <w:marLeft w:val="0"/>
              <w:marRight w:val="0"/>
              <w:marTop w:val="0"/>
              <w:marBottom w:val="0"/>
              <w:divBdr>
                <w:top w:val="none" w:sz="0" w:space="0" w:color="auto"/>
                <w:left w:val="none" w:sz="0" w:space="0" w:color="auto"/>
                <w:bottom w:val="none" w:sz="0" w:space="0" w:color="auto"/>
                <w:right w:val="none" w:sz="0" w:space="0" w:color="auto"/>
              </w:divBdr>
            </w:div>
            <w:div w:id="930744260">
              <w:marLeft w:val="0"/>
              <w:marRight w:val="0"/>
              <w:marTop w:val="0"/>
              <w:marBottom w:val="0"/>
              <w:divBdr>
                <w:top w:val="none" w:sz="0" w:space="0" w:color="auto"/>
                <w:left w:val="none" w:sz="0" w:space="0" w:color="auto"/>
                <w:bottom w:val="none" w:sz="0" w:space="0" w:color="auto"/>
                <w:right w:val="none" w:sz="0" w:space="0" w:color="auto"/>
              </w:divBdr>
            </w:div>
            <w:div w:id="1525826288">
              <w:marLeft w:val="0"/>
              <w:marRight w:val="0"/>
              <w:marTop w:val="0"/>
              <w:marBottom w:val="0"/>
              <w:divBdr>
                <w:top w:val="none" w:sz="0" w:space="0" w:color="auto"/>
                <w:left w:val="none" w:sz="0" w:space="0" w:color="auto"/>
                <w:bottom w:val="none" w:sz="0" w:space="0" w:color="auto"/>
                <w:right w:val="none" w:sz="0" w:space="0" w:color="auto"/>
              </w:divBdr>
            </w:div>
            <w:div w:id="2096507479">
              <w:marLeft w:val="0"/>
              <w:marRight w:val="0"/>
              <w:marTop w:val="0"/>
              <w:marBottom w:val="0"/>
              <w:divBdr>
                <w:top w:val="none" w:sz="0" w:space="0" w:color="auto"/>
                <w:left w:val="none" w:sz="0" w:space="0" w:color="auto"/>
                <w:bottom w:val="none" w:sz="0" w:space="0" w:color="auto"/>
                <w:right w:val="none" w:sz="0" w:space="0" w:color="auto"/>
              </w:divBdr>
            </w:div>
            <w:div w:id="2115323765">
              <w:marLeft w:val="0"/>
              <w:marRight w:val="0"/>
              <w:marTop w:val="0"/>
              <w:marBottom w:val="0"/>
              <w:divBdr>
                <w:top w:val="none" w:sz="0" w:space="0" w:color="auto"/>
                <w:left w:val="none" w:sz="0" w:space="0" w:color="auto"/>
                <w:bottom w:val="none" w:sz="0" w:space="0" w:color="auto"/>
                <w:right w:val="none" w:sz="0" w:space="0" w:color="auto"/>
              </w:divBdr>
            </w:div>
          </w:divsChild>
        </w:div>
        <w:div w:id="874738313">
          <w:marLeft w:val="0"/>
          <w:marRight w:val="0"/>
          <w:marTop w:val="0"/>
          <w:marBottom w:val="0"/>
          <w:divBdr>
            <w:top w:val="none" w:sz="0" w:space="0" w:color="auto"/>
            <w:left w:val="none" w:sz="0" w:space="0" w:color="auto"/>
            <w:bottom w:val="none" w:sz="0" w:space="0" w:color="auto"/>
            <w:right w:val="none" w:sz="0" w:space="0" w:color="auto"/>
          </w:divBdr>
          <w:divsChild>
            <w:div w:id="123738442">
              <w:marLeft w:val="0"/>
              <w:marRight w:val="0"/>
              <w:marTop w:val="0"/>
              <w:marBottom w:val="0"/>
              <w:divBdr>
                <w:top w:val="none" w:sz="0" w:space="0" w:color="auto"/>
                <w:left w:val="none" w:sz="0" w:space="0" w:color="auto"/>
                <w:bottom w:val="none" w:sz="0" w:space="0" w:color="auto"/>
                <w:right w:val="none" w:sz="0" w:space="0" w:color="auto"/>
              </w:divBdr>
            </w:div>
            <w:div w:id="271130844">
              <w:marLeft w:val="0"/>
              <w:marRight w:val="0"/>
              <w:marTop w:val="0"/>
              <w:marBottom w:val="0"/>
              <w:divBdr>
                <w:top w:val="none" w:sz="0" w:space="0" w:color="auto"/>
                <w:left w:val="none" w:sz="0" w:space="0" w:color="auto"/>
                <w:bottom w:val="none" w:sz="0" w:space="0" w:color="auto"/>
                <w:right w:val="none" w:sz="0" w:space="0" w:color="auto"/>
              </w:divBdr>
            </w:div>
            <w:div w:id="682439033">
              <w:marLeft w:val="0"/>
              <w:marRight w:val="0"/>
              <w:marTop w:val="0"/>
              <w:marBottom w:val="0"/>
              <w:divBdr>
                <w:top w:val="none" w:sz="0" w:space="0" w:color="auto"/>
                <w:left w:val="none" w:sz="0" w:space="0" w:color="auto"/>
                <w:bottom w:val="none" w:sz="0" w:space="0" w:color="auto"/>
                <w:right w:val="none" w:sz="0" w:space="0" w:color="auto"/>
              </w:divBdr>
            </w:div>
            <w:div w:id="1156261974">
              <w:marLeft w:val="0"/>
              <w:marRight w:val="0"/>
              <w:marTop w:val="0"/>
              <w:marBottom w:val="0"/>
              <w:divBdr>
                <w:top w:val="none" w:sz="0" w:space="0" w:color="auto"/>
                <w:left w:val="none" w:sz="0" w:space="0" w:color="auto"/>
                <w:bottom w:val="none" w:sz="0" w:space="0" w:color="auto"/>
                <w:right w:val="none" w:sz="0" w:space="0" w:color="auto"/>
              </w:divBdr>
            </w:div>
          </w:divsChild>
        </w:div>
        <w:div w:id="880173761">
          <w:marLeft w:val="0"/>
          <w:marRight w:val="0"/>
          <w:marTop w:val="0"/>
          <w:marBottom w:val="0"/>
          <w:divBdr>
            <w:top w:val="none" w:sz="0" w:space="0" w:color="auto"/>
            <w:left w:val="none" w:sz="0" w:space="0" w:color="auto"/>
            <w:bottom w:val="none" w:sz="0" w:space="0" w:color="auto"/>
            <w:right w:val="none" w:sz="0" w:space="0" w:color="auto"/>
          </w:divBdr>
          <w:divsChild>
            <w:div w:id="1349722751">
              <w:marLeft w:val="0"/>
              <w:marRight w:val="0"/>
              <w:marTop w:val="0"/>
              <w:marBottom w:val="0"/>
              <w:divBdr>
                <w:top w:val="none" w:sz="0" w:space="0" w:color="auto"/>
                <w:left w:val="none" w:sz="0" w:space="0" w:color="auto"/>
                <w:bottom w:val="none" w:sz="0" w:space="0" w:color="auto"/>
                <w:right w:val="none" w:sz="0" w:space="0" w:color="auto"/>
              </w:divBdr>
            </w:div>
            <w:div w:id="1434977412">
              <w:marLeft w:val="0"/>
              <w:marRight w:val="0"/>
              <w:marTop w:val="0"/>
              <w:marBottom w:val="0"/>
              <w:divBdr>
                <w:top w:val="none" w:sz="0" w:space="0" w:color="auto"/>
                <w:left w:val="none" w:sz="0" w:space="0" w:color="auto"/>
                <w:bottom w:val="none" w:sz="0" w:space="0" w:color="auto"/>
                <w:right w:val="none" w:sz="0" w:space="0" w:color="auto"/>
              </w:divBdr>
            </w:div>
            <w:div w:id="2005693776">
              <w:marLeft w:val="0"/>
              <w:marRight w:val="0"/>
              <w:marTop w:val="0"/>
              <w:marBottom w:val="0"/>
              <w:divBdr>
                <w:top w:val="none" w:sz="0" w:space="0" w:color="auto"/>
                <w:left w:val="none" w:sz="0" w:space="0" w:color="auto"/>
                <w:bottom w:val="none" w:sz="0" w:space="0" w:color="auto"/>
                <w:right w:val="none" w:sz="0" w:space="0" w:color="auto"/>
              </w:divBdr>
            </w:div>
            <w:div w:id="2036346405">
              <w:marLeft w:val="0"/>
              <w:marRight w:val="0"/>
              <w:marTop w:val="0"/>
              <w:marBottom w:val="0"/>
              <w:divBdr>
                <w:top w:val="none" w:sz="0" w:space="0" w:color="auto"/>
                <w:left w:val="none" w:sz="0" w:space="0" w:color="auto"/>
                <w:bottom w:val="none" w:sz="0" w:space="0" w:color="auto"/>
                <w:right w:val="none" w:sz="0" w:space="0" w:color="auto"/>
              </w:divBdr>
            </w:div>
          </w:divsChild>
        </w:div>
        <w:div w:id="887104590">
          <w:marLeft w:val="0"/>
          <w:marRight w:val="0"/>
          <w:marTop w:val="0"/>
          <w:marBottom w:val="0"/>
          <w:divBdr>
            <w:top w:val="none" w:sz="0" w:space="0" w:color="auto"/>
            <w:left w:val="none" w:sz="0" w:space="0" w:color="auto"/>
            <w:bottom w:val="none" w:sz="0" w:space="0" w:color="auto"/>
            <w:right w:val="none" w:sz="0" w:space="0" w:color="auto"/>
          </w:divBdr>
        </w:div>
        <w:div w:id="889850632">
          <w:marLeft w:val="0"/>
          <w:marRight w:val="0"/>
          <w:marTop w:val="0"/>
          <w:marBottom w:val="0"/>
          <w:divBdr>
            <w:top w:val="none" w:sz="0" w:space="0" w:color="auto"/>
            <w:left w:val="none" w:sz="0" w:space="0" w:color="auto"/>
            <w:bottom w:val="none" w:sz="0" w:space="0" w:color="auto"/>
            <w:right w:val="none" w:sz="0" w:space="0" w:color="auto"/>
          </w:divBdr>
        </w:div>
        <w:div w:id="890848624">
          <w:marLeft w:val="0"/>
          <w:marRight w:val="0"/>
          <w:marTop w:val="0"/>
          <w:marBottom w:val="0"/>
          <w:divBdr>
            <w:top w:val="none" w:sz="0" w:space="0" w:color="auto"/>
            <w:left w:val="none" w:sz="0" w:space="0" w:color="auto"/>
            <w:bottom w:val="none" w:sz="0" w:space="0" w:color="auto"/>
            <w:right w:val="none" w:sz="0" w:space="0" w:color="auto"/>
          </w:divBdr>
        </w:div>
        <w:div w:id="924529944">
          <w:marLeft w:val="0"/>
          <w:marRight w:val="0"/>
          <w:marTop w:val="0"/>
          <w:marBottom w:val="0"/>
          <w:divBdr>
            <w:top w:val="none" w:sz="0" w:space="0" w:color="auto"/>
            <w:left w:val="none" w:sz="0" w:space="0" w:color="auto"/>
            <w:bottom w:val="none" w:sz="0" w:space="0" w:color="auto"/>
            <w:right w:val="none" w:sz="0" w:space="0" w:color="auto"/>
          </w:divBdr>
          <w:divsChild>
            <w:div w:id="1184396444">
              <w:marLeft w:val="0"/>
              <w:marRight w:val="0"/>
              <w:marTop w:val="0"/>
              <w:marBottom w:val="0"/>
              <w:divBdr>
                <w:top w:val="none" w:sz="0" w:space="0" w:color="auto"/>
                <w:left w:val="none" w:sz="0" w:space="0" w:color="auto"/>
                <w:bottom w:val="none" w:sz="0" w:space="0" w:color="auto"/>
                <w:right w:val="none" w:sz="0" w:space="0" w:color="auto"/>
              </w:divBdr>
            </w:div>
          </w:divsChild>
        </w:div>
        <w:div w:id="938681880">
          <w:marLeft w:val="0"/>
          <w:marRight w:val="0"/>
          <w:marTop w:val="0"/>
          <w:marBottom w:val="0"/>
          <w:divBdr>
            <w:top w:val="none" w:sz="0" w:space="0" w:color="auto"/>
            <w:left w:val="none" w:sz="0" w:space="0" w:color="auto"/>
            <w:bottom w:val="none" w:sz="0" w:space="0" w:color="auto"/>
            <w:right w:val="none" w:sz="0" w:space="0" w:color="auto"/>
          </w:divBdr>
          <w:divsChild>
            <w:div w:id="1269855965">
              <w:marLeft w:val="0"/>
              <w:marRight w:val="0"/>
              <w:marTop w:val="0"/>
              <w:marBottom w:val="0"/>
              <w:divBdr>
                <w:top w:val="none" w:sz="0" w:space="0" w:color="auto"/>
                <w:left w:val="none" w:sz="0" w:space="0" w:color="auto"/>
                <w:bottom w:val="none" w:sz="0" w:space="0" w:color="auto"/>
                <w:right w:val="none" w:sz="0" w:space="0" w:color="auto"/>
              </w:divBdr>
            </w:div>
          </w:divsChild>
        </w:div>
        <w:div w:id="960844465">
          <w:marLeft w:val="0"/>
          <w:marRight w:val="0"/>
          <w:marTop w:val="0"/>
          <w:marBottom w:val="0"/>
          <w:divBdr>
            <w:top w:val="none" w:sz="0" w:space="0" w:color="auto"/>
            <w:left w:val="none" w:sz="0" w:space="0" w:color="auto"/>
            <w:bottom w:val="none" w:sz="0" w:space="0" w:color="auto"/>
            <w:right w:val="none" w:sz="0" w:space="0" w:color="auto"/>
          </w:divBdr>
          <w:divsChild>
            <w:div w:id="2123524358">
              <w:marLeft w:val="0"/>
              <w:marRight w:val="0"/>
              <w:marTop w:val="0"/>
              <w:marBottom w:val="0"/>
              <w:divBdr>
                <w:top w:val="none" w:sz="0" w:space="0" w:color="auto"/>
                <w:left w:val="none" w:sz="0" w:space="0" w:color="auto"/>
                <w:bottom w:val="none" w:sz="0" w:space="0" w:color="auto"/>
                <w:right w:val="none" w:sz="0" w:space="0" w:color="auto"/>
              </w:divBdr>
            </w:div>
          </w:divsChild>
        </w:div>
        <w:div w:id="964432887">
          <w:marLeft w:val="0"/>
          <w:marRight w:val="0"/>
          <w:marTop w:val="0"/>
          <w:marBottom w:val="0"/>
          <w:divBdr>
            <w:top w:val="none" w:sz="0" w:space="0" w:color="auto"/>
            <w:left w:val="none" w:sz="0" w:space="0" w:color="auto"/>
            <w:bottom w:val="none" w:sz="0" w:space="0" w:color="auto"/>
            <w:right w:val="none" w:sz="0" w:space="0" w:color="auto"/>
          </w:divBdr>
          <w:divsChild>
            <w:div w:id="826703632">
              <w:marLeft w:val="0"/>
              <w:marRight w:val="0"/>
              <w:marTop w:val="0"/>
              <w:marBottom w:val="0"/>
              <w:divBdr>
                <w:top w:val="none" w:sz="0" w:space="0" w:color="auto"/>
                <w:left w:val="none" w:sz="0" w:space="0" w:color="auto"/>
                <w:bottom w:val="none" w:sz="0" w:space="0" w:color="auto"/>
                <w:right w:val="none" w:sz="0" w:space="0" w:color="auto"/>
              </w:divBdr>
            </w:div>
            <w:div w:id="830561528">
              <w:marLeft w:val="0"/>
              <w:marRight w:val="0"/>
              <w:marTop w:val="0"/>
              <w:marBottom w:val="0"/>
              <w:divBdr>
                <w:top w:val="none" w:sz="0" w:space="0" w:color="auto"/>
                <w:left w:val="none" w:sz="0" w:space="0" w:color="auto"/>
                <w:bottom w:val="none" w:sz="0" w:space="0" w:color="auto"/>
                <w:right w:val="none" w:sz="0" w:space="0" w:color="auto"/>
              </w:divBdr>
            </w:div>
            <w:div w:id="1059133243">
              <w:marLeft w:val="0"/>
              <w:marRight w:val="0"/>
              <w:marTop w:val="0"/>
              <w:marBottom w:val="0"/>
              <w:divBdr>
                <w:top w:val="none" w:sz="0" w:space="0" w:color="auto"/>
                <w:left w:val="none" w:sz="0" w:space="0" w:color="auto"/>
                <w:bottom w:val="none" w:sz="0" w:space="0" w:color="auto"/>
                <w:right w:val="none" w:sz="0" w:space="0" w:color="auto"/>
              </w:divBdr>
            </w:div>
            <w:div w:id="1130244797">
              <w:marLeft w:val="0"/>
              <w:marRight w:val="0"/>
              <w:marTop w:val="0"/>
              <w:marBottom w:val="0"/>
              <w:divBdr>
                <w:top w:val="none" w:sz="0" w:space="0" w:color="auto"/>
                <w:left w:val="none" w:sz="0" w:space="0" w:color="auto"/>
                <w:bottom w:val="none" w:sz="0" w:space="0" w:color="auto"/>
                <w:right w:val="none" w:sz="0" w:space="0" w:color="auto"/>
              </w:divBdr>
            </w:div>
            <w:div w:id="1572233581">
              <w:marLeft w:val="0"/>
              <w:marRight w:val="0"/>
              <w:marTop w:val="0"/>
              <w:marBottom w:val="0"/>
              <w:divBdr>
                <w:top w:val="none" w:sz="0" w:space="0" w:color="auto"/>
                <w:left w:val="none" w:sz="0" w:space="0" w:color="auto"/>
                <w:bottom w:val="none" w:sz="0" w:space="0" w:color="auto"/>
                <w:right w:val="none" w:sz="0" w:space="0" w:color="auto"/>
              </w:divBdr>
            </w:div>
          </w:divsChild>
        </w:div>
        <w:div w:id="983856896">
          <w:marLeft w:val="0"/>
          <w:marRight w:val="0"/>
          <w:marTop w:val="0"/>
          <w:marBottom w:val="0"/>
          <w:divBdr>
            <w:top w:val="none" w:sz="0" w:space="0" w:color="auto"/>
            <w:left w:val="none" w:sz="0" w:space="0" w:color="auto"/>
            <w:bottom w:val="none" w:sz="0" w:space="0" w:color="auto"/>
            <w:right w:val="none" w:sz="0" w:space="0" w:color="auto"/>
          </w:divBdr>
          <w:divsChild>
            <w:div w:id="477768947">
              <w:marLeft w:val="0"/>
              <w:marRight w:val="0"/>
              <w:marTop w:val="0"/>
              <w:marBottom w:val="0"/>
              <w:divBdr>
                <w:top w:val="none" w:sz="0" w:space="0" w:color="auto"/>
                <w:left w:val="none" w:sz="0" w:space="0" w:color="auto"/>
                <w:bottom w:val="none" w:sz="0" w:space="0" w:color="auto"/>
                <w:right w:val="none" w:sz="0" w:space="0" w:color="auto"/>
              </w:divBdr>
            </w:div>
            <w:div w:id="816335422">
              <w:marLeft w:val="0"/>
              <w:marRight w:val="0"/>
              <w:marTop w:val="0"/>
              <w:marBottom w:val="0"/>
              <w:divBdr>
                <w:top w:val="none" w:sz="0" w:space="0" w:color="auto"/>
                <w:left w:val="none" w:sz="0" w:space="0" w:color="auto"/>
                <w:bottom w:val="none" w:sz="0" w:space="0" w:color="auto"/>
                <w:right w:val="none" w:sz="0" w:space="0" w:color="auto"/>
              </w:divBdr>
            </w:div>
            <w:div w:id="927154522">
              <w:marLeft w:val="0"/>
              <w:marRight w:val="0"/>
              <w:marTop w:val="0"/>
              <w:marBottom w:val="0"/>
              <w:divBdr>
                <w:top w:val="none" w:sz="0" w:space="0" w:color="auto"/>
                <w:left w:val="none" w:sz="0" w:space="0" w:color="auto"/>
                <w:bottom w:val="none" w:sz="0" w:space="0" w:color="auto"/>
                <w:right w:val="none" w:sz="0" w:space="0" w:color="auto"/>
              </w:divBdr>
            </w:div>
            <w:div w:id="2007631589">
              <w:marLeft w:val="0"/>
              <w:marRight w:val="0"/>
              <w:marTop w:val="0"/>
              <w:marBottom w:val="0"/>
              <w:divBdr>
                <w:top w:val="none" w:sz="0" w:space="0" w:color="auto"/>
                <w:left w:val="none" w:sz="0" w:space="0" w:color="auto"/>
                <w:bottom w:val="none" w:sz="0" w:space="0" w:color="auto"/>
                <w:right w:val="none" w:sz="0" w:space="0" w:color="auto"/>
              </w:divBdr>
            </w:div>
          </w:divsChild>
        </w:div>
        <w:div w:id="1005327174">
          <w:marLeft w:val="0"/>
          <w:marRight w:val="0"/>
          <w:marTop w:val="0"/>
          <w:marBottom w:val="0"/>
          <w:divBdr>
            <w:top w:val="none" w:sz="0" w:space="0" w:color="auto"/>
            <w:left w:val="none" w:sz="0" w:space="0" w:color="auto"/>
            <w:bottom w:val="none" w:sz="0" w:space="0" w:color="auto"/>
            <w:right w:val="none" w:sz="0" w:space="0" w:color="auto"/>
          </w:divBdr>
        </w:div>
        <w:div w:id="1012101671">
          <w:marLeft w:val="0"/>
          <w:marRight w:val="0"/>
          <w:marTop w:val="0"/>
          <w:marBottom w:val="0"/>
          <w:divBdr>
            <w:top w:val="none" w:sz="0" w:space="0" w:color="auto"/>
            <w:left w:val="none" w:sz="0" w:space="0" w:color="auto"/>
            <w:bottom w:val="none" w:sz="0" w:space="0" w:color="auto"/>
            <w:right w:val="none" w:sz="0" w:space="0" w:color="auto"/>
          </w:divBdr>
        </w:div>
        <w:div w:id="1017150759">
          <w:marLeft w:val="0"/>
          <w:marRight w:val="0"/>
          <w:marTop w:val="0"/>
          <w:marBottom w:val="0"/>
          <w:divBdr>
            <w:top w:val="none" w:sz="0" w:space="0" w:color="auto"/>
            <w:left w:val="none" w:sz="0" w:space="0" w:color="auto"/>
            <w:bottom w:val="none" w:sz="0" w:space="0" w:color="auto"/>
            <w:right w:val="none" w:sz="0" w:space="0" w:color="auto"/>
          </w:divBdr>
          <w:divsChild>
            <w:div w:id="213006783">
              <w:marLeft w:val="0"/>
              <w:marRight w:val="0"/>
              <w:marTop w:val="0"/>
              <w:marBottom w:val="0"/>
              <w:divBdr>
                <w:top w:val="none" w:sz="0" w:space="0" w:color="auto"/>
                <w:left w:val="none" w:sz="0" w:space="0" w:color="auto"/>
                <w:bottom w:val="none" w:sz="0" w:space="0" w:color="auto"/>
                <w:right w:val="none" w:sz="0" w:space="0" w:color="auto"/>
              </w:divBdr>
            </w:div>
            <w:div w:id="1778133440">
              <w:marLeft w:val="0"/>
              <w:marRight w:val="0"/>
              <w:marTop w:val="0"/>
              <w:marBottom w:val="0"/>
              <w:divBdr>
                <w:top w:val="none" w:sz="0" w:space="0" w:color="auto"/>
                <w:left w:val="none" w:sz="0" w:space="0" w:color="auto"/>
                <w:bottom w:val="none" w:sz="0" w:space="0" w:color="auto"/>
                <w:right w:val="none" w:sz="0" w:space="0" w:color="auto"/>
              </w:divBdr>
            </w:div>
          </w:divsChild>
        </w:div>
        <w:div w:id="1037438014">
          <w:marLeft w:val="0"/>
          <w:marRight w:val="0"/>
          <w:marTop w:val="0"/>
          <w:marBottom w:val="0"/>
          <w:divBdr>
            <w:top w:val="none" w:sz="0" w:space="0" w:color="auto"/>
            <w:left w:val="none" w:sz="0" w:space="0" w:color="auto"/>
            <w:bottom w:val="none" w:sz="0" w:space="0" w:color="auto"/>
            <w:right w:val="none" w:sz="0" w:space="0" w:color="auto"/>
          </w:divBdr>
        </w:div>
        <w:div w:id="1046679693">
          <w:marLeft w:val="0"/>
          <w:marRight w:val="0"/>
          <w:marTop w:val="0"/>
          <w:marBottom w:val="0"/>
          <w:divBdr>
            <w:top w:val="none" w:sz="0" w:space="0" w:color="auto"/>
            <w:left w:val="none" w:sz="0" w:space="0" w:color="auto"/>
            <w:bottom w:val="none" w:sz="0" w:space="0" w:color="auto"/>
            <w:right w:val="none" w:sz="0" w:space="0" w:color="auto"/>
          </w:divBdr>
        </w:div>
        <w:div w:id="1081609108">
          <w:marLeft w:val="0"/>
          <w:marRight w:val="0"/>
          <w:marTop w:val="0"/>
          <w:marBottom w:val="0"/>
          <w:divBdr>
            <w:top w:val="none" w:sz="0" w:space="0" w:color="auto"/>
            <w:left w:val="none" w:sz="0" w:space="0" w:color="auto"/>
            <w:bottom w:val="none" w:sz="0" w:space="0" w:color="auto"/>
            <w:right w:val="none" w:sz="0" w:space="0" w:color="auto"/>
          </w:divBdr>
        </w:div>
        <w:div w:id="1083841693">
          <w:marLeft w:val="0"/>
          <w:marRight w:val="0"/>
          <w:marTop w:val="0"/>
          <w:marBottom w:val="0"/>
          <w:divBdr>
            <w:top w:val="none" w:sz="0" w:space="0" w:color="auto"/>
            <w:left w:val="none" w:sz="0" w:space="0" w:color="auto"/>
            <w:bottom w:val="none" w:sz="0" w:space="0" w:color="auto"/>
            <w:right w:val="none" w:sz="0" w:space="0" w:color="auto"/>
          </w:divBdr>
          <w:divsChild>
            <w:div w:id="369113851">
              <w:marLeft w:val="0"/>
              <w:marRight w:val="0"/>
              <w:marTop w:val="0"/>
              <w:marBottom w:val="0"/>
              <w:divBdr>
                <w:top w:val="none" w:sz="0" w:space="0" w:color="auto"/>
                <w:left w:val="none" w:sz="0" w:space="0" w:color="auto"/>
                <w:bottom w:val="none" w:sz="0" w:space="0" w:color="auto"/>
                <w:right w:val="none" w:sz="0" w:space="0" w:color="auto"/>
              </w:divBdr>
            </w:div>
            <w:div w:id="913121834">
              <w:marLeft w:val="0"/>
              <w:marRight w:val="0"/>
              <w:marTop w:val="0"/>
              <w:marBottom w:val="0"/>
              <w:divBdr>
                <w:top w:val="none" w:sz="0" w:space="0" w:color="auto"/>
                <w:left w:val="none" w:sz="0" w:space="0" w:color="auto"/>
                <w:bottom w:val="none" w:sz="0" w:space="0" w:color="auto"/>
                <w:right w:val="none" w:sz="0" w:space="0" w:color="auto"/>
              </w:divBdr>
            </w:div>
            <w:div w:id="1412431932">
              <w:marLeft w:val="0"/>
              <w:marRight w:val="0"/>
              <w:marTop w:val="0"/>
              <w:marBottom w:val="0"/>
              <w:divBdr>
                <w:top w:val="none" w:sz="0" w:space="0" w:color="auto"/>
                <w:left w:val="none" w:sz="0" w:space="0" w:color="auto"/>
                <w:bottom w:val="none" w:sz="0" w:space="0" w:color="auto"/>
                <w:right w:val="none" w:sz="0" w:space="0" w:color="auto"/>
              </w:divBdr>
            </w:div>
            <w:div w:id="2118258824">
              <w:marLeft w:val="0"/>
              <w:marRight w:val="0"/>
              <w:marTop w:val="0"/>
              <w:marBottom w:val="0"/>
              <w:divBdr>
                <w:top w:val="none" w:sz="0" w:space="0" w:color="auto"/>
                <w:left w:val="none" w:sz="0" w:space="0" w:color="auto"/>
                <w:bottom w:val="none" w:sz="0" w:space="0" w:color="auto"/>
                <w:right w:val="none" w:sz="0" w:space="0" w:color="auto"/>
              </w:divBdr>
            </w:div>
          </w:divsChild>
        </w:div>
        <w:div w:id="1091506311">
          <w:marLeft w:val="0"/>
          <w:marRight w:val="0"/>
          <w:marTop w:val="0"/>
          <w:marBottom w:val="0"/>
          <w:divBdr>
            <w:top w:val="none" w:sz="0" w:space="0" w:color="auto"/>
            <w:left w:val="none" w:sz="0" w:space="0" w:color="auto"/>
            <w:bottom w:val="none" w:sz="0" w:space="0" w:color="auto"/>
            <w:right w:val="none" w:sz="0" w:space="0" w:color="auto"/>
          </w:divBdr>
        </w:div>
        <w:div w:id="1109543334">
          <w:marLeft w:val="0"/>
          <w:marRight w:val="0"/>
          <w:marTop w:val="0"/>
          <w:marBottom w:val="0"/>
          <w:divBdr>
            <w:top w:val="none" w:sz="0" w:space="0" w:color="auto"/>
            <w:left w:val="none" w:sz="0" w:space="0" w:color="auto"/>
            <w:bottom w:val="none" w:sz="0" w:space="0" w:color="auto"/>
            <w:right w:val="none" w:sz="0" w:space="0" w:color="auto"/>
          </w:divBdr>
        </w:div>
        <w:div w:id="1117526569">
          <w:marLeft w:val="0"/>
          <w:marRight w:val="0"/>
          <w:marTop w:val="0"/>
          <w:marBottom w:val="0"/>
          <w:divBdr>
            <w:top w:val="none" w:sz="0" w:space="0" w:color="auto"/>
            <w:left w:val="none" w:sz="0" w:space="0" w:color="auto"/>
            <w:bottom w:val="none" w:sz="0" w:space="0" w:color="auto"/>
            <w:right w:val="none" w:sz="0" w:space="0" w:color="auto"/>
          </w:divBdr>
          <w:divsChild>
            <w:div w:id="1977102361">
              <w:marLeft w:val="0"/>
              <w:marRight w:val="0"/>
              <w:marTop w:val="0"/>
              <w:marBottom w:val="0"/>
              <w:divBdr>
                <w:top w:val="none" w:sz="0" w:space="0" w:color="auto"/>
                <w:left w:val="none" w:sz="0" w:space="0" w:color="auto"/>
                <w:bottom w:val="none" w:sz="0" w:space="0" w:color="auto"/>
                <w:right w:val="none" w:sz="0" w:space="0" w:color="auto"/>
              </w:divBdr>
            </w:div>
          </w:divsChild>
        </w:div>
        <w:div w:id="1128158864">
          <w:marLeft w:val="0"/>
          <w:marRight w:val="0"/>
          <w:marTop w:val="0"/>
          <w:marBottom w:val="0"/>
          <w:divBdr>
            <w:top w:val="none" w:sz="0" w:space="0" w:color="auto"/>
            <w:left w:val="none" w:sz="0" w:space="0" w:color="auto"/>
            <w:bottom w:val="none" w:sz="0" w:space="0" w:color="auto"/>
            <w:right w:val="none" w:sz="0" w:space="0" w:color="auto"/>
          </w:divBdr>
        </w:div>
        <w:div w:id="1166819874">
          <w:marLeft w:val="0"/>
          <w:marRight w:val="0"/>
          <w:marTop w:val="0"/>
          <w:marBottom w:val="0"/>
          <w:divBdr>
            <w:top w:val="none" w:sz="0" w:space="0" w:color="auto"/>
            <w:left w:val="none" w:sz="0" w:space="0" w:color="auto"/>
            <w:bottom w:val="none" w:sz="0" w:space="0" w:color="auto"/>
            <w:right w:val="none" w:sz="0" w:space="0" w:color="auto"/>
          </w:divBdr>
          <w:divsChild>
            <w:div w:id="529682376">
              <w:marLeft w:val="0"/>
              <w:marRight w:val="0"/>
              <w:marTop w:val="0"/>
              <w:marBottom w:val="0"/>
              <w:divBdr>
                <w:top w:val="none" w:sz="0" w:space="0" w:color="auto"/>
                <w:left w:val="none" w:sz="0" w:space="0" w:color="auto"/>
                <w:bottom w:val="none" w:sz="0" w:space="0" w:color="auto"/>
                <w:right w:val="none" w:sz="0" w:space="0" w:color="auto"/>
              </w:divBdr>
            </w:div>
            <w:div w:id="895510911">
              <w:marLeft w:val="0"/>
              <w:marRight w:val="0"/>
              <w:marTop w:val="0"/>
              <w:marBottom w:val="0"/>
              <w:divBdr>
                <w:top w:val="none" w:sz="0" w:space="0" w:color="auto"/>
                <w:left w:val="none" w:sz="0" w:space="0" w:color="auto"/>
                <w:bottom w:val="none" w:sz="0" w:space="0" w:color="auto"/>
                <w:right w:val="none" w:sz="0" w:space="0" w:color="auto"/>
              </w:divBdr>
            </w:div>
            <w:div w:id="1049114936">
              <w:marLeft w:val="0"/>
              <w:marRight w:val="0"/>
              <w:marTop w:val="0"/>
              <w:marBottom w:val="0"/>
              <w:divBdr>
                <w:top w:val="none" w:sz="0" w:space="0" w:color="auto"/>
                <w:left w:val="none" w:sz="0" w:space="0" w:color="auto"/>
                <w:bottom w:val="none" w:sz="0" w:space="0" w:color="auto"/>
                <w:right w:val="none" w:sz="0" w:space="0" w:color="auto"/>
              </w:divBdr>
            </w:div>
            <w:div w:id="2105302660">
              <w:marLeft w:val="0"/>
              <w:marRight w:val="0"/>
              <w:marTop w:val="0"/>
              <w:marBottom w:val="0"/>
              <w:divBdr>
                <w:top w:val="none" w:sz="0" w:space="0" w:color="auto"/>
                <w:left w:val="none" w:sz="0" w:space="0" w:color="auto"/>
                <w:bottom w:val="none" w:sz="0" w:space="0" w:color="auto"/>
                <w:right w:val="none" w:sz="0" w:space="0" w:color="auto"/>
              </w:divBdr>
            </w:div>
          </w:divsChild>
        </w:div>
        <w:div w:id="1182933850">
          <w:marLeft w:val="0"/>
          <w:marRight w:val="0"/>
          <w:marTop w:val="0"/>
          <w:marBottom w:val="0"/>
          <w:divBdr>
            <w:top w:val="none" w:sz="0" w:space="0" w:color="auto"/>
            <w:left w:val="none" w:sz="0" w:space="0" w:color="auto"/>
            <w:bottom w:val="none" w:sz="0" w:space="0" w:color="auto"/>
            <w:right w:val="none" w:sz="0" w:space="0" w:color="auto"/>
          </w:divBdr>
          <w:divsChild>
            <w:div w:id="179053491">
              <w:marLeft w:val="0"/>
              <w:marRight w:val="0"/>
              <w:marTop w:val="0"/>
              <w:marBottom w:val="0"/>
              <w:divBdr>
                <w:top w:val="none" w:sz="0" w:space="0" w:color="auto"/>
                <w:left w:val="none" w:sz="0" w:space="0" w:color="auto"/>
                <w:bottom w:val="none" w:sz="0" w:space="0" w:color="auto"/>
                <w:right w:val="none" w:sz="0" w:space="0" w:color="auto"/>
              </w:divBdr>
            </w:div>
            <w:div w:id="451633207">
              <w:marLeft w:val="0"/>
              <w:marRight w:val="0"/>
              <w:marTop w:val="0"/>
              <w:marBottom w:val="0"/>
              <w:divBdr>
                <w:top w:val="none" w:sz="0" w:space="0" w:color="auto"/>
                <w:left w:val="none" w:sz="0" w:space="0" w:color="auto"/>
                <w:bottom w:val="none" w:sz="0" w:space="0" w:color="auto"/>
                <w:right w:val="none" w:sz="0" w:space="0" w:color="auto"/>
              </w:divBdr>
            </w:div>
            <w:div w:id="828906131">
              <w:marLeft w:val="0"/>
              <w:marRight w:val="0"/>
              <w:marTop w:val="0"/>
              <w:marBottom w:val="0"/>
              <w:divBdr>
                <w:top w:val="none" w:sz="0" w:space="0" w:color="auto"/>
                <w:left w:val="none" w:sz="0" w:space="0" w:color="auto"/>
                <w:bottom w:val="none" w:sz="0" w:space="0" w:color="auto"/>
                <w:right w:val="none" w:sz="0" w:space="0" w:color="auto"/>
              </w:divBdr>
            </w:div>
            <w:div w:id="1331371395">
              <w:marLeft w:val="0"/>
              <w:marRight w:val="0"/>
              <w:marTop w:val="0"/>
              <w:marBottom w:val="0"/>
              <w:divBdr>
                <w:top w:val="none" w:sz="0" w:space="0" w:color="auto"/>
                <w:left w:val="none" w:sz="0" w:space="0" w:color="auto"/>
                <w:bottom w:val="none" w:sz="0" w:space="0" w:color="auto"/>
                <w:right w:val="none" w:sz="0" w:space="0" w:color="auto"/>
              </w:divBdr>
            </w:div>
          </w:divsChild>
        </w:div>
        <w:div w:id="1188447003">
          <w:marLeft w:val="0"/>
          <w:marRight w:val="0"/>
          <w:marTop w:val="0"/>
          <w:marBottom w:val="0"/>
          <w:divBdr>
            <w:top w:val="none" w:sz="0" w:space="0" w:color="auto"/>
            <w:left w:val="none" w:sz="0" w:space="0" w:color="auto"/>
            <w:bottom w:val="none" w:sz="0" w:space="0" w:color="auto"/>
            <w:right w:val="none" w:sz="0" w:space="0" w:color="auto"/>
          </w:divBdr>
        </w:div>
        <w:div w:id="1227032402">
          <w:marLeft w:val="0"/>
          <w:marRight w:val="0"/>
          <w:marTop w:val="0"/>
          <w:marBottom w:val="0"/>
          <w:divBdr>
            <w:top w:val="none" w:sz="0" w:space="0" w:color="auto"/>
            <w:left w:val="none" w:sz="0" w:space="0" w:color="auto"/>
            <w:bottom w:val="none" w:sz="0" w:space="0" w:color="auto"/>
            <w:right w:val="none" w:sz="0" w:space="0" w:color="auto"/>
          </w:divBdr>
        </w:div>
        <w:div w:id="1249727269">
          <w:marLeft w:val="0"/>
          <w:marRight w:val="0"/>
          <w:marTop w:val="0"/>
          <w:marBottom w:val="0"/>
          <w:divBdr>
            <w:top w:val="none" w:sz="0" w:space="0" w:color="auto"/>
            <w:left w:val="none" w:sz="0" w:space="0" w:color="auto"/>
            <w:bottom w:val="none" w:sz="0" w:space="0" w:color="auto"/>
            <w:right w:val="none" w:sz="0" w:space="0" w:color="auto"/>
          </w:divBdr>
        </w:div>
        <w:div w:id="1251505102">
          <w:marLeft w:val="0"/>
          <w:marRight w:val="0"/>
          <w:marTop w:val="0"/>
          <w:marBottom w:val="0"/>
          <w:divBdr>
            <w:top w:val="none" w:sz="0" w:space="0" w:color="auto"/>
            <w:left w:val="none" w:sz="0" w:space="0" w:color="auto"/>
            <w:bottom w:val="none" w:sz="0" w:space="0" w:color="auto"/>
            <w:right w:val="none" w:sz="0" w:space="0" w:color="auto"/>
          </w:divBdr>
        </w:div>
        <w:div w:id="1251811788">
          <w:marLeft w:val="0"/>
          <w:marRight w:val="0"/>
          <w:marTop w:val="0"/>
          <w:marBottom w:val="0"/>
          <w:divBdr>
            <w:top w:val="none" w:sz="0" w:space="0" w:color="auto"/>
            <w:left w:val="none" w:sz="0" w:space="0" w:color="auto"/>
            <w:bottom w:val="none" w:sz="0" w:space="0" w:color="auto"/>
            <w:right w:val="none" w:sz="0" w:space="0" w:color="auto"/>
          </w:divBdr>
        </w:div>
        <w:div w:id="1287857950">
          <w:marLeft w:val="0"/>
          <w:marRight w:val="0"/>
          <w:marTop w:val="0"/>
          <w:marBottom w:val="0"/>
          <w:divBdr>
            <w:top w:val="none" w:sz="0" w:space="0" w:color="auto"/>
            <w:left w:val="none" w:sz="0" w:space="0" w:color="auto"/>
            <w:bottom w:val="none" w:sz="0" w:space="0" w:color="auto"/>
            <w:right w:val="none" w:sz="0" w:space="0" w:color="auto"/>
          </w:divBdr>
        </w:div>
        <w:div w:id="1293707915">
          <w:marLeft w:val="0"/>
          <w:marRight w:val="0"/>
          <w:marTop w:val="0"/>
          <w:marBottom w:val="0"/>
          <w:divBdr>
            <w:top w:val="none" w:sz="0" w:space="0" w:color="auto"/>
            <w:left w:val="none" w:sz="0" w:space="0" w:color="auto"/>
            <w:bottom w:val="none" w:sz="0" w:space="0" w:color="auto"/>
            <w:right w:val="none" w:sz="0" w:space="0" w:color="auto"/>
          </w:divBdr>
        </w:div>
        <w:div w:id="1335644274">
          <w:marLeft w:val="0"/>
          <w:marRight w:val="0"/>
          <w:marTop w:val="0"/>
          <w:marBottom w:val="0"/>
          <w:divBdr>
            <w:top w:val="none" w:sz="0" w:space="0" w:color="auto"/>
            <w:left w:val="none" w:sz="0" w:space="0" w:color="auto"/>
            <w:bottom w:val="none" w:sz="0" w:space="0" w:color="auto"/>
            <w:right w:val="none" w:sz="0" w:space="0" w:color="auto"/>
          </w:divBdr>
        </w:div>
        <w:div w:id="1341735542">
          <w:marLeft w:val="0"/>
          <w:marRight w:val="0"/>
          <w:marTop w:val="0"/>
          <w:marBottom w:val="0"/>
          <w:divBdr>
            <w:top w:val="none" w:sz="0" w:space="0" w:color="auto"/>
            <w:left w:val="none" w:sz="0" w:space="0" w:color="auto"/>
            <w:bottom w:val="none" w:sz="0" w:space="0" w:color="auto"/>
            <w:right w:val="none" w:sz="0" w:space="0" w:color="auto"/>
          </w:divBdr>
          <w:divsChild>
            <w:div w:id="455561294">
              <w:marLeft w:val="0"/>
              <w:marRight w:val="0"/>
              <w:marTop w:val="0"/>
              <w:marBottom w:val="0"/>
              <w:divBdr>
                <w:top w:val="none" w:sz="0" w:space="0" w:color="auto"/>
                <w:left w:val="none" w:sz="0" w:space="0" w:color="auto"/>
                <w:bottom w:val="none" w:sz="0" w:space="0" w:color="auto"/>
                <w:right w:val="none" w:sz="0" w:space="0" w:color="auto"/>
              </w:divBdr>
            </w:div>
            <w:div w:id="1117602070">
              <w:marLeft w:val="0"/>
              <w:marRight w:val="0"/>
              <w:marTop w:val="0"/>
              <w:marBottom w:val="0"/>
              <w:divBdr>
                <w:top w:val="none" w:sz="0" w:space="0" w:color="auto"/>
                <w:left w:val="none" w:sz="0" w:space="0" w:color="auto"/>
                <w:bottom w:val="none" w:sz="0" w:space="0" w:color="auto"/>
                <w:right w:val="none" w:sz="0" w:space="0" w:color="auto"/>
              </w:divBdr>
            </w:div>
            <w:div w:id="1223492146">
              <w:marLeft w:val="0"/>
              <w:marRight w:val="0"/>
              <w:marTop w:val="0"/>
              <w:marBottom w:val="0"/>
              <w:divBdr>
                <w:top w:val="none" w:sz="0" w:space="0" w:color="auto"/>
                <w:left w:val="none" w:sz="0" w:space="0" w:color="auto"/>
                <w:bottom w:val="none" w:sz="0" w:space="0" w:color="auto"/>
                <w:right w:val="none" w:sz="0" w:space="0" w:color="auto"/>
              </w:divBdr>
            </w:div>
          </w:divsChild>
        </w:div>
        <w:div w:id="1354569650">
          <w:marLeft w:val="0"/>
          <w:marRight w:val="0"/>
          <w:marTop w:val="0"/>
          <w:marBottom w:val="0"/>
          <w:divBdr>
            <w:top w:val="none" w:sz="0" w:space="0" w:color="auto"/>
            <w:left w:val="none" w:sz="0" w:space="0" w:color="auto"/>
            <w:bottom w:val="none" w:sz="0" w:space="0" w:color="auto"/>
            <w:right w:val="none" w:sz="0" w:space="0" w:color="auto"/>
          </w:divBdr>
          <w:divsChild>
            <w:div w:id="305864832">
              <w:marLeft w:val="0"/>
              <w:marRight w:val="0"/>
              <w:marTop w:val="0"/>
              <w:marBottom w:val="0"/>
              <w:divBdr>
                <w:top w:val="none" w:sz="0" w:space="0" w:color="auto"/>
                <w:left w:val="none" w:sz="0" w:space="0" w:color="auto"/>
                <w:bottom w:val="none" w:sz="0" w:space="0" w:color="auto"/>
                <w:right w:val="none" w:sz="0" w:space="0" w:color="auto"/>
              </w:divBdr>
            </w:div>
            <w:div w:id="350422262">
              <w:marLeft w:val="0"/>
              <w:marRight w:val="0"/>
              <w:marTop w:val="0"/>
              <w:marBottom w:val="0"/>
              <w:divBdr>
                <w:top w:val="none" w:sz="0" w:space="0" w:color="auto"/>
                <w:left w:val="none" w:sz="0" w:space="0" w:color="auto"/>
                <w:bottom w:val="none" w:sz="0" w:space="0" w:color="auto"/>
                <w:right w:val="none" w:sz="0" w:space="0" w:color="auto"/>
              </w:divBdr>
            </w:div>
            <w:div w:id="743455150">
              <w:marLeft w:val="0"/>
              <w:marRight w:val="0"/>
              <w:marTop w:val="0"/>
              <w:marBottom w:val="0"/>
              <w:divBdr>
                <w:top w:val="none" w:sz="0" w:space="0" w:color="auto"/>
                <w:left w:val="none" w:sz="0" w:space="0" w:color="auto"/>
                <w:bottom w:val="none" w:sz="0" w:space="0" w:color="auto"/>
                <w:right w:val="none" w:sz="0" w:space="0" w:color="auto"/>
              </w:divBdr>
            </w:div>
            <w:div w:id="1406224546">
              <w:marLeft w:val="0"/>
              <w:marRight w:val="0"/>
              <w:marTop w:val="0"/>
              <w:marBottom w:val="0"/>
              <w:divBdr>
                <w:top w:val="none" w:sz="0" w:space="0" w:color="auto"/>
                <w:left w:val="none" w:sz="0" w:space="0" w:color="auto"/>
                <w:bottom w:val="none" w:sz="0" w:space="0" w:color="auto"/>
                <w:right w:val="none" w:sz="0" w:space="0" w:color="auto"/>
              </w:divBdr>
            </w:div>
            <w:div w:id="1754936421">
              <w:marLeft w:val="0"/>
              <w:marRight w:val="0"/>
              <w:marTop w:val="0"/>
              <w:marBottom w:val="0"/>
              <w:divBdr>
                <w:top w:val="none" w:sz="0" w:space="0" w:color="auto"/>
                <w:left w:val="none" w:sz="0" w:space="0" w:color="auto"/>
                <w:bottom w:val="none" w:sz="0" w:space="0" w:color="auto"/>
                <w:right w:val="none" w:sz="0" w:space="0" w:color="auto"/>
              </w:divBdr>
            </w:div>
          </w:divsChild>
        </w:div>
        <w:div w:id="1362903681">
          <w:marLeft w:val="0"/>
          <w:marRight w:val="0"/>
          <w:marTop w:val="0"/>
          <w:marBottom w:val="0"/>
          <w:divBdr>
            <w:top w:val="none" w:sz="0" w:space="0" w:color="auto"/>
            <w:left w:val="none" w:sz="0" w:space="0" w:color="auto"/>
            <w:bottom w:val="none" w:sz="0" w:space="0" w:color="auto"/>
            <w:right w:val="none" w:sz="0" w:space="0" w:color="auto"/>
          </w:divBdr>
        </w:div>
        <w:div w:id="1366054512">
          <w:marLeft w:val="0"/>
          <w:marRight w:val="0"/>
          <w:marTop w:val="0"/>
          <w:marBottom w:val="0"/>
          <w:divBdr>
            <w:top w:val="none" w:sz="0" w:space="0" w:color="auto"/>
            <w:left w:val="none" w:sz="0" w:space="0" w:color="auto"/>
            <w:bottom w:val="none" w:sz="0" w:space="0" w:color="auto"/>
            <w:right w:val="none" w:sz="0" w:space="0" w:color="auto"/>
          </w:divBdr>
          <w:divsChild>
            <w:div w:id="561790699">
              <w:marLeft w:val="0"/>
              <w:marRight w:val="0"/>
              <w:marTop w:val="0"/>
              <w:marBottom w:val="0"/>
              <w:divBdr>
                <w:top w:val="none" w:sz="0" w:space="0" w:color="auto"/>
                <w:left w:val="none" w:sz="0" w:space="0" w:color="auto"/>
                <w:bottom w:val="none" w:sz="0" w:space="0" w:color="auto"/>
                <w:right w:val="none" w:sz="0" w:space="0" w:color="auto"/>
              </w:divBdr>
            </w:div>
            <w:div w:id="1637643852">
              <w:marLeft w:val="0"/>
              <w:marRight w:val="0"/>
              <w:marTop w:val="0"/>
              <w:marBottom w:val="0"/>
              <w:divBdr>
                <w:top w:val="none" w:sz="0" w:space="0" w:color="auto"/>
                <w:left w:val="none" w:sz="0" w:space="0" w:color="auto"/>
                <w:bottom w:val="none" w:sz="0" w:space="0" w:color="auto"/>
                <w:right w:val="none" w:sz="0" w:space="0" w:color="auto"/>
              </w:divBdr>
            </w:div>
            <w:div w:id="1905334707">
              <w:marLeft w:val="0"/>
              <w:marRight w:val="0"/>
              <w:marTop w:val="0"/>
              <w:marBottom w:val="0"/>
              <w:divBdr>
                <w:top w:val="none" w:sz="0" w:space="0" w:color="auto"/>
                <w:left w:val="none" w:sz="0" w:space="0" w:color="auto"/>
                <w:bottom w:val="none" w:sz="0" w:space="0" w:color="auto"/>
                <w:right w:val="none" w:sz="0" w:space="0" w:color="auto"/>
              </w:divBdr>
            </w:div>
          </w:divsChild>
        </w:div>
        <w:div w:id="1388532637">
          <w:marLeft w:val="0"/>
          <w:marRight w:val="0"/>
          <w:marTop w:val="0"/>
          <w:marBottom w:val="0"/>
          <w:divBdr>
            <w:top w:val="none" w:sz="0" w:space="0" w:color="auto"/>
            <w:left w:val="none" w:sz="0" w:space="0" w:color="auto"/>
            <w:bottom w:val="none" w:sz="0" w:space="0" w:color="auto"/>
            <w:right w:val="none" w:sz="0" w:space="0" w:color="auto"/>
          </w:divBdr>
          <w:divsChild>
            <w:div w:id="1285649682">
              <w:marLeft w:val="0"/>
              <w:marRight w:val="0"/>
              <w:marTop w:val="0"/>
              <w:marBottom w:val="0"/>
              <w:divBdr>
                <w:top w:val="none" w:sz="0" w:space="0" w:color="auto"/>
                <w:left w:val="none" w:sz="0" w:space="0" w:color="auto"/>
                <w:bottom w:val="none" w:sz="0" w:space="0" w:color="auto"/>
                <w:right w:val="none" w:sz="0" w:space="0" w:color="auto"/>
              </w:divBdr>
            </w:div>
          </w:divsChild>
        </w:div>
        <w:div w:id="1407072295">
          <w:marLeft w:val="0"/>
          <w:marRight w:val="0"/>
          <w:marTop w:val="0"/>
          <w:marBottom w:val="0"/>
          <w:divBdr>
            <w:top w:val="none" w:sz="0" w:space="0" w:color="auto"/>
            <w:left w:val="none" w:sz="0" w:space="0" w:color="auto"/>
            <w:bottom w:val="none" w:sz="0" w:space="0" w:color="auto"/>
            <w:right w:val="none" w:sz="0" w:space="0" w:color="auto"/>
          </w:divBdr>
        </w:div>
        <w:div w:id="1414736627">
          <w:marLeft w:val="0"/>
          <w:marRight w:val="0"/>
          <w:marTop w:val="0"/>
          <w:marBottom w:val="0"/>
          <w:divBdr>
            <w:top w:val="none" w:sz="0" w:space="0" w:color="auto"/>
            <w:left w:val="none" w:sz="0" w:space="0" w:color="auto"/>
            <w:bottom w:val="none" w:sz="0" w:space="0" w:color="auto"/>
            <w:right w:val="none" w:sz="0" w:space="0" w:color="auto"/>
          </w:divBdr>
          <w:divsChild>
            <w:div w:id="724641143">
              <w:marLeft w:val="0"/>
              <w:marRight w:val="0"/>
              <w:marTop w:val="0"/>
              <w:marBottom w:val="0"/>
              <w:divBdr>
                <w:top w:val="none" w:sz="0" w:space="0" w:color="auto"/>
                <w:left w:val="none" w:sz="0" w:space="0" w:color="auto"/>
                <w:bottom w:val="none" w:sz="0" w:space="0" w:color="auto"/>
                <w:right w:val="none" w:sz="0" w:space="0" w:color="auto"/>
              </w:divBdr>
            </w:div>
          </w:divsChild>
        </w:div>
        <w:div w:id="1416241607">
          <w:marLeft w:val="0"/>
          <w:marRight w:val="0"/>
          <w:marTop w:val="0"/>
          <w:marBottom w:val="0"/>
          <w:divBdr>
            <w:top w:val="none" w:sz="0" w:space="0" w:color="auto"/>
            <w:left w:val="none" w:sz="0" w:space="0" w:color="auto"/>
            <w:bottom w:val="none" w:sz="0" w:space="0" w:color="auto"/>
            <w:right w:val="none" w:sz="0" w:space="0" w:color="auto"/>
          </w:divBdr>
        </w:div>
        <w:div w:id="1460537223">
          <w:marLeft w:val="0"/>
          <w:marRight w:val="0"/>
          <w:marTop w:val="0"/>
          <w:marBottom w:val="0"/>
          <w:divBdr>
            <w:top w:val="none" w:sz="0" w:space="0" w:color="auto"/>
            <w:left w:val="none" w:sz="0" w:space="0" w:color="auto"/>
            <w:bottom w:val="none" w:sz="0" w:space="0" w:color="auto"/>
            <w:right w:val="none" w:sz="0" w:space="0" w:color="auto"/>
          </w:divBdr>
        </w:div>
        <w:div w:id="1484850416">
          <w:marLeft w:val="0"/>
          <w:marRight w:val="0"/>
          <w:marTop w:val="0"/>
          <w:marBottom w:val="0"/>
          <w:divBdr>
            <w:top w:val="none" w:sz="0" w:space="0" w:color="auto"/>
            <w:left w:val="none" w:sz="0" w:space="0" w:color="auto"/>
            <w:bottom w:val="none" w:sz="0" w:space="0" w:color="auto"/>
            <w:right w:val="none" w:sz="0" w:space="0" w:color="auto"/>
          </w:divBdr>
          <w:divsChild>
            <w:div w:id="99377831">
              <w:marLeft w:val="0"/>
              <w:marRight w:val="0"/>
              <w:marTop w:val="0"/>
              <w:marBottom w:val="0"/>
              <w:divBdr>
                <w:top w:val="none" w:sz="0" w:space="0" w:color="auto"/>
                <w:left w:val="none" w:sz="0" w:space="0" w:color="auto"/>
                <w:bottom w:val="none" w:sz="0" w:space="0" w:color="auto"/>
                <w:right w:val="none" w:sz="0" w:space="0" w:color="auto"/>
              </w:divBdr>
            </w:div>
          </w:divsChild>
        </w:div>
        <w:div w:id="1493791335">
          <w:marLeft w:val="0"/>
          <w:marRight w:val="0"/>
          <w:marTop w:val="0"/>
          <w:marBottom w:val="0"/>
          <w:divBdr>
            <w:top w:val="none" w:sz="0" w:space="0" w:color="auto"/>
            <w:left w:val="none" w:sz="0" w:space="0" w:color="auto"/>
            <w:bottom w:val="none" w:sz="0" w:space="0" w:color="auto"/>
            <w:right w:val="none" w:sz="0" w:space="0" w:color="auto"/>
          </w:divBdr>
        </w:div>
        <w:div w:id="1515069979">
          <w:marLeft w:val="0"/>
          <w:marRight w:val="0"/>
          <w:marTop w:val="0"/>
          <w:marBottom w:val="0"/>
          <w:divBdr>
            <w:top w:val="none" w:sz="0" w:space="0" w:color="auto"/>
            <w:left w:val="none" w:sz="0" w:space="0" w:color="auto"/>
            <w:bottom w:val="none" w:sz="0" w:space="0" w:color="auto"/>
            <w:right w:val="none" w:sz="0" w:space="0" w:color="auto"/>
          </w:divBdr>
        </w:div>
        <w:div w:id="1515724368">
          <w:marLeft w:val="0"/>
          <w:marRight w:val="0"/>
          <w:marTop w:val="0"/>
          <w:marBottom w:val="0"/>
          <w:divBdr>
            <w:top w:val="none" w:sz="0" w:space="0" w:color="auto"/>
            <w:left w:val="none" w:sz="0" w:space="0" w:color="auto"/>
            <w:bottom w:val="none" w:sz="0" w:space="0" w:color="auto"/>
            <w:right w:val="none" w:sz="0" w:space="0" w:color="auto"/>
          </w:divBdr>
          <w:divsChild>
            <w:div w:id="255796194">
              <w:marLeft w:val="0"/>
              <w:marRight w:val="0"/>
              <w:marTop w:val="0"/>
              <w:marBottom w:val="0"/>
              <w:divBdr>
                <w:top w:val="none" w:sz="0" w:space="0" w:color="auto"/>
                <w:left w:val="none" w:sz="0" w:space="0" w:color="auto"/>
                <w:bottom w:val="none" w:sz="0" w:space="0" w:color="auto"/>
                <w:right w:val="none" w:sz="0" w:space="0" w:color="auto"/>
              </w:divBdr>
            </w:div>
            <w:div w:id="472647431">
              <w:marLeft w:val="0"/>
              <w:marRight w:val="0"/>
              <w:marTop w:val="0"/>
              <w:marBottom w:val="0"/>
              <w:divBdr>
                <w:top w:val="none" w:sz="0" w:space="0" w:color="auto"/>
                <w:left w:val="none" w:sz="0" w:space="0" w:color="auto"/>
                <w:bottom w:val="none" w:sz="0" w:space="0" w:color="auto"/>
                <w:right w:val="none" w:sz="0" w:space="0" w:color="auto"/>
              </w:divBdr>
            </w:div>
            <w:div w:id="933250644">
              <w:marLeft w:val="0"/>
              <w:marRight w:val="0"/>
              <w:marTop w:val="0"/>
              <w:marBottom w:val="0"/>
              <w:divBdr>
                <w:top w:val="none" w:sz="0" w:space="0" w:color="auto"/>
                <w:left w:val="none" w:sz="0" w:space="0" w:color="auto"/>
                <w:bottom w:val="none" w:sz="0" w:space="0" w:color="auto"/>
                <w:right w:val="none" w:sz="0" w:space="0" w:color="auto"/>
              </w:divBdr>
            </w:div>
            <w:div w:id="1703819147">
              <w:marLeft w:val="0"/>
              <w:marRight w:val="0"/>
              <w:marTop w:val="0"/>
              <w:marBottom w:val="0"/>
              <w:divBdr>
                <w:top w:val="none" w:sz="0" w:space="0" w:color="auto"/>
                <w:left w:val="none" w:sz="0" w:space="0" w:color="auto"/>
                <w:bottom w:val="none" w:sz="0" w:space="0" w:color="auto"/>
                <w:right w:val="none" w:sz="0" w:space="0" w:color="auto"/>
              </w:divBdr>
            </w:div>
          </w:divsChild>
        </w:div>
        <w:div w:id="1569002229">
          <w:marLeft w:val="0"/>
          <w:marRight w:val="0"/>
          <w:marTop w:val="0"/>
          <w:marBottom w:val="0"/>
          <w:divBdr>
            <w:top w:val="none" w:sz="0" w:space="0" w:color="auto"/>
            <w:left w:val="none" w:sz="0" w:space="0" w:color="auto"/>
            <w:bottom w:val="none" w:sz="0" w:space="0" w:color="auto"/>
            <w:right w:val="none" w:sz="0" w:space="0" w:color="auto"/>
          </w:divBdr>
          <w:divsChild>
            <w:div w:id="878203288">
              <w:marLeft w:val="0"/>
              <w:marRight w:val="0"/>
              <w:marTop w:val="0"/>
              <w:marBottom w:val="0"/>
              <w:divBdr>
                <w:top w:val="none" w:sz="0" w:space="0" w:color="auto"/>
                <w:left w:val="none" w:sz="0" w:space="0" w:color="auto"/>
                <w:bottom w:val="none" w:sz="0" w:space="0" w:color="auto"/>
                <w:right w:val="none" w:sz="0" w:space="0" w:color="auto"/>
              </w:divBdr>
            </w:div>
            <w:div w:id="1250850042">
              <w:marLeft w:val="0"/>
              <w:marRight w:val="0"/>
              <w:marTop w:val="0"/>
              <w:marBottom w:val="0"/>
              <w:divBdr>
                <w:top w:val="none" w:sz="0" w:space="0" w:color="auto"/>
                <w:left w:val="none" w:sz="0" w:space="0" w:color="auto"/>
                <w:bottom w:val="none" w:sz="0" w:space="0" w:color="auto"/>
                <w:right w:val="none" w:sz="0" w:space="0" w:color="auto"/>
              </w:divBdr>
            </w:div>
            <w:div w:id="1505389401">
              <w:marLeft w:val="0"/>
              <w:marRight w:val="0"/>
              <w:marTop w:val="0"/>
              <w:marBottom w:val="0"/>
              <w:divBdr>
                <w:top w:val="none" w:sz="0" w:space="0" w:color="auto"/>
                <w:left w:val="none" w:sz="0" w:space="0" w:color="auto"/>
                <w:bottom w:val="none" w:sz="0" w:space="0" w:color="auto"/>
                <w:right w:val="none" w:sz="0" w:space="0" w:color="auto"/>
              </w:divBdr>
            </w:div>
            <w:div w:id="1643535178">
              <w:marLeft w:val="0"/>
              <w:marRight w:val="0"/>
              <w:marTop w:val="0"/>
              <w:marBottom w:val="0"/>
              <w:divBdr>
                <w:top w:val="none" w:sz="0" w:space="0" w:color="auto"/>
                <w:left w:val="none" w:sz="0" w:space="0" w:color="auto"/>
                <w:bottom w:val="none" w:sz="0" w:space="0" w:color="auto"/>
                <w:right w:val="none" w:sz="0" w:space="0" w:color="auto"/>
              </w:divBdr>
            </w:div>
            <w:div w:id="1878353379">
              <w:marLeft w:val="0"/>
              <w:marRight w:val="0"/>
              <w:marTop w:val="0"/>
              <w:marBottom w:val="0"/>
              <w:divBdr>
                <w:top w:val="none" w:sz="0" w:space="0" w:color="auto"/>
                <w:left w:val="none" w:sz="0" w:space="0" w:color="auto"/>
                <w:bottom w:val="none" w:sz="0" w:space="0" w:color="auto"/>
                <w:right w:val="none" w:sz="0" w:space="0" w:color="auto"/>
              </w:divBdr>
            </w:div>
          </w:divsChild>
        </w:div>
        <w:div w:id="1605380346">
          <w:marLeft w:val="0"/>
          <w:marRight w:val="0"/>
          <w:marTop w:val="0"/>
          <w:marBottom w:val="0"/>
          <w:divBdr>
            <w:top w:val="none" w:sz="0" w:space="0" w:color="auto"/>
            <w:left w:val="none" w:sz="0" w:space="0" w:color="auto"/>
            <w:bottom w:val="none" w:sz="0" w:space="0" w:color="auto"/>
            <w:right w:val="none" w:sz="0" w:space="0" w:color="auto"/>
          </w:divBdr>
          <w:divsChild>
            <w:div w:id="554658642">
              <w:marLeft w:val="0"/>
              <w:marRight w:val="0"/>
              <w:marTop w:val="0"/>
              <w:marBottom w:val="0"/>
              <w:divBdr>
                <w:top w:val="none" w:sz="0" w:space="0" w:color="auto"/>
                <w:left w:val="none" w:sz="0" w:space="0" w:color="auto"/>
                <w:bottom w:val="none" w:sz="0" w:space="0" w:color="auto"/>
                <w:right w:val="none" w:sz="0" w:space="0" w:color="auto"/>
              </w:divBdr>
            </w:div>
            <w:div w:id="1493645662">
              <w:marLeft w:val="0"/>
              <w:marRight w:val="0"/>
              <w:marTop w:val="0"/>
              <w:marBottom w:val="0"/>
              <w:divBdr>
                <w:top w:val="none" w:sz="0" w:space="0" w:color="auto"/>
                <w:left w:val="none" w:sz="0" w:space="0" w:color="auto"/>
                <w:bottom w:val="none" w:sz="0" w:space="0" w:color="auto"/>
                <w:right w:val="none" w:sz="0" w:space="0" w:color="auto"/>
              </w:divBdr>
            </w:div>
          </w:divsChild>
        </w:div>
        <w:div w:id="1610703387">
          <w:marLeft w:val="0"/>
          <w:marRight w:val="0"/>
          <w:marTop w:val="0"/>
          <w:marBottom w:val="0"/>
          <w:divBdr>
            <w:top w:val="none" w:sz="0" w:space="0" w:color="auto"/>
            <w:left w:val="none" w:sz="0" w:space="0" w:color="auto"/>
            <w:bottom w:val="none" w:sz="0" w:space="0" w:color="auto"/>
            <w:right w:val="none" w:sz="0" w:space="0" w:color="auto"/>
          </w:divBdr>
          <w:divsChild>
            <w:div w:id="1142455983">
              <w:marLeft w:val="0"/>
              <w:marRight w:val="0"/>
              <w:marTop w:val="0"/>
              <w:marBottom w:val="0"/>
              <w:divBdr>
                <w:top w:val="none" w:sz="0" w:space="0" w:color="auto"/>
                <w:left w:val="none" w:sz="0" w:space="0" w:color="auto"/>
                <w:bottom w:val="none" w:sz="0" w:space="0" w:color="auto"/>
                <w:right w:val="none" w:sz="0" w:space="0" w:color="auto"/>
              </w:divBdr>
            </w:div>
            <w:div w:id="1424376642">
              <w:marLeft w:val="0"/>
              <w:marRight w:val="0"/>
              <w:marTop w:val="0"/>
              <w:marBottom w:val="0"/>
              <w:divBdr>
                <w:top w:val="none" w:sz="0" w:space="0" w:color="auto"/>
                <w:left w:val="none" w:sz="0" w:space="0" w:color="auto"/>
                <w:bottom w:val="none" w:sz="0" w:space="0" w:color="auto"/>
                <w:right w:val="none" w:sz="0" w:space="0" w:color="auto"/>
              </w:divBdr>
            </w:div>
            <w:div w:id="2141608211">
              <w:marLeft w:val="0"/>
              <w:marRight w:val="0"/>
              <w:marTop w:val="0"/>
              <w:marBottom w:val="0"/>
              <w:divBdr>
                <w:top w:val="none" w:sz="0" w:space="0" w:color="auto"/>
                <w:left w:val="none" w:sz="0" w:space="0" w:color="auto"/>
                <w:bottom w:val="none" w:sz="0" w:space="0" w:color="auto"/>
                <w:right w:val="none" w:sz="0" w:space="0" w:color="auto"/>
              </w:divBdr>
            </w:div>
          </w:divsChild>
        </w:div>
        <w:div w:id="1623727097">
          <w:marLeft w:val="0"/>
          <w:marRight w:val="0"/>
          <w:marTop w:val="0"/>
          <w:marBottom w:val="0"/>
          <w:divBdr>
            <w:top w:val="none" w:sz="0" w:space="0" w:color="auto"/>
            <w:left w:val="none" w:sz="0" w:space="0" w:color="auto"/>
            <w:bottom w:val="none" w:sz="0" w:space="0" w:color="auto"/>
            <w:right w:val="none" w:sz="0" w:space="0" w:color="auto"/>
          </w:divBdr>
          <w:divsChild>
            <w:div w:id="842820708">
              <w:marLeft w:val="0"/>
              <w:marRight w:val="0"/>
              <w:marTop w:val="0"/>
              <w:marBottom w:val="0"/>
              <w:divBdr>
                <w:top w:val="none" w:sz="0" w:space="0" w:color="auto"/>
                <w:left w:val="none" w:sz="0" w:space="0" w:color="auto"/>
                <w:bottom w:val="none" w:sz="0" w:space="0" w:color="auto"/>
                <w:right w:val="none" w:sz="0" w:space="0" w:color="auto"/>
              </w:divBdr>
            </w:div>
            <w:div w:id="1408065488">
              <w:marLeft w:val="0"/>
              <w:marRight w:val="0"/>
              <w:marTop w:val="0"/>
              <w:marBottom w:val="0"/>
              <w:divBdr>
                <w:top w:val="none" w:sz="0" w:space="0" w:color="auto"/>
                <w:left w:val="none" w:sz="0" w:space="0" w:color="auto"/>
                <w:bottom w:val="none" w:sz="0" w:space="0" w:color="auto"/>
                <w:right w:val="none" w:sz="0" w:space="0" w:color="auto"/>
              </w:divBdr>
            </w:div>
            <w:div w:id="1603607417">
              <w:marLeft w:val="0"/>
              <w:marRight w:val="0"/>
              <w:marTop w:val="0"/>
              <w:marBottom w:val="0"/>
              <w:divBdr>
                <w:top w:val="none" w:sz="0" w:space="0" w:color="auto"/>
                <w:left w:val="none" w:sz="0" w:space="0" w:color="auto"/>
                <w:bottom w:val="none" w:sz="0" w:space="0" w:color="auto"/>
                <w:right w:val="none" w:sz="0" w:space="0" w:color="auto"/>
              </w:divBdr>
            </w:div>
            <w:div w:id="1922136254">
              <w:marLeft w:val="0"/>
              <w:marRight w:val="0"/>
              <w:marTop w:val="0"/>
              <w:marBottom w:val="0"/>
              <w:divBdr>
                <w:top w:val="none" w:sz="0" w:space="0" w:color="auto"/>
                <w:left w:val="none" w:sz="0" w:space="0" w:color="auto"/>
                <w:bottom w:val="none" w:sz="0" w:space="0" w:color="auto"/>
                <w:right w:val="none" w:sz="0" w:space="0" w:color="auto"/>
              </w:divBdr>
            </w:div>
            <w:div w:id="2035887984">
              <w:marLeft w:val="0"/>
              <w:marRight w:val="0"/>
              <w:marTop w:val="0"/>
              <w:marBottom w:val="0"/>
              <w:divBdr>
                <w:top w:val="none" w:sz="0" w:space="0" w:color="auto"/>
                <w:left w:val="none" w:sz="0" w:space="0" w:color="auto"/>
                <w:bottom w:val="none" w:sz="0" w:space="0" w:color="auto"/>
                <w:right w:val="none" w:sz="0" w:space="0" w:color="auto"/>
              </w:divBdr>
            </w:div>
          </w:divsChild>
        </w:div>
        <w:div w:id="1632401899">
          <w:marLeft w:val="0"/>
          <w:marRight w:val="0"/>
          <w:marTop w:val="0"/>
          <w:marBottom w:val="0"/>
          <w:divBdr>
            <w:top w:val="none" w:sz="0" w:space="0" w:color="auto"/>
            <w:left w:val="none" w:sz="0" w:space="0" w:color="auto"/>
            <w:bottom w:val="none" w:sz="0" w:space="0" w:color="auto"/>
            <w:right w:val="none" w:sz="0" w:space="0" w:color="auto"/>
          </w:divBdr>
          <w:divsChild>
            <w:div w:id="146871939">
              <w:marLeft w:val="0"/>
              <w:marRight w:val="0"/>
              <w:marTop w:val="0"/>
              <w:marBottom w:val="0"/>
              <w:divBdr>
                <w:top w:val="none" w:sz="0" w:space="0" w:color="auto"/>
                <w:left w:val="none" w:sz="0" w:space="0" w:color="auto"/>
                <w:bottom w:val="none" w:sz="0" w:space="0" w:color="auto"/>
                <w:right w:val="none" w:sz="0" w:space="0" w:color="auto"/>
              </w:divBdr>
            </w:div>
            <w:div w:id="697392121">
              <w:marLeft w:val="0"/>
              <w:marRight w:val="0"/>
              <w:marTop w:val="0"/>
              <w:marBottom w:val="0"/>
              <w:divBdr>
                <w:top w:val="none" w:sz="0" w:space="0" w:color="auto"/>
                <w:left w:val="none" w:sz="0" w:space="0" w:color="auto"/>
                <w:bottom w:val="none" w:sz="0" w:space="0" w:color="auto"/>
                <w:right w:val="none" w:sz="0" w:space="0" w:color="auto"/>
              </w:divBdr>
            </w:div>
            <w:div w:id="1195801670">
              <w:marLeft w:val="0"/>
              <w:marRight w:val="0"/>
              <w:marTop w:val="0"/>
              <w:marBottom w:val="0"/>
              <w:divBdr>
                <w:top w:val="none" w:sz="0" w:space="0" w:color="auto"/>
                <w:left w:val="none" w:sz="0" w:space="0" w:color="auto"/>
                <w:bottom w:val="none" w:sz="0" w:space="0" w:color="auto"/>
                <w:right w:val="none" w:sz="0" w:space="0" w:color="auto"/>
              </w:divBdr>
            </w:div>
            <w:div w:id="1224288775">
              <w:marLeft w:val="0"/>
              <w:marRight w:val="0"/>
              <w:marTop w:val="0"/>
              <w:marBottom w:val="0"/>
              <w:divBdr>
                <w:top w:val="none" w:sz="0" w:space="0" w:color="auto"/>
                <w:left w:val="none" w:sz="0" w:space="0" w:color="auto"/>
                <w:bottom w:val="none" w:sz="0" w:space="0" w:color="auto"/>
                <w:right w:val="none" w:sz="0" w:space="0" w:color="auto"/>
              </w:divBdr>
            </w:div>
            <w:div w:id="2022661081">
              <w:marLeft w:val="0"/>
              <w:marRight w:val="0"/>
              <w:marTop w:val="0"/>
              <w:marBottom w:val="0"/>
              <w:divBdr>
                <w:top w:val="none" w:sz="0" w:space="0" w:color="auto"/>
                <w:left w:val="none" w:sz="0" w:space="0" w:color="auto"/>
                <w:bottom w:val="none" w:sz="0" w:space="0" w:color="auto"/>
                <w:right w:val="none" w:sz="0" w:space="0" w:color="auto"/>
              </w:divBdr>
            </w:div>
          </w:divsChild>
        </w:div>
        <w:div w:id="1652098869">
          <w:marLeft w:val="0"/>
          <w:marRight w:val="0"/>
          <w:marTop w:val="0"/>
          <w:marBottom w:val="0"/>
          <w:divBdr>
            <w:top w:val="none" w:sz="0" w:space="0" w:color="auto"/>
            <w:left w:val="none" w:sz="0" w:space="0" w:color="auto"/>
            <w:bottom w:val="none" w:sz="0" w:space="0" w:color="auto"/>
            <w:right w:val="none" w:sz="0" w:space="0" w:color="auto"/>
          </w:divBdr>
          <w:divsChild>
            <w:div w:id="104616313">
              <w:marLeft w:val="0"/>
              <w:marRight w:val="0"/>
              <w:marTop w:val="0"/>
              <w:marBottom w:val="0"/>
              <w:divBdr>
                <w:top w:val="none" w:sz="0" w:space="0" w:color="auto"/>
                <w:left w:val="none" w:sz="0" w:space="0" w:color="auto"/>
                <w:bottom w:val="none" w:sz="0" w:space="0" w:color="auto"/>
                <w:right w:val="none" w:sz="0" w:space="0" w:color="auto"/>
              </w:divBdr>
            </w:div>
            <w:div w:id="636684313">
              <w:marLeft w:val="0"/>
              <w:marRight w:val="0"/>
              <w:marTop w:val="0"/>
              <w:marBottom w:val="0"/>
              <w:divBdr>
                <w:top w:val="none" w:sz="0" w:space="0" w:color="auto"/>
                <w:left w:val="none" w:sz="0" w:space="0" w:color="auto"/>
                <w:bottom w:val="none" w:sz="0" w:space="0" w:color="auto"/>
                <w:right w:val="none" w:sz="0" w:space="0" w:color="auto"/>
              </w:divBdr>
            </w:div>
            <w:div w:id="866601168">
              <w:marLeft w:val="0"/>
              <w:marRight w:val="0"/>
              <w:marTop w:val="0"/>
              <w:marBottom w:val="0"/>
              <w:divBdr>
                <w:top w:val="none" w:sz="0" w:space="0" w:color="auto"/>
                <w:left w:val="none" w:sz="0" w:space="0" w:color="auto"/>
                <w:bottom w:val="none" w:sz="0" w:space="0" w:color="auto"/>
                <w:right w:val="none" w:sz="0" w:space="0" w:color="auto"/>
              </w:divBdr>
            </w:div>
            <w:div w:id="1281103825">
              <w:marLeft w:val="0"/>
              <w:marRight w:val="0"/>
              <w:marTop w:val="0"/>
              <w:marBottom w:val="0"/>
              <w:divBdr>
                <w:top w:val="none" w:sz="0" w:space="0" w:color="auto"/>
                <w:left w:val="none" w:sz="0" w:space="0" w:color="auto"/>
                <w:bottom w:val="none" w:sz="0" w:space="0" w:color="auto"/>
                <w:right w:val="none" w:sz="0" w:space="0" w:color="auto"/>
              </w:divBdr>
            </w:div>
            <w:div w:id="1796212393">
              <w:marLeft w:val="0"/>
              <w:marRight w:val="0"/>
              <w:marTop w:val="0"/>
              <w:marBottom w:val="0"/>
              <w:divBdr>
                <w:top w:val="none" w:sz="0" w:space="0" w:color="auto"/>
                <w:left w:val="none" w:sz="0" w:space="0" w:color="auto"/>
                <w:bottom w:val="none" w:sz="0" w:space="0" w:color="auto"/>
                <w:right w:val="none" w:sz="0" w:space="0" w:color="auto"/>
              </w:divBdr>
            </w:div>
          </w:divsChild>
        </w:div>
        <w:div w:id="1670906374">
          <w:marLeft w:val="0"/>
          <w:marRight w:val="0"/>
          <w:marTop w:val="0"/>
          <w:marBottom w:val="0"/>
          <w:divBdr>
            <w:top w:val="none" w:sz="0" w:space="0" w:color="auto"/>
            <w:left w:val="none" w:sz="0" w:space="0" w:color="auto"/>
            <w:bottom w:val="none" w:sz="0" w:space="0" w:color="auto"/>
            <w:right w:val="none" w:sz="0" w:space="0" w:color="auto"/>
          </w:divBdr>
          <w:divsChild>
            <w:div w:id="482435372">
              <w:marLeft w:val="0"/>
              <w:marRight w:val="0"/>
              <w:marTop w:val="0"/>
              <w:marBottom w:val="0"/>
              <w:divBdr>
                <w:top w:val="none" w:sz="0" w:space="0" w:color="auto"/>
                <w:left w:val="none" w:sz="0" w:space="0" w:color="auto"/>
                <w:bottom w:val="none" w:sz="0" w:space="0" w:color="auto"/>
                <w:right w:val="none" w:sz="0" w:space="0" w:color="auto"/>
              </w:divBdr>
            </w:div>
            <w:div w:id="758793643">
              <w:marLeft w:val="0"/>
              <w:marRight w:val="0"/>
              <w:marTop w:val="0"/>
              <w:marBottom w:val="0"/>
              <w:divBdr>
                <w:top w:val="none" w:sz="0" w:space="0" w:color="auto"/>
                <w:left w:val="none" w:sz="0" w:space="0" w:color="auto"/>
                <w:bottom w:val="none" w:sz="0" w:space="0" w:color="auto"/>
                <w:right w:val="none" w:sz="0" w:space="0" w:color="auto"/>
              </w:divBdr>
            </w:div>
            <w:div w:id="1044792487">
              <w:marLeft w:val="0"/>
              <w:marRight w:val="0"/>
              <w:marTop w:val="0"/>
              <w:marBottom w:val="0"/>
              <w:divBdr>
                <w:top w:val="none" w:sz="0" w:space="0" w:color="auto"/>
                <w:left w:val="none" w:sz="0" w:space="0" w:color="auto"/>
                <w:bottom w:val="none" w:sz="0" w:space="0" w:color="auto"/>
                <w:right w:val="none" w:sz="0" w:space="0" w:color="auto"/>
              </w:divBdr>
            </w:div>
            <w:div w:id="1856920064">
              <w:marLeft w:val="0"/>
              <w:marRight w:val="0"/>
              <w:marTop w:val="0"/>
              <w:marBottom w:val="0"/>
              <w:divBdr>
                <w:top w:val="none" w:sz="0" w:space="0" w:color="auto"/>
                <w:left w:val="none" w:sz="0" w:space="0" w:color="auto"/>
                <w:bottom w:val="none" w:sz="0" w:space="0" w:color="auto"/>
                <w:right w:val="none" w:sz="0" w:space="0" w:color="auto"/>
              </w:divBdr>
            </w:div>
          </w:divsChild>
        </w:div>
        <w:div w:id="1674144697">
          <w:marLeft w:val="0"/>
          <w:marRight w:val="0"/>
          <w:marTop w:val="0"/>
          <w:marBottom w:val="0"/>
          <w:divBdr>
            <w:top w:val="none" w:sz="0" w:space="0" w:color="auto"/>
            <w:left w:val="none" w:sz="0" w:space="0" w:color="auto"/>
            <w:bottom w:val="none" w:sz="0" w:space="0" w:color="auto"/>
            <w:right w:val="none" w:sz="0" w:space="0" w:color="auto"/>
          </w:divBdr>
          <w:divsChild>
            <w:div w:id="1511719231">
              <w:marLeft w:val="0"/>
              <w:marRight w:val="0"/>
              <w:marTop w:val="0"/>
              <w:marBottom w:val="0"/>
              <w:divBdr>
                <w:top w:val="none" w:sz="0" w:space="0" w:color="auto"/>
                <w:left w:val="none" w:sz="0" w:space="0" w:color="auto"/>
                <w:bottom w:val="none" w:sz="0" w:space="0" w:color="auto"/>
                <w:right w:val="none" w:sz="0" w:space="0" w:color="auto"/>
              </w:divBdr>
            </w:div>
          </w:divsChild>
        </w:div>
        <w:div w:id="1674718137">
          <w:marLeft w:val="0"/>
          <w:marRight w:val="0"/>
          <w:marTop w:val="0"/>
          <w:marBottom w:val="0"/>
          <w:divBdr>
            <w:top w:val="none" w:sz="0" w:space="0" w:color="auto"/>
            <w:left w:val="none" w:sz="0" w:space="0" w:color="auto"/>
            <w:bottom w:val="none" w:sz="0" w:space="0" w:color="auto"/>
            <w:right w:val="none" w:sz="0" w:space="0" w:color="auto"/>
          </w:divBdr>
        </w:div>
        <w:div w:id="1677802145">
          <w:marLeft w:val="0"/>
          <w:marRight w:val="0"/>
          <w:marTop w:val="0"/>
          <w:marBottom w:val="0"/>
          <w:divBdr>
            <w:top w:val="none" w:sz="0" w:space="0" w:color="auto"/>
            <w:left w:val="none" w:sz="0" w:space="0" w:color="auto"/>
            <w:bottom w:val="none" w:sz="0" w:space="0" w:color="auto"/>
            <w:right w:val="none" w:sz="0" w:space="0" w:color="auto"/>
          </w:divBdr>
        </w:div>
        <w:div w:id="1691376170">
          <w:marLeft w:val="0"/>
          <w:marRight w:val="0"/>
          <w:marTop w:val="0"/>
          <w:marBottom w:val="0"/>
          <w:divBdr>
            <w:top w:val="none" w:sz="0" w:space="0" w:color="auto"/>
            <w:left w:val="none" w:sz="0" w:space="0" w:color="auto"/>
            <w:bottom w:val="none" w:sz="0" w:space="0" w:color="auto"/>
            <w:right w:val="none" w:sz="0" w:space="0" w:color="auto"/>
          </w:divBdr>
        </w:div>
        <w:div w:id="1691838306">
          <w:marLeft w:val="0"/>
          <w:marRight w:val="0"/>
          <w:marTop w:val="0"/>
          <w:marBottom w:val="0"/>
          <w:divBdr>
            <w:top w:val="none" w:sz="0" w:space="0" w:color="auto"/>
            <w:left w:val="none" w:sz="0" w:space="0" w:color="auto"/>
            <w:bottom w:val="none" w:sz="0" w:space="0" w:color="auto"/>
            <w:right w:val="none" w:sz="0" w:space="0" w:color="auto"/>
          </w:divBdr>
          <w:divsChild>
            <w:div w:id="488061477">
              <w:marLeft w:val="0"/>
              <w:marRight w:val="0"/>
              <w:marTop w:val="0"/>
              <w:marBottom w:val="0"/>
              <w:divBdr>
                <w:top w:val="none" w:sz="0" w:space="0" w:color="auto"/>
                <w:left w:val="none" w:sz="0" w:space="0" w:color="auto"/>
                <w:bottom w:val="none" w:sz="0" w:space="0" w:color="auto"/>
                <w:right w:val="none" w:sz="0" w:space="0" w:color="auto"/>
              </w:divBdr>
            </w:div>
            <w:div w:id="698513269">
              <w:marLeft w:val="0"/>
              <w:marRight w:val="0"/>
              <w:marTop w:val="0"/>
              <w:marBottom w:val="0"/>
              <w:divBdr>
                <w:top w:val="none" w:sz="0" w:space="0" w:color="auto"/>
                <w:left w:val="none" w:sz="0" w:space="0" w:color="auto"/>
                <w:bottom w:val="none" w:sz="0" w:space="0" w:color="auto"/>
                <w:right w:val="none" w:sz="0" w:space="0" w:color="auto"/>
              </w:divBdr>
            </w:div>
            <w:div w:id="946428361">
              <w:marLeft w:val="0"/>
              <w:marRight w:val="0"/>
              <w:marTop w:val="0"/>
              <w:marBottom w:val="0"/>
              <w:divBdr>
                <w:top w:val="none" w:sz="0" w:space="0" w:color="auto"/>
                <w:left w:val="none" w:sz="0" w:space="0" w:color="auto"/>
                <w:bottom w:val="none" w:sz="0" w:space="0" w:color="auto"/>
                <w:right w:val="none" w:sz="0" w:space="0" w:color="auto"/>
              </w:divBdr>
            </w:div>
            <w:div w:id="1689407259">
              <w:marLeft w:val="0"/>
              <w:marRight w:val="0"/>
              <w:marTop w:val="0"/>
              <w:marBottom w:val="0"/>
              <w:divBdr>
                <w:top w:val="none" w:sz="0" w:space="0" w:color="auto"/>
                <w:left w:val="none" w:sz="0" w:space="0" w:color="auto"/>
                <w:bottom w:val="none" w:sz="0" w:space="0" w:color="auto"/>
                <w:right w:val="none" w:sz="0" w:space="0" w:color="auto"/>
              </w:divBdr>
            </w:div>
          </w:divsChild>
        </w:div>
        <w:div w:id="1692492589">
          <w:marLeft w:val="0"/>
          <w:marRight w:val="0"/>
          <w:marTop w:val="0"/>
          <w:marBottom w:val="0"/>
          <w:divBdr>
            <w:top w:val="none" w:sz="0" w:space="0" w:color="auto"/>
            <w:left w:val="none" w:sz="0" w:space="0" w:color="auto"/>
            <w:bottom w:val="none" w:sz="0" w:space="0" w:color="auto"/>
            <w:right w:val="none" w:sz="0" w:space="0" w:color="auto"/>
          </w:divBdr>
          <w:divsChild>
            <w:div w:id="842430799">
              <w:marLeft w:val="0"/>
              <w:marRight w:val="0"/>
              <w:marTop w:val="0"/>
              <w:marBottom w:val="0"/>
              <w:divBdr>
                <w:top w:val="none" w:sz="0" w:space="0" w:color="auto"/>
                <w:left w:val="none" w:sz="0" w:space="0" w:color="auto"/>
                <w:bottom w:val="none" w:sz="0" w:space="0" w:color="auto"/>
                <w:right w:val="none" w:sz="0" w:space="0" w:color="auto"/>
              </w:divBdr>
            </w:div>
          </w:divsChild>
        </w:div>
        <w:div w:id="1724980164">
          <w:marLeft w:val="0"/>
          <w:marRight w:val="0"/>
          <w:marTop w:val="0"/>
          <w:marBottom w:val="0"/>
          <w:divBdr>
            <w:top w:val="none" w:sz="0" w:space="0" w:color="auto"/>
            <w:left w:val="none" w:sz="0" w:space="0" w:color="auto"/>
            <w:bottom w:val="none" w:sz="0" w:space="0" w:color="auto"/>
            <w:right w:val="none" w:sz="0" w:space="0" w:color="auto"/>
          </w:divBdr>
        </w:div>
        <w:div w:id="1739354386">
          <w:marLeft w:val="0"/>
          <w:marRight w:val="0"/>
          <w:marTop w:val="0"/>
          <w:marBottom w:val="0"/>
          <w:divBdr>
            <w:top w:val="none" w:sz="0" w:space="0" w:color="auto"/>
            <w:left w:val="none" w:sz="0" w:space="0" w:color="auto"/>
            <w:bottom w:val="none" w:sz="0" w:space="0" w:color="auto"/>
            <w:right w:val="none" w:sz="0" w:space="0" w:color="auto"/>
          </w:divBdr>
          <w:divsChild>
            <w:div w:id="823855117">
              <w:marLeft w:val="0"/>
              <w:marRight w:val="0"/>
              <w:marTop w:val="0"/>
              <w:marBottom w:val="0"/>
              <w:divBdr>
                <w:top w:val="none" w:sz="0" w:space="0" w:color="auto"/>
                <w:left w:val="none" w:sz="0" w:space="0" w:color="auto"/>
                <w:bottom w:val="none" w:sz="0" w:space="0" w:color="auto"/>
                <w:right w:val="none" w:sz="0" w:space="0" w:color="auto"/>
              </w:divBdr>
            </w:div>
            <w:div w:id="1558931309">
              <w:marLeft w:val="0"/>
              <w:marRight w:val="0"/>
              <w:marTop w:val="0"/>
              <w:marBottom w:val="0"/>
              <w:divBdr>
                <w:top w:val="none" w:sz="0" w:space="0" w:color="auto"/>
                <w:left w:val="none" w:sz="0" w:space="0" w:color="auto"/>
                <w:bottom w:val="none" w:sz="0" w:space="0" w:color="auto"/>
                <w:right w:val="none" w:sz="0" w:space="0" w:color="auto"/>
              </w:divBdr>
            </w:div>
            <w:div w:id="1592544265">
              <w:marLeft w:val="0"/>
              <w:marRight w:val="0"/>
              <w:marTop w:val="0"/>
              <w:marBottom w:val="0"/>
              <w:divBdr>
                <w:top w:val="none" w:sz="0" w:space="0" w:color="auto"/>
                <w:left w:val="none" w:sz="0" w:space="0" w:color="auto"/>
                <w:bottom w:val="none" w:sz="0" w:space="0" w:color="auto"/>
                <w:right w:val="none" w:sz="0" w:space="0" w:color="auto"/>
              </w:divBdr>
            </w:div>
            <w:div w:id="1909920670">
              <w:marLeft w:val="0"/>
              <w:marRight w:val="0"/>
              <w:marTop w:val="0"/>
              <w:marBottom w:val="0"/>
              <w:divBdr>
                <w:top w:val="none" w:sz="0" w:space="0" w:color="auto"/>
                <w:left w:val="none" w:sz="0" w:space="0" w:color="auto"/>
                <w:bottom w:val="none" w:sz="0" w:space="0" w:color="auto"/>
                <w:right w:val="none" w:sz="0" w:space="0" w:color="auto"/>
              </w:divBdr>
            </w:div>
          </w:divsChild>
        </w:div>
        <w:div w:id="1751926462">
          <w:marLeft w:val="0"/>
          <w:marRight w:val="0"/>
          <w:marTop w:val="0"/>
          <w:marBottom w:val="0"/>
          <w:divBdr>
            <w:top w:val="none" w:sz="0" w:space="0" w:color="auto"/>
            <w:left w:val="none" w:sz="0" w:space="0" w:color="auto"/>
            <w:bottom w:val="none" w:sz="0" w:space="0" w:color="auto"/>
            <w:right w:val="none" w:sz="0" w:space="0" w:color="auto"/>
          </w:divBdr>
          <w:divsChild>
            <w:div w:id="765610619">
              <w:marLeft w:val="0"/>
              <w:marRight w:val="0"/>
              <w:marTop w:val="0"/>
              <w:marBottom w:val="0"/>
              <w:divBdr>
                <w:top w:val="none" w:sz="0" w:space="0" w:color="auto"/>
                <w:left w:val="none" w:sz="0" w:space="0" w:color="auto"/>
                <w:bottom w:val="none" w:sz="0" w:space="0" w:color="auto"/>
                <w:right w:val="none" w:sz="0" w:space="0" w:color="auto"/>
              </w:divBdr>
            </w:div>
          </w:divsChild>
        </w:div>
        <w:div w:id="1775859375">
          <w:marLeft w:val="0"/>
          <w:marRight w:val="0"/>
          <w:marTop w:val="0"/>
          <w:marBottom w:val="0"/>
          <w:divBdr>
            <w:top w:val="none" w:sz="0" w:space="0" w:color="auto"/>
            <w:left w:val="none" w:sz="0" w:space="0" w:color="auto"/>
            <w:bottom w:val="none" w:sz="0" w:space="0" w:color="auto"/>
            <w:right w:val="none" w:sz="0" w:space="0" w:color="auto"/>
          </w:divBdr>
          <w:divsChild>
            <w:div w:id="254746278">
              <w:marLeft w:val="0"/>
              <w:marRight w:val="0"/>
              <w:marTop w:val="0"/>
              <w:marBottom w:val="0"/>
              <w:divBdr>
                <w:top w:val="none" w:sz="0" w:space="0" w:color="auto"/>
                <w:left w:val="none" w:sz="0" w:space="0" w:color="auto"/>
                <w:bottom w:val="none" w:sz="0" w:space="0" w:color="auto"/>
                <w:right w:val="none" w:sz="0" w:space="0" w:color="auto"/>
              </w:divBdr>
            </w:div>
            <w:div w:id="776557874">
              <w:marLeft w:val="0"/>
              <w:marRight w:val="0"/>
              <w:marTop w:val="0"/>
              <w:marBottom w:val="0"/>
              <w:divBdr>
                <w:top w:val="none" w:sz="0" w:space="0" w:color="auto"/>
                <w:left w:val="none" w:sz="0" w:space="0" w:color="auto"/>
                <w:bottom w:val="none" w:sz="0" w:space="0" w:color="auto"/>
                <w:right w:val="none" w:sz="0" w:space="0" w:color="auto"/>
              </w:divBdr>
            </w:div>
            <w:div w:id="883714519">
              <w:marLeft w:val="0"/>
              <w:marRight w:val="0"/>
              <w:marTop w:val="0"/>
              <w:marBottom w:val="0"/>
              <w:divBdr>
                <w:top w:val="none" w:sz="0" w:space="0" w:color="auto"/>
                <w:left w:val="none" w:sz="0" w:space="0" w:color="auto"/>
                <w:bottom w:val="none" w:sz="0" w:space="0" w:color="auto"/>
                <w:right w:val="none" w:sz="0" w:space="0" w:color="auto"/>
              </w:divBdr>
            </w:div>
          </w:divsChild>
        </w:div>
        <w:div w:id="1780297394">
          <w:marLeft w:val="0"/>
          <w:marRight w:val="0"/>
          <w:marTop w:val="0"/>
          <w:marBottom w:val="0"/>
          <w:divBdr>
            <w:top w:val="none" w:sz="0" w:space="0" w:color="auto"/>
            <w:left w:val="none" w:sz="0" w:space="0" w:color="auto"/>
            <w:bottom w:val="none" w:sz="0" w:space="0" w:color="auto"/>
            <w:right w:val="none" w:sz="0" w:space="0" w:color="auto"/>
          </w:divBdr>
        </w:div>
        <w:div w:id="1782526371">
          <w:marLeft w:val="0"/>
          <w:marRight w:val="0"/>
          <w:marTop w:val="0"/>
          <w:marBottom w:val="0"/>
          <w:divBdr>
            <w:top w:val="none" w:sz="0" w:space="0" w:color="auto"/>
            <w:left w:val="none" w:sz="0" w:space="0" w:color="auto"/>
            <w:bottom w:val="none" w:sz="0" w:space="0" w:color="auto"/>
            <w:right w:val="none" w:sz="0" w:space="0" w:color="auto"/>
          </w:divBdr>
        </w:div>
        <w:div w:id="1809663267">
          <w:marLeft w:val="0"/>
          <w:marRight w:val="0"/>
          <w:marTop w:val="0"/>
          <w:marBottom w:val="0"/>
          <w:divBdr>
            <w:top w:val="none" w:sz="0" w:space="0" w:color="auto"/>
            <w:left w:val="none" w:sz="0" w:space="0" w:color="auto"/>
            <w:bottom w:val="none" w:sz="0" w:space="0" w:color="auto"/>
            <w:right w:val="none" w:sz="0" w:space="0" w:color="auto"/>
          </w:divBdr>
          <w:divsChild>
            <w:div w:id="98643884">
              <w:marLeft w:val="0"/>
              <w:marRight w:val="0"/>
              <w:marTop w:val="0"/>
              <w:marBottom w:val="0"/>
              <w:divBdr>
                <w:top w:val="none" w:sz="0" w:space="0" w:color="auto"/>
                <w:left w:val="none" w:sz="0" w:space="0" w:color="auto"/>
                <w:bottom w:val="none" w:sz="0" w:space="0" w:color="auto"/>
                <w:right w:val="none" w:sz="0" w:space="0" w:color="auto"/>
              </w:divBdr>
            </w:div>
            <w:div w:id="165440320">
              <w:marLeft w:val="0"/>
              <w:marRight w:val="0"/>
              <w:marTop w:val="0"/>
              <w:marBottom w:val="0"/>
              <w:divBdr>
                <w:top w:val="none" w:sz="0" w:space="0" w:color="auto"/>
                <w:left w:val="none" w:sz="0" w:space="0" w:color="auto"/>
                <w:bottom w:val="none" w:sz="0" w:space="0" w:color="auto"/>
                <w:right w:val="none" w:sz="0" w:space="0" w:color="auto"/>
              </w:divBdr>
            </w:div>
            <w:div w:id="1242375180">
              <w:marLeft w:val="0"/>
              <w:marRight w:val="0"/>
              <w:marTop w:val="0"/>
              <w:marBottom w:val="0"/>
              <w:divBdr>
                <w:top w:val="none" w:sz="0" w:space="0" w:color="auto"/>
                <w:left w:val="none" w:sz="0" w:space="0" w:color="auto"/>
                <w:bottom w:val="none" w:sz="0" w:space="0" w:color="auto"/>
                <w:right w:val="none" w:sz="0" w:space="0" w:color="auto"/>
              </w:divBdr>
            </w:div>
            <w:div w:id="2085905727">
              <w:marLeft w:val="0"/>
              <w:marRight w:val="0"/>
              <w:marTop w:val="0"/>
              <w:marBottom w:val="0"/>
              <w:divBdr>
                <w:top w:val="none" w:sz="0" w:space="0" w:color="auto"/>
                <w:left w:val="none" w:sz="0" w:space="0" w:color="auto"/>
                <w:bottom w:val="none" w:sz="0" w:space="0" w:color="auto"/>
                <w:right w:val="none" w:sz="0" w:space="0" w:color="auto"/>
              </w:divBdr>
            </w:div>
            <w:div w:id="2111462213">
              <w:marLeft w:val="0"/>
              <w:marRight w:val="0"/>
              <w:marTop w:val="0"/>
              <w:marBottom w:val="0"/>
              <w:divBdr>
                <w:top w:val="none" w:sz="0" w:space="0" w:color="auto"/>
                <w:left w:val="none" w:sz="0" w:space="0" w:color="auto"/>
                <w:bottom w:val="none" w:sz="0" w:space="0" w:color="auto"/>
                <w:right w:val="none" w:sz="0" w:space="0" w:color="auto"/>
              </w:divBdr>
            </w:div>
          </w:divsChild>
        </w:div>
        <w:div w:id="1828355186">
          <w:marLeft w:val="0"/>
          <w:marRight w:val="0"/>
          <w:marTop w:val="0"/>
          <w:marBottom w:val="0"/>
          <w:divBdr>
            <w:top w:val="none" w:sz="0" w:space="0" w:color="auto"/>
            <w:left w:val="none" w:sz="0" w:space="0" w:color="auto"/>
            <w:bottom w:val="none" w:sz="0" w:space="0" w:color="auto"/>
            <w:right w:val="none" w:sz="0" w:space="0" w:color="auto"/>
          </w:divBdr>
          <w:divsChild>
            <w:div w:id="390268845">
              <w:marLeft w:val="0"/>
              <w:marRight w:val="0"/>
              <w:marTop w:val="0"/>
              <w:marBottom w:val="0"/>
              <w:divBdr>
                <w:top w:val="none" w:sz="0" w:space="0" w:color="auto"/>
                <w:left w:val="none" w:sz="0" w:space="0" w:color="auto"/>
                <w:bottom w:val="none" w:sz="0" w:space="0" w:color="auto"/>
                <w:right w:val="none" w:sz="0" w:space="0" w:color="auto"/>
              </w:divBdr>
            </w:div>
            <w:div w:id="399645370">
              <w:marLeft w:val="0"/>
              <w:marRight w:val="0"/>
              <w:marTop w:val="0"/>
              <w:marBottom w:val="0"/>
              <w:divBdr>
                <w:top w:val="none" w:sz="0" w:space="0" w:color="auto"/>
                <w:left w:val="none" w:sz="0" w:space="0" w:color="auto"/>
                <w:bottom w:val="none" w:sz="0" w:space="0" w:color="auto"/>
                <w:right w:val="none" w:sz="0" w:space="0" w:color="auto"/>
              </w:divBdr>
            </w:div>
            <w:div w:id="1768770362">
              <w:marLeft w:val="0"/>
              <w:marRight w:val="0"/>
              <w:marTop w:val="0"/>
              <w:marBottom w:val="0"/>
              <w:divBdr>
                <w:top w:val="none" w:sz="0" w:space="0" w:color="auto"/>
                <w:left w:val="none" w:sz="0" w:space="0" w:color="auto"/>
                <w:bottom w:val="none" w:sz="0" w:space="0" w:color="auto"/>
                <w:right w:val="none" w:sz="0" w:space="0" w:color="auto"/>
              </w:divBdr>
            </w:div>
            <w:div w:id="2037538765">
              <w:marLeft w:val="0"/>
              <w:marRight w:val="0"/>
              <w:marTop w:val="0"/>
              <w:marBottom w:val="0"/>
              <w:divBdr>
                <w:top w:val="none" w:sz="0" w:space="0" w:color="auto"/>
                <w:left w:val="none" w:sz="0" w:space="0" w:color="auto"/>
                <w:bottom w:val="none" w:sz="0" w:space="0" w:color="auto"/>
                <w:right w:val="none" w:sz="0" w:space="0" w:color="auto"/>
              </w:divBdr>
            </w:div>
          </w:divsChild>
        </w:div>
        <w:div w:id="1862624858">
          <w:marLeft w:val="0"/>
          <w:marRight w:val="0"/>
          <w:marTop w:val="0"/>
          <w:marBottom w:val="0"/>
          <w:divBdr>
            <w:top w:val="none" w:sz="0" w:space="0" w:color="auto"/>
            <w:left w:val="none" w:sz="0" w:space="0" w:color="auto"/>
            <w:bottom w:val="none" w:sz="0" w:space="0" w:color="auto"/>
            <w:right w:val="none" w:sz="0" w:space="0" w:color="auto"/>
          </w:divBdr>
        </w:div>
        <w:div w:id="1885485161">
          <w:marLeft w:val="0"/>
          <w:marRight w:val="0"/>
          <w:marTop w:val="0"/>
          <w:marBottom w:val="0"/>
          <w:divBdr>
            <w:top w:val="none" w:sz="0" w:space="0" w:color="auto"/>
            <w:left w:val="none" w:sz="0" w:space="0" w:color="auto"/>
            <w:bottom w:val="none" w:sz="0" w:space="0" w:color="auto"/>
            <w:right w:val="none" w:sz="0" w:space="0" w:color="auto"/>
          </w:divBdr>
        </w:div>
        <w:div w:id="1894653826">
          <w:marLeft w:val="0"/>
          <w:marRight w:val="0"/>
          <w:marTop w:val="0"/>
          <w:marBottom w:val="0"/>
          <w:divBdr>
            <w:top w:val="none" w:sz="0" w:space="0" w:color="auto"/>
            <w:left w:val="none" w:sz="0" w:space="0" w:color="auto"/>
            <w:bottom w:val="none" w:sz="0" w:space="0" w:color="auto"/>
            <w:right w:val="none" w:sz="0" w:space="0" w:color="auto"/>
          </w:divBdr>
        </w:div>
        <w:div w:id="1909149460">
          <w:marLeft w:val="0"/>
          <w:marRight w:val="0"/>
          <w:marTop w:val="0"/>
          <w:marBottom w:val="0"/>
          <w:divBdr>
            <w:top w:val="none" w:sz="0" w:space="0" w:color="auto"/>
            <w:left w:val="none" w:sz="0" w:space="0" w:color="auto"/>
            <w:bottom w:val="none" w:sz="0" w:space="0" w:color="auto"/>
            <w:right w:val="none" w:sz="0" w:space="0" w:color="auto"/>
          </w:divBdr>
        </w:div>
        <w:div w:id="1918130790">
          <w:marLeft w:val="0"/>
          <w:marRight w:val="0"/>
          <w:marTop w:val="0"/>
          <w:marBottom w:val="0"/>
          <w:divBdr>
            <w:top w:val="none" w:sz="0" w:space="0" w:color="auto"/>
            <w:left w:val="none" w:sz="0" w:space="0" w:color="auto"/>
            <w:bottom w:val="none" w:sz="0" w:space="0" w:color="auto"/>
            <w:right w:val="none" w:sz="0" w:space="0" w:color="auto"/>
          </w:divBdr>
          <w:divsChild>
            <w:div w:id="873344795">
              <w:marLeft w:val="0"/>
              <w:marRight w:val="0"/>
              <w:marTop w:val="0"/>
              <w:marBottom w:val="0"/>
              <w:divBdr>
                <w:top w:val="none" w:sz="0" w:space="0" w:color="auto"/>
                <w:left w:val="none" w:sz="0" w:space="0" w:color="auto"/>
                <w:bottom w:val="none" w:sz="0" w:space="0" w:color="auto"/>
                <w:right w:val="none" w:sz="0" w:space="0" w:color="auto"/>
              </w:divBdr>
            </w:div>
            <w:div w:id="1164734608">
              <w:marLeft w:val="0"/>
              <w:marRight w:val="0"/>
              <w:marTop w:val="0"/>
              <w:marBottom w:val="0"/>
              <w:divBdr>
                <w:top w:val="none" w:sz="0" w:space="0" w:color="auto"/>
                <w:left w:val="none" w:sz="0" w:space="0" w:color="auto"/>
                <w:bottom w:val="none" w:sz="0" w:space="0" w:color="auto"/>
                <w:right w:val="none" w:sz="0" w:space="0" w:color="auto"/>
              </w:divBdr>
            </w:div>
            <w:div w:id="1737901534">
              <w:marLeft w:val="0"/>
              <w:marRight w:val="0"/>
              <w:marTop w:val="0"/>
              <w:marBottom w:val="0"/>
              <w:divBdr>
                <w:top w:val="none" w:sz="0" w:space="0" w:color="auto"/>
                <w:left w:val="none" w:sz="0" w:space="0" w:color="auto"/>
                <w:bottom w:val="none" w:sz="0" w:space="0" w:color="auto"/>
                <w:right w:val="none" w:sz="0" w:space="0" w:color="auto"/>
              </w:divBdr>
            </w:div>
            <w:div w:id="1994529064">
              <w:marLeft w:val="0"/>
              <w:marRight w:val="0"/>
              <w:marTop w:val="0"/>
              <w:marBottom w:val="0"/>
              <w:divBdr>
                <w:top w:val="none" w:sz="0" w:space="0" w:color="auto"/>
                <w:left w:val="none" w:sz="0" w:space="0" w:color="auto"/>
                <w:bottom w:val="none" w:sz="0" w:space="0" w:color="auto"/>
                <w:right w:val="none" w:sz="0" w:space="0" w:color="auto"/>
              </w:divBdr>
            </w:div>
          </w:divsChild>
        </w:div>
        <w:div w:id="1921523448">
          <w:marLeft w:val="0"/>
          <w:marRight w:val="0"/>
          <w:marTop w:val="0"/>
          <w:marBottom w:val="0"/>
          <w:divBdr>
            <w:top w:val="none" w:sz="0" w:space="0" w:color="auto"/>
            <w:left w:val="none" w:sz="0" w:space="0" w:color="auto"/>
            <w:bottom w:val="none" w:sz="0" w:space="0" w:color="auto"/>
            <w:right w:val="none" w:sz="0" w:space="0" w:color="auto"/>
          </w:divBdr>
          <w:divsChild>
            <w:div w:id="881676327">
              <w:marLeft w:val="0"/>
              <w:marRight w:val="0"/>
              <w:marTop w:val="0"/>
              <w:marBottom w:val="0"/>
              <w:divBdr>
                <w:top w:val="none" w:sz="0" w:space="0" w:color="auto"/>
                <w:left w:val="none" w:sz="0" w:space="0" w:color="auto"/>
                <w:bottom w:val="none" w:sz="0" w:space="0" w:color="auto"/>
                <w:right w:val="none" w:sz="0" w:space="0" w:color="auto"/>
              </w:divBdr>
            </w:div>
            <w:div w:id="1434788688">
              <w:marLeft w:val="0"/>
              <w:marRight w:val="0"/>
              <w:marTop w:val="0"/>
              <w:marBottom w:val="0"/>
              <w:divBdr>
                <w:top w:val="none" w:sz="0" w:space="0" w:color="auto"/>
                <w:left w:val="none" w:sz="0" w:space="0" w:color="auto"/>
                <w:bottom w:val="none" w:sz="0" w:space="0" w:color="auto"/>
                <w:right w:val="none" w:sz="0" w:space="0" w:color="auto"/>
              </w:divBdr>
            </w:div>
            <w:div w:id="1693385388">
              <w:marLeft w:val="0"/>
              <w:marRight w:val="0"/>
              <w:marTop w:val="0"/>
              <w:marBottom w:val="0"/>
              <w:divBdr>
                <w:top w:val="none" w:sz="0" w:space="0" w:color="auto"/>
                <w:left w:val="none" w:sz="0" w:space="0" w:color="auto"/>
                <w:bottom w:val="none" w:sz="0" w:space="0" w:color="auto"/>
                <w:right w:val="none" w:sz="0" w:space="0" w:color="auto"/>
              </w:divBdr>
            </w:div>
            <w:div w:id="1810047512">
              <w:marLeft w:val="0"/>
              <w:marRight w:val="0"/>
              <w:marTop w:val="0"/>
              <w:marBottom w:val="0"/>
              <w:divBdr>
                <w:top w:val="none" w:sz="0" w:space="0" w:color="auto"/>
                <w:left w:val="none" w:sz="0" w:space="0" w:color="auto"/>
                <w:bottom w:val="none" w:sz="0" w:space="0" w:color="auto"/>
                <w:right w:val="none" w:sz="0" w:space="0" w:color="auto"/>
              </w:divBdr>
            </w:div>
            <w:div w:id="2106144201">
              <w:marLeft w:val="0"/>
              <w:marRight w:val="0"/>
              <w:marTop w:val="0"/>
              <w:marBottom w:val="0"/>
              <w:divBdr>
                <w:top w:val="none" w:sz="0" w:space="0" w:color="auto"/>
                <w:left w:val="none" w:sz="0" w:space="0" w:color="auto"/>
                <w:bottom w:val="none" w:sz="0" w:space="0" w:color="auto"/>
                <w:right w:val="none" w:sz="0" w:space="0" w:color="auto"/>
              </w:divBdr>
            </w:div>
          </w:divsChild>
        </w:div>
        <w:div w:id="1925911749">
          <w:marLeft w:val="0"/>
          <w:marRight w:val="0"/>
          <w:marTop w:val="0"/>
          <w:marBottom w:val="0"/>
          <w:divBdr>
            <w:top w:val="none" w:sz="0" w:space="0" w:color="auto"/>
            <w:left w:val="none" w:sz="0" w:space="0" w:color="auto"/>
            <w:bottom w:val="none" w:sz="0" w:space="0" w:color="auto"/>
            <w:right w:val="none" w:sz="0" w:space="0" w:color="auto"/>
          </w:divBdr>
        </w:div>
        <w:div w:id="1968394034">
          <w:marLeft w:val="0"/>
          <w:marRight w:val="0"/>
          <w:marTop w:val="0"/>
          <w:marBottom w:val="0"/>
          <w:divBdr>
            <w:top w:val="none" w:sz="0" w:space="0" w:color="auto"/>
            <w:left w:val="none" w:sz="0" w:space="0" w:color="auto"/>
            <w:bottom w:val="none" w:sz="0" w:space="0" w:color="auto"/>
            <w:right w:val="none" w:sz="0" w:space="0" w:color="auto"/>
          </w:divBdr>
        </w:div>
        <w:div w:id="1968509688">
          <w:marLeft w:val="0"/>
          <w:marRight w:val="0"/>
          <w:marTop w:val="0"/>
          <w:marBottom w:val="0"/>
          <w:divBdr>
            <w:top w:val="none" w:sz="0" w:space="0" w:color="auto"/>
            <w:left w:val="none" w:sz="0" w:space="0" w:color="auto"/>
            <w:bottom w:val="none" w:sz="0" w:space="0" w:color="auto"/>
            <w:right w:val="none" w:sz="0" w:space="0" w:color="auto"/>
          </w:divBdr>
        </w:div>
        <w:div w:id="1988316564">
          <w:marLeft w:val="0"/>
          <w:marRight w:val="0"/>
          <w:marTop w:val="0"/>
          <w:marBottom w:val="0"/>
          <w:divBdr>
            <w:top w:val="none" w:sz="0" w:space="0" w:color="auto"/>
            <w:left w:val="none" w:sz="0" w:space="0" w:color="auto"/>
            <w:bottom w:val="none" w:sz="0" w:space="0" w:color="auto"/>
            <w:right w:val="none" w:sz="0" w:space="0" w:color="auto"/>
          </w:divBdr>
        </w:div>
        <w:div w:id="1989746881">
          <w:marLeft w:val="0"/>
          <w:marRight w:val="0"/>
          <w:marTop w:val="0"/>
          <w:marBottom w:val="0"/>
          <w:divBdr>
            <w:top w:val="none" w:sz="0" w:space="0" w:color="auto"/>
            <w:left w:val="none" w:sz="0" w:space="0" w:color="auto"/>
            <w:bottom w:val="none" w:sz="0" w:space="0" w:color="auto"/>
            <w:right w:val="none" w:sz="0" w:space="0" w:color="auto"/>
          </w:divBdr>
        </w:div>
        <w:div w:id="1999185757">
          <w:marLeft w:val="0"/>
          <w:marRight w:val="0"/>
          <w:marTop w:val="0"/>
          <w:marBottom w:val="0"/>
          <w:divBdr>
            <w:top w:val="none" w:sz="0" w:space="0" w:color="auto"/>
            <w:left w:val="none" w:sz="0" w:space="0" w:color="auto"/>
            <w:bottom w:val="none" w:sz="0" w:space="0" w:color="auto"/>
            <w:right w:val="none" w:sz="0" w:space="0" w:color="auto"/>
          </w:divBdr>
          <w:divsChild>
            <w:div w:id="817962469">
              <w:marLeft w:val="0"/>
              <w:marRight w:val="0"/>
              <w:marTop w:val="0"/>
              <w:marBottom w:val="0"/>
              <w:divBdr>
                <w:top w:val="none" w:sz="0" w:space="0" w:color="auto"/>
                <w:left w:val="none" w:sz="0" w:space="0" w:color="auto"/>
                <w:bottom w:val="none" w:sz="0" w:space="0" w:color="auto"/>
                <w:right w:val="none" w:sz="0" w:space="0" w:color="auto"/>
              </w:divBdr>
            </w:div>
            <w:div w:id="987514714">
              <w:marLeft w:val="0"/>
              <w:marRight w:val="0"/>
              <w:marTop w:val="0"/>
              <w:marBottom w:val="0"/>
              <w:divBdr>
                <w:top w:val="none" w:sz="0" w:space="0" w:color="auto"/>
                <w:left w:val="none" w:sz="0" w:space="0" w:color="auto"/>
                <w:bottom w:val="none" w:sz="0" w:space="0" w:color="auto"/>
                <w:right w:val="none" w:sz="0" w:space="0" w:color="auto"/>
              </w:divBdr>
            </w:div>
          </w:divsChild>
        </w:div>
        <w:div w:id="2002780396">
          <w:marLeft w:val="0"/>
          <w:marRight w:val="0"/>
          <w:marTop w:val="0"/>
          <w:marBottom w:val="0"/>
          <w:divBdr>
            <w:top w:val="none" w:sz="0" w:space="0" w:color="auto"/>
            <w:left w:val="none" w:sz="0" w:space="0" w:color="auto"/>
            <w:bottom w:val="none" w:sz="0" w:space="0" w:color="auto"/>
            <w:right w:val="none" w:sz="0" w:space="0" w:color="auto"/>
          </w:divBdr>
        </w:div>
        <w:div w:id="2005470994">
          <w:marLeft w:val="0"/>
          <w:marRight w:val="0"/>
          <w:marTop w:val="0"/>
          <w:marBottom w:val="0"/>
          <w:divBdr>
            <w:top w:val="none" w:sz="0" w:space="0" w:color="auto"/>
            <w:left w:val="none" w:sz="0" w:space="0" w:color="auto"/>
            <w:bottom w:val="none" w:sz="0" w:space="0" w:color="auto"/>
            <w:right w:val="none" w:sz="0" w:space="0" w:color="auto"/>
          </w:divBdr>
        </w:div>
        <w:div w:id="2016420974">
          <w:marLeft w:val="0"/>
          <w:marRight w:val="0"/>
          <w:marTop w:val="0"/>
          <w:marBottom w:val="0"/>
          <w:divBdr>
            <w:top w:val="none" w:sz="0" w:space="0" w:color="auto"/>
            <w:left w:val="none" w:sz="0" w:space="0" w:color="auto"/>
            <w:bottom w:val="none" w:sz="0" w:space="0" w:color="auto"/>
            <w:right w:val="none" w:sz="0" w:space="0" w:color="auto"/>
          </w:divBdr>
        </w:div>
        <w:div w:id="2046832020">
          <w:marLeft w:val="0"/>
          <w:marRight w:val="0"/>
          <w:marTop w:val="0"/>
          <w:marBottom w:val="0"/>
          <w:divBdr>
            <w:top w:val="none" w:sz="0" w:space="0" w:color="auto"/>
            <w:left w:val="none" w:sz="0" w:space="0" w:color="auto"/>
            <w:bottom w:val="none" w:sz="0" w:space="0" w:color="auto"/>
            <w:right w:val="none" w:sz="0" w:space="0" w:color="auto"/>
          </w:divBdr>
          <w:divsChild>
            <w:div w:id="257715330">
              <w:marLeft w:val="0"/>
              <w:marRight w:val="0"/>
              <w:marTop w:val="0"/>
              <w:marBottom w:val="0"/>
              <w:divBdr>
                <w:top w:val="none" w:sz="0" w:space="0" w:color="auto"/>
                <w:left w:val="none" w:sz="0" w:space="0" w:color="auto"/>
                <w:bottom w:val="none" w:sz="0" w:space="0" w:color="auto"/>
                <w:right w:val="none" w:sz="0" w:space="0" w:color="auto"/>
              </w:divBdr>
            </w:div>
            <w:div w:id="636648674">
              <w:marLeft w:val="0"/>
              <w:marRight w:val="0"/>
              <w:marTop w:val="0"/>
              <w:marBottom w:val="0"/>
              <w:divBdr>
                <w:top w:val="none" w:sz="0" w:space="0" w:color="auto"/>
                <w:left w:val="none" w:sz="0" w:space="0" w:color="auto"/>
                <w:bottom w:val="none" w:sz="0" w:space="0" w:color="auto"/>
                <w:right w:val="none" w:sz="0" w:space="0" w:color="auto"/>
              </w:divBdr>
            </w:div>
            <w:div w:id="1281299761">
              <w:marLeft w:val="0"/>
              <w:marRight w:val="0"/>
              <w:marTop w:val="0"/>
              <w:marBottom w:val="0"/>
              <w:divBdr>
                <w:top w:val="none" w:sz="0" w:space="0" w:color="auto"/>
                <w:left w:val="none" w:sz="0" w:space="0" w:color="auto"/>
                <w:bottom w:val="none" w:sz="0" w:space="0" w:color="auto"/>
                <w:right w:val="none" w:sz="0" w:space="0" w:color="auto"/>
              </w:divBdr>
            </w:div>
            <w:div w:id="1721854377">
              <w:marLeft w:val="0"/>
              <w:marRight w:val="0"/>
              <w:marTop w:val="0"/>
              <w:marBottom w:val="0"/>
              <w:divBdr>
                <w:top w:val="none" w:sz="0" w:space="0" w:color="auto"/>
                <w:left w:val="none" w:sz="0" w:space="0" w:color="auto"/>
                <w:bottom w:val="none" w:sz="0" w:space="0" w:color="auto"/>
                <w:right w:val="none" w:sz="0" w:space="0" w:color="auto"/>
              </w:divBdr>
            </w:div>
            <w:div w:id="1839341474">
              <w:marLeft w:val="0"/>
              <w:marRight w:val="0"/>
              <w:marTop w:val="0"/>
              <w:marBottom w:val="0"/>
              <w:divBdr>
                <w:top w:val="none" w:sz="0" w:space="0" w:color="auto"/>
                <w:left w:val="none" w:sz="0" w:space="0" w:color="auto"/>
                <w:bottom w:val="none" w:sz="0" w:space="0" w:color="auto"/>
                <w:right w:val="none" w:sz="0" w:space="0" w:color="auto"/>
              </w:divBdr>
            </w:div>
          </w:divsChild>
        </w:div>
        <w:div w:id="2096779616">
          <w:marLeft w:val="0"/>
          <w:marRight w:val="0"/>
          <w:marTop w:val="0"/>
          <w:marBottom w:val="0"/>
          <w:divBdr>
            <w:top w:val="none" w:sz="0" w:space="0" w:color="auto"/>
            <w:left w:val="none" w:sz="0" w:space="0" w:color="auto"/>
            <w:bottom w:val="none" w:sz="0" w:space="0" w:color="auto"/>
            <w:right w:val="none" w:sz="0" w:space="0" w:color="auto"/>
          </w:divBdr>
        </w:div>
        <w:div w:id="2128351198">
          <w:marLeft w:val="0"/>
          <w:marRight w:val="0"/>
          <w:marTop w:val="0"/>
          <w:marBottom w:val="0"/>
          <w:divBdr>
            <w:top w:val="none" w:sz="0" w:space="0" w:color="auto"/>
            <w:left w:val="none" w:sz="0" w:space="0" w:color="auto"/>
            <w:bottom w:val="none" w:sz="0" w:space="0" w:color="auto"/>
            <w:right w:val="none" w:sz="0" w:space="0" w:color="auto"/>
          </w:divBdr>
        </w:div>
      </w:divsChild>
    </w:div>
    <w:div w:id="2055502817">
      <w:bodyDiv w:val="1"/>
      <w:marLeft w:val="0"/>
      <w:marRight w:val="0"/>
      <w:marTop w:val="0"/>
      <w:marBottom w:val="0"/>
      <w:divBdr>
        <w:top w:val="none" w:sz="0" w:space="0" w:color="auto"/>
        <w:left w:val="none" w:sz="0" w:space="0" w:color="auto"/>
        <w:bottom w:val="none" w:sz="0" w:space="0" w:color="auto"/>
        <w:right w:val="none" w:sz="0" w:space="0" w:color="auto"/>
      </w:divBdr>
    </w:div>
    <w:div w:id="206670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2.png"/><Relationship Id="rId89" Type="http://schemas.openxmlformats.org/officeDocument/2006/relationships/fontTable" Target="fontTable.xml"/><Relationship Id="rId16" Type="http://schemas.openxmlformats.org/officeDocument/2006/relationships/image" Target="media/image5.pn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5.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st2021.gov.pl" TargetMode="Externa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4.png"/><Relationship Id="rId7" Type="http://schemas.openxmlformats.org/officeDocument/2006/relationships/settings" Target="settings.xml"/><Relationship Id="rId71" Type="http://schemas.openxmlformats.org/officeDocument/2006/relationships/hyperlink" Target="https://projekty-test.cst2021.gov.pl/auth/register?token=eK/LJ1oUY0+klWoGNh0wcw==" TargetMode="External"/><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footer" Target="footer2.xml"/><Relationship Id="rId61" Type="http://schemas.openxmlformats.org/officeDocument/2006/relationships/image" Target="media/image50.png"/><Relationship Id="rId82" Type="http://schemas.openxmlformats.org/officeDocument/2006/relationships/image" Target="media/image70.png"/><Relationship Id="rId19"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ta.Maciejewska\Desktop\Instrukcje\SL2021%20Domena%20Projekt\Instrukcja_SL2021_Projekty_Beneficjent_2.1_2023_06_2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5" ma:contentTypeDescription="Utwórz nowy dokument." ma:contentTypeScope="" ma:versionID="116178fb1cef4450d6cfa8df215f491d">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938da67e177a3a6612c382df893d7244"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CB906-6861-4145-93E2-C5BA41BD28E4}">
  <ds:schemaRefs>
    <ds:schemaRef ds:uri="http://schemas.microsoft.com/office/2006/metadata/properties"/>
    <ds:schemaRef ds:uri="http://schemas.microsoft.com/office/infopath/2007/PartnerControls"/>
    <ds:schemaRef ds:uri="244bb23a-2fe6-433a-9a37-f7f25922d564"/>
    <ds:schemaRef ds:uri="8a95167d-084d-43a8-bc0f-5d5b25d0083d"/>
  </ds:schemaRefs>
</ds:datastoreItem>
</file>

<file path=customXml/itemProps2.xml><?xml version="1.0" encoding="utf-8"?>
<ds:datastoreItem xmlns:ds="http://schemas.openxmlformats.org/officeDocument/2006/customXml" ds:itemID="{DCEDD0E5-F0AA-4A15-96A8-0E2C76419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bb23a-2fe6-433a-9a37-f7f25922d564"/>
    <ds:schemaRef ds:uri="8a95167d-084d-43a8-bc0f-5d5b25d00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A6F589-B1F3-420A-9099-AB00D2FEADDE}">
  <ds:schemaRefs>
    <ds:schemaRef ds:uri="http://schemas.microsoft.com/sharepoint/v3/contenttype/forms"/>
  </ds:schemaRefs>
</ds:datastoreItem>
</file>

<file path=customXml/itemProps4.xml><?xml version="1.0" encoding="utf-8"?>
<ds:datastoreItem xmlns:ds="http://schemas.openxmlformats.org/officeDocument/2006/customXml" ds:itemID="{21407B8B-95BE-498A-B0D7-AE0509584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Instrukcja_SL2021_Projekty_Beneficjent_2.1_2023_06_22</Template>
  <TotalTime>0</TotalTime>
  <Pages>88</Pages>
  <Words>13005</Words>
  <Characters>78033</Characters>
  <Application>Microsoft Office Word</Application>
  <DocSecurity>0</DocSecurity>
  <Lines>650</Lines>
  <Paragraphs>181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Maciejewska Agata</dc:creator>
  <cp:keywords/>
  <dc:description/>
  <cp:lastModifiedBy>Hołubek Karolina</cp:lastModifiedBy>
  <cp:revision>2</cp:revision>
  <dcterms:created xsi:type="dcterms:W3CDTF">2025-12-02T12:06:00Z</dcterms:created>
  <dcterms:modified xsi:type="dcterms:W3CDTF">2025-12-02T12:06:00Z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2021-10-04T07:41:28Z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d0c744a2-83a7-44ee-99fb-b06f6375427a</vt:lpwstr>
  </property>
  <property fmtid="{D5CDD505-2E9C-101B-9397-08002B2CF9AE}" pid="8" name="MSIP_Label_e463cba9-5f6c-478d-9329-7b2295e4e8ed_ContentBits">
    <vt:lpwstr>0</vt:lpwstr>
  </property>
  <property fmtid="{D5CDD505-2E9C-101B-9397-08002B2CF9AE}" pid="9" name="ContentTypeId">
    <vt:lpwstr>0x0101004D186C3EA263BD4F917A6C85A18A961C</vt:lpwstr>
  </property>
  <property fmtid="{D5CDD505-2E9C-101B-9397-08002B2CF9AE}" pid="10" name="_dlc_DocIdItemGuid">
    <vt:lpwstr>f47226c7-a5f9-4e65-a283-0e4a01380ba5</vt:lpwstr>
  </property>
  <property fmtid="{D5CDD505-2E9C-101B-9397-08002B2CF9AE}" pid="11" name="MediaServiceImageTags">
    <vt:lpwstr/>
  </property>
  <property fmtid="{D5CDD505-2E9C-101B-9397-08002B2CF9AE}" pid="12" name="Order">
    <vt:r8>154200</vt:r8>
  </property>
  <property fmtid="{D5CDD505-2E9C-101B-9397-08002B2CF9AE}" pid="13" name="_ExtendedDescription">
    <vt:lpwstr/>
  </property>
  <property fmtid="{D5CDD505-2E9C-101B-9397-08002B2CF9AE}" pid="14" name="ClassificationContentMarkingFooterShapeIds">
    <vt:lpwstr>9,b,c</vt:lpwstr>
  </property>
  <property fmtid="{D5CDD505-2E9C-101B-9397-08002B2CF9AE}" pid="15" name="ClassificationContentMarkingFooterFontProps">
    <vt:lpwstr>#008000,10,Calibri</vt:lpwstr>
  </property>
  <property fmtid="{D5CDD505-2E9C-101B-9397-08002B2CF9AE}" pid="16" name="ClassificationContentMarkingFooterText">
    <vt:lpwstr>C0-Public</vt:lpwstr>
  </property>
  <property fmtid="{D5CDD505-2E9C-101B-9397-08002B2CF9AE}" pid="17" name="MSIP_Label_bca841e2-3d08-4b1f-bae3-f8be5b211a3a_Enabled">
    <vt:lpwstr>true</vt:lpwstr>
  </property>
  <property fmtid="{D5CDD505-2E9C-101B-9397-08002B2CF9AE}" pid="18" name="MSIP_Label_bca841e2-3d08-4b1f-bae3-f8be5b211a3a_SetDate">
    <vt:lpwstr>2025-05-14T14:57:02Z</vt:lpwstr>
  </property>
  <property fmtid="{D5CDD505-2E9C-101B-9397-08002B2CF9AE}" pid="19" name="MSIP_Label_bca841e2-3d08-4b1f-bae3-f8be5b211a3a_Method">
    <vt:lpwstr>Privileged</vt:lpwstr>
  </property>
  <property fmtid="{D5CDD505-2E9C-101B-9397-08002B2CF9AE}" pid="20" name="MSIP_Label_bca841e2-3d08-4b1f-bae3-f8be5b211a3a_Name">
    <vt:lpwstr>EN - C0-Public</vt:lpwstr>
  </property>
  <property fmtid="{D5CDD505-2E9C-101B-9397-08002B2CF9AE}" pid="21" name="MSIP_Label_bca841e2-3d08-4b1f-bae3-f8be5b211a3a_SiteId">
    <vt:lpwstr>cae7d061-08f3-40dd-80c3-3c0b8889224a</vt:lpwstr>
  </property>
  <property fmtid="{D5CDD505-2E9C-101B-9397-08002B2CF9AE}" pid="22" name="MSIP_Label_bca841e2-3d08-4b1f-bae3-f8be5b211a3a_ActionId">
    <vt:lpwstr>b3ab14d6-6409-4525-affa-91a126a432e3</vt:lpwstr>
  </property>
  <property fmtid="{D5CDD505-2E9C-101B-9397-08002B2CF9AE}" pid="23" name="MSIP_Label_bca841e2-3d08-4b1f-bae3-f8be5b211a3a_ContentBits">
    <vt:lpwstr>2</vt:lpwstr>
  </property>
</Properties>
</file>