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69EAD" w14:textId="58331092" w:rsidR="00D06AAD" w:rsidRPr="00770ED4" w:rsidRDefault="00D06AAD" w:rsidP="002C54E5">
      <w:pPr>
        <w:pStyle w:val="Bezodstpw"/>
        <w:rPr>
          <w:b/>
          <w:bCs/>
          <w:sz w:val="20"/>
          <w:szCs w:val="20"/>
        </w:rPr>
      </w:pPr>
    </w:p>
    <w:p w14:paraId="45EE3AAE" w14:textId="724F473F" w:rsidR="005A2E4E" w:rsidRDefault="00D06AAD" w:rsidP="00464442">
      <w:pPr>
        <w:pStyle w:val="Bezodstpw"/>
        <w:ind w:left="66"/>
        <w:jc w:val="right"/>
        <w:rPr>
          <w:bCs/>
          <w:sz w:val="20"/>
          <w:szCs w:val="20"/>
        </w:rPr>
      </w:pPr>
      <w:r w:rsidRPr="00770ED4">
        <w:rPr>
          <w:bCs/>
          <w:sz w:val="20"/>
          <w:szCs w:val="20"/>
        </w:rPr>
        <w:t xml:space="preserve">Olsztyn, </w:t>
      </w:r>
      <w:r w:rsidR="00E84F25">
        <w:rPr>
          <w:bCs/>
          <w:sz w:val="20"/>
          <w:szCs w:val="20"/>
        </w:rPr>
        <w:t>4.11.</w:t>
      </w:r>
      <w:r>
        <w:rPr>
          <w:bCs/>
          <w:sz w:val="20"/>
          <w:szCs w:val="20"/>
        </w:rPr>
        <w:t>202</w:t>
      </w:r>
      <w:r w:rsidR="006D2C3F">
        <w:rPr>
          <w:bCs/>
          <w:sz w:val="20"/>
          <w:szCs w:val="20"/>
        </w:rPr>
        <w:t>5</w:t>
      </w:r>
      <w:r w:rsidRPr="00770ED4">
        <w:rPr>
          <w:bCs/>
          <w:sz w:val="20"/>
          <w:szCs w:val="20"/>
        </w:rPr>
        <w:t xml:space="preserve"> r.</w:t>
      </w:r>
    </w:p>
    <w:p w14:paraId="11C4CB47" w14:textId="77777777" w:rsidR="005A2E4E" w:rsidRDefault="005A2E4E" w:rsidP="00D06AAD">
      <w:pPr>
        <w:pStyle w:val="Bezodstpw"/>
        <w:ind w:left="66"/>
        <w:jc w:val="right"/>
        <w:rPr>
          <w:bCs/>
          <w:sz w:val="20"/>
          <w:szCs w:val="20"/>
        </w:rPr>
      </w:pPr>
    </w:p>
    <w:p w14:paraId="089BD3CE" w14:textId="0431E03F" w:rsidR="005A2E4E" w:rsidRDefault="005A2E4E" w:rsidP="006304A3">
      <w:pPr>
        <w:pStyle w:val="Bezodstpw"/>
        <w:rPr>
          <w:rFonts w:asciiTheme="minorHAnsi" w:hAnsiTheme="minorHAnsi" w:cstheme="minorHAnsi"/>
          <w:bCs/>
          <w:sz w:val="20"/>
          <w:szCs w:val="20"/>
        </w:rPr>
      </w:pPr>
    </w:p>
    <w:p w14:paraId="0874759B" w14:textId="77777777" w:rsidR="00093854" w:rsidRPr="005A2E4E" w:rsidRDefault="00093854" w:rsidP="006304A3">
      <w:pPr>
        <w:pStyle w:val="Bezodstpw"/>
        <w:rPr>
          <w:rFonts w:asciiTheme="minorHAnsi" w:hAnsiTheme="minorHAnsi" w:cstheme="minorHAnsi"/>
          <w:bCs/>
          <w:sz w:val="20"/>
          <w:szCs w:val="20"/>
        </w:rPr>
      </w:pPr>
    </w:p>
    <w:p w14:paraId="20F7AF29" w14:textId="454F96C2" w:rsidR="00D06AAD" w:rsidRDefault="00D06AAD" w:rsidP="00D06AAD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77351F">
        <w:rPr>
          <w:rFonts w:asciiTheme="minorHAnsi" w:hAnsiTheme="minorHAnsi" w:cstheme="minorHAnsi"/>
          <w:sz w:val="20"/>
          <w:szCs w:val="20"/>
        </w:rPr>
        <w:t>Lista ocenionych wniosków o dofinansowanie projektów opracowana przez KOP w naborze</w:t>
      </w:r>
      <w:r w:rsidR="00A758B4" w:rsidRPr="0077351F">
        <w:rPr>
          <w:rFonts w:asciiTheme="minorHAnsi" w:hAnsiTheme="minorHAnsi" w:cstheme="minorHAnsi"/>
          <w:sz w:val="20"/>
          <w:szCs w:val="20"/>
        </w:rPr>
        <w:t>:</w:t>
      </w:r>
      <w:r w:rsidRPr="0077351F">
        <w:rPr>
          <w:rFonts w:asciiTheme="minorHAnsi" w:hAnsiTheme="minorHAnsi" w:cstheme="minorHAnsi"/>
          <w:sz w:val="20"/>
          <w:szCs w:val="20"/>
        </w:rPr>
        <w:t xml:space="preserve">  </w:t>
      </w:r>
      <w:r w:rsidR="0077351F" w:rsidRPr="0077351F">
        <w:rPr>
          <w:rFonts w:asciiTheme="minorHAnsi" w:hAnsiTheme="minorHAnsi" w:cstheme="minorHAnsi"/>
          <w:b/>
          <w:sz w:val="20"/>
          <w:szCs w:val="20"/>
        </w:rPr>
        <w:t xml:space="preserve">FEWM.01.11-IZ.00-002/25 </w:t>
      </w:r>
      <w:r w:rsidR="0077351F" w:rsidRPr="0077351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7351F">
        <w:rPr>
          <w:rFonts w:asciiTheme="minorHAnsi" w:hAnsiTheme="minorHAnsi" w:cstheme="minorHAnsi"/>
          <w:sz w:val="20"/>
          <w:szCs w:val="20"/>
        </w:rPr>
        <w:t xml:space="preserve">w </w:t>
      </w:r>
      <w:r w:rsidR="0077351F" w:rsidRPr="0077351F">
        <w:rPr>
          <w:rFonts w:asciiTheme="minorHAnsi" w:hAnsiTheme="minorHAnsi" w:cstheme="minorHAnsi"/>
          <w:sz w:val="20"/>
          <w:szCs w:val="20"/>
        </w:rPr>
        <w:t xml:space="preserve">ramach </w:t>
      </w:r>
      <w:r w:rsidR="0077351F" w:rsidRPr="0077351F">
        <w:rPr>
          <w:rFonts w:asciiTheme="minorHAnsi" w:hAnsiTheme="minorHAnsi" w:cstheme="minorHAnsi"/>
          <w:b/>
          <w:bCs/>
          <w:sz w:val="20"/>
          <w:szCs w:val="20"/>
        </w:rPr>
        <w:t>Priorytetu 1 Gospodarka, Działania 1.11 Kompetencje dla gospodarki przyszłości (Typ 1)</w:t>
      </w:r>
      <w:r w:rsidRPr="0077351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7351F">
        <w:rPr>
          <w:rFonts w:asciiTheme="minorHAnsi" w:hAnsiTheme="minorHAnsi" w:cstheme="minorHAnsi"/>
          <w:sz w:val="20"/>
          <w:szCs w:val="20"/>
        </w:rPr>
        <w:t xml:space="preserve">programu regionalnego </w:t>
      </w:r>
      <w:r w:rsidR="00DB4CE6" w:rsidRPr="0077351F">
        <w:rPr>
          <w:rFonts w:asciiTheme="minorHAnsi" w:hAnsiTheme="minorHAnsi" w:cstheme="minorHAnsi"/>
          <w:sz w:val="20"/>
          <w:szCs w:val="20"/>
        </w:rPr>
        <w:t>Fundusze Europejskie dla Warmii</w:t>
      </w:r>
      <w:r w:rsidRPr="0077351F">
        <w:rPr>
          <w:rFonts w:asciiTheme="minorHAnsi" w:hAnsiTheme="minorHAnsi" w:cstheme="minorHAnsi"/>
          <w:sz w:val="20"/>
          <w:szCs w:val="20"/>
        </w:rPr>
        <w:t xml:space="preserve"> i Mazur na lata 2021-2027.</w:t>
      </w:r>
    </w:p>
    <w:p w14:paraId="19577303" w14:textId="4B525B29" w:rsidR="0077351F" w:rsidRDefault="0077351F" w:rsidP="00D06AAD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14:paraId="31801B99" w14:textId="1E2A9EE8" w:rsidR="0077351F" w:rsidRDefault="0077351F" w:rsidP="00D06AAD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655" w:type="dxa"/>
        <w:tblInd w:w="-1052" w:type="dxa"/>
        <w:tblLayout w:type="fixed"/>
        <w:tblLook w:val="04A0" w:firstRow="1" w:lastRow="0" w:firstColumn="1" w:lastColumn="0" w:noHBand="0" w:noVBand="1"/>
      </w:tblPr>
      <w:tblGrid>
        <w:gridCol w:w="501"/>
        <w:gridCol w:w="1255"/>
        <w:gridCol w:w="1559"/>
        <w:gridCol w:w="1559"/>
        <w:gridCol w:w="1560"/>
        <w:gridCol w:w="1417"/>
        <w:gridCol w:w="1418"/>
        <w:gridCol w:w="1276"/>
        <w:gridCol w:w="1275"/>
        <w:gridCol w:w="1276"/>
        <w:gridCol w:w="1559"/>
      </w:tblGrid>
      <w:tr w:rsidR="00C7196C" w:rsidRPr="00232929" w14:paraId="10ED484D" w14:textId="77777777" w:rsidTr="00093854">
        <w:trPr>
          <w:trHeight w:val="199"/>
        </w:trPr>
        <w:tc>
          <w:tcPr>
            <w:tcW w:w="7851" w:type="dxa"/>
            <w:gridSpan w:val="6"/>
            <w:vMerge w:val="restart"/>
          </w:tcPr>
          <w:p w14:paraId="6B625C5F" w14:textId="77777777" w:rsidR="00C7196C" w:rsidRPr="00232929" w:rsidRDefault="00C7196C" w:rsidP="00B5455D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377EA784" w14:textId="77777777" w:rsidR="00C7196C" w:rsidRPr="00232929" w:rsidRDefault="00C7196C" w:rsidP="00B5455D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Ocena projektów</w:t>
            </w:r>
          </w:p>
        </w:tc>
      </w:tr>
      <w:tr w:rsidR="00C7196C" w:rsidRPr="00232929" w14:paraId="183C877A" w14:textId="77777777" w:rsidTr="00093854">
        <w:trPr>
          <w:trHeight w:val="259"/>
        </w:trPr>
        <w:tc>
          <w:tcPr>
            <w:tcW w:w="7851" w:type="dxa"/>
            <w:gridSpan w:val="6"/>
            <w:vMerge/>
          </w:tcPr>
          <w:p w14:paraId="79FB612D" w14:textId="77777777" w:rsidR="00C7196C" w:rsidRPr="00232929" w:rsidRDefault="00C7196C" w:rsidP="00B5455D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04" w:type="dxa"/>
            <w:gridSpan w:val="5"/>
          </w:tcPr>
          <w:p w14:paraId="3BCBE5D2" w14:textId="77777777" w:rsidR="00C7196C" w:rsidRPr="00232929" w:rsidRDefault="00C7196C" w:rsidP="00B5455D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="Arial" w:hAnsi="Arial" w:cs="Arial"/>
                <w:b/>
                <w:bCs/>
                <w:sz w:val="16"/>
                <w:szCs w:val="16"/>
              </w:rPr>
              <w:t>Ocena kryteriów dokonana przez Członków KOP</w:t>
            </w:r>
          </w:p>
        </w:tc>
      </w:tr>
      <w:tr w:rsidR="00C7196C" w:rsidRPr="00232929" w14:paraId="5F328F44" w14:textId="77777777" w:rsidTr="00093854">
        <w:tc>
          <w:tcPr>
            <w:tcW w:w="501" w:type="dxa"/>
            <w:vAlign w:val="center"/>
          </w:tcPr>
          <w:p w14:paraId="65261328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255" w:type="dxa"/>
            <w:vAlign w:val="center"/>
          </w:tcPr>
          <w:p w14:paraId="00B9DC72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1559" w:type="dxa"/>
            <w:vAlign w:val="center"/>
          </w:tcPr>
          <w:p w14:paraId="754ABF01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559" w:type="dxa"/>
            <w:vAlign w:val="center"/>
          </w:tcPr>
          <w:p w14:paraId="4F8E6F0B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Tytuł projektu</w:t>
            </w:r>
          </w:p>
        </w:tc>
        <w:tc>
          <w:tcPr>
            <w:tcW w:w="1560" w:type="dxa"/>
            <w:vAlign w:val="center"/>
          </w:tcPr>
          <w:p w14:paraId="2646CABF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Całkowity koszt projektu</w:t>
            </w:r>
          </w:p>
        </w:tc>
        <w:tc>
          <w:tcPr>
            <w:tcW w:w="1417" w:type="dxa"/>
            <w:vAlign w:val="center"/>
          </w:tcPr>
          <w:p w14:paraId="04DCBB63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Wnioskowana kwota dofinansowania środkami publicznymi</w:t>
            </w:r>
          </w:p>
        </w:tc>
        <w:tc>
          <w:tcPr>
            <w:tcW w:w="1418" w:type="dxa"/>
            <w:vAlign w:val="center"/>
          </w:tcPr>
          <w:p w14:paraId="230D68B5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kryteriów  0-1  (pozytywna/ negatywna)</w:t>
            </w:r>
          </w:p>
        </w:tc>
        <w:tc>
          <w:tcPr>
            <w:tcW w:w="1276" w:type="dxa"/>
            <w:vAlign w:val="center"/>
          </w:tcPr>
          <w:p w14:paraId="5476B3E1" w14:textId="688766FE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kryteriów  punktowych branych pod uwagę przy wyliczeniu minim</w:t>
            </w:r>
            <w:r w:rsidR="007250C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um punktowego 50%</w:t>
            </w: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(uzyskana punktacja)</w:t>
            </w:r>
          </w:p>
        </w:tc>
        <w:tc>
          <w:tcPr>
            <w:tcW w:w="1275" w:type="dxa"/>
            <w:vAlign w:val="center"/>
          </w:tcPr>
          <w:p w14:paraId="68DFAD8E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Wynik oceny pozostałych kryteriów punktowych  (uzyskana punktacja)</w:t>
            </w:r>
          </w:p>
        </w:tc>
        <w:tc>
          <w:tcPr>
            <w:tcW w:w="1276" w:type="dxa"/>
            <w:vAlign w:val="center"/>
          </w:tcPr>
          <w:p w14:paraId="68121339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Łączna uzyskana punktacja </w:t>
            </w:r>
            <w:r w:rsidRPr="0023292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w ramach oceny kryteriów punktowych</w:t>
            </w:r>
          </w:p>
        </w:tc>
        <w:tc>
          <w:tcPr>
            <w:tcW w:w="1559" w:type="dxa"/>
            <w:vAlign w:val="center"/>
          </w:tcPr>
          <w:p w14:paraId="18786E77" w14:textId="77777777" w:rsidR="00C7196C" w:rsidRPr="00232929" w:rsidRDefault="00C7196C" w:rsidP="00093854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971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Końcowa ocena projektu</w:t>
            </w:r>
          </w:p>
        </w:tc>
        <w:bookmarkStart w:id="0" w:name="_GoBack"/>
        <w:bookmarkEnd w:id="0"/>
      </w:tr>
      <w:tr w:rsidR="004053D1" w:rsidRPr="00C912A7" w14:paraId="583BAA05" w14:textId="77777777" w:rsidTr="00093854">
        <w:trPr>
          <w:trHeight w:val="904"/>
        </w:trPr>
        <w:tc>
          <w:tcPr>
            <w:tcW w:w="501" w:type="dxa"/>
          </w:tcPr>
          <w:p w14:paraId="31AEFAD9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255" w:type="dxa"/>
          </w:tcPr>
          <w:p w14:paraId="20DA13D3" w14:textId="5DC9302B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FEWM.01.11-IZ.00-0007/25</w:t>
            </w:r>
          </w:p>
        </w:tc>
        <w:tc>
          <w:tcPr>
            <w:tcW w:w="1559" w:type="dxa"/>
          </w:tcPr>
          <w:p w14:paraId="693759F2" w14:textId="0A49CEF2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Fundacja Wsparcia Nauki i Biznesu</w:t>
            </w:r>
          </w:p>
        </w:tc>
        <w:tc>
          <w:tcPr>
            <w:tcW w:w="1559" w:type="dxa"/>
          </w:tcPr>
          <w:p w14:paraId="0B828005" w14:textId="4C94CDEA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Smart Region – Zielony Kierunek</w:t>
            </w:r>
          </w:p>
        </w:tc>
        <w:tc>
          <w:tcPr>
            <w:tcW w:w="1560" w:type="dxa"/>
          </w:tcPr>
          <w:p w14:paraId="2875F0E5" w14:textId="03AC6619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785 711,70 zł</w:t>
            </w:r>
          </w:p>
        </w:tc>
        <w:tc>
          <w:tcPr>
            <w:tcW w:w="1417" w:type="dxa"/>
          </w:tcPr>
          <w:p w14:paraId="4FA75A0E" w14:textId="07D589A1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636 347,88 zł</w:t>
            </w:r>
          </w:p>
        </w:tc>
        <w:tc>
          <w:tcPr>
            <w:tcW w:w="1418" w:type="dxa"/>
          </w:tcPr>
          <w:p w14:paraId="6236B542" w14:textId="260D8FF9" w:rsidR="004053D1" w:rsidRPr="00F7611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114">
              <w:rPr>
                <w:sz w:val="18"/>
                <w:szCs w:val="18"/>
              </w:rPr>
              <w:t>pozytywna</w:t>
            </w:r>
          </w:p>
        </w:tc>
        <w:tc>
          <w:tcPr>
            <w:tcW w:w="1276" w:type="dxa"/>
          </w:tcPr>
          <w:p w14:paraId="67D48D93" w14:textId="71591CEB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34,00</w:t>
            </w:r>
          </w:p>
        </w:tc>
        <w:tc>
          <w:tcPr>
            <w:tcW w:w="1275" w:type="dxa"/>
          </w:tcPr>
          <w:p w14:paraId="6048301E" w14:textId="02B75EEF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27,00</w:t>
            </w:r>
          </w:p>
        </w:tc>
        <w:tc>
          <w:tcPr>
            <w:tcW w:w="1276" w:type="dxa"/>
          </w:tcPr>
          <w:p w14:paraId="4FC1982B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61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</w:p>
          <w:p w14:paraId="4C6AE86F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F77CF1" w14:textId="77777777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pozytywna</w:t>
            </w:r>
          </w:p>
          <w:p w14:paraId="3C63B5A1" w14:textId="418119CB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(Projekt zakwalifikowany 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do dofinansowania)</w:t>
            </w:r>
          </w:p>
        </w:tc>
      </w:tr>
      <w:tr w:rsidR="004053D1" w:rsidRPr="00C912A7" w14:paraId="0D519F92" w14:textId="77777777" w:rsidTr="00093854">
        <w:trPr>
          <w:trHeight w:val="904"/>
        </w:trPr>
        <w:tc>
          <w:tcPr>
            <w:tcW w:w="501" w:type="dxa"/>
          </w:tcPr>
          <w:p w14:paraId="6D0E7B9F" w14:textId="4DE86EFA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255" w:type="dxa"/>
          </w:tcPr>
          <w:p w14:paraId="5FA966CA" w14:textId="778F8099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FEWM.01.11-IZ.00-0011/25</w:t>
            </w:r>
          </w:p>
        </w:tc>
        <w:tc>
          <w:tcPr>
            <w:tcW w:w="1559" w:type="dxa"/>
          </w:tcPr>
          <w:p w14:paraId="00D9401C" w14:textId="5745756D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Szkolenia MS MARLENA SOBIESKA-CIESIELSKA</w:t>
            </w:r>
          </w:p>
        </w:tc>
        <w:tc>
          <w:tcPr>
            <w:tcW w:w="1559" w:type="dxa"/>
          </w:tcPr>
          <w:p w14:paraId="297D14CA" w14:textId="1EB6BC94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EKO biznes</w:t>
            </w:r>
          </w:p>
        </w:tc>
        <w:tc>
          <w:tcPr>
            <w:tcW w:w="1560" w:type="dxa"/>
          </w:tcPr>
          <w:p w14:paraId="3E936014" w14:textId="636D3568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546 848,89 zł</w:t>
            </w:r>
          </w:p>
        </w:tc>
        <w:tc>
          <w:tcPr>
            <w:tcW w:w="1417" w:type="dxa"/>
          </w:tcPr>
          <w:p w14:paraId="36D9A450" w14:textId="6FA6C719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464 766,87 zł</w:t>
            </w:r>
          </w:p>
        </w:tc>
        <w:tc>
          <w:tcPr>
            <w:tcW w:w="1418" w:type="dxa"/>
          </w:tcPr>
          <w:p w14:paraId="56816654" w14:textId="6C30EEA2" w:rsidR="004053D1" w:rsidRPr="00F76114" w:rsidRDefault="004053D1" w:rsidP="004053D1">
            <w:pPr>
              <w:pStyle w:val="Bezodstpw"/>
              <w:jc w:val="center"/>
              <w:rPr>
                <w:sz w:val="18"/>
                <w:szCs w:val="18"/>
              </w:rPr>
            </w:pPr>
            <w:r w:rsidRPr="00F76114">
              <w:rPr>
                <w:sz w:val="18"/>
                <w:szCs w:val="18"/>
              </w:rPr>
              <w:t>pozytywna</w:t>
            </w:r>
          </w:p>
        </w:tc>
        <w:tc>
          <w:tcPr>
            <w:tcW w:w="1276" w:type="dxa"/>
          </w:tcPr>
          <w:p w14:paraId="3D3F997B" w14:textId="2C3FB410" w:rsidR="004053D1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29,00</w:t>
            </w:r>
          </w:p>
        </w:tc>
        <w:tc>
          <w:tcPr>
            <w:tcW w:w="1275" w:type="dxa"/>
          </w:tcPr>
          <w:p w14:paraId="4BEFCBEA" w14:textId="22EBA35B" w:rsidR="004053D1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21,00</w:t>
            </w:r>
          </w:p>
        </w:tc>
        <w:tc>
          <w:tcPr>
            <w:tcW w:w="1276" w:type="dxa"/>
          </w:tcPr>
          <w:p w14:paraId="44E68FDB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</w:p>
          <w:p w14:paraId="496EADBE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29AE6E" w14:textId="77777777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pozytywna</w:t>
            </w:r>
          </w:p>
          <w:p w14:paraId="360C34C8" w14:textId="4615A50D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(Projekt zakwalifikowany 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do dofinansowania)</w:t>
            </w:r>
          </w:p>
        </w:tc>
      </w:tr>
      <w:tr w:rsidR="004053D1" w:rsidRPr="00C912A7" w14:paraId="33CF16B7" w14:textId="77777777" w:rsidTr="00093854">
        <w:trPr>
          <w:trHeight w:val="606"/>
        </w:trPr>
        <w:tc>
          <w:tcPr>
            <w:tcW w:w="501" w:type="dxa"/>
          </w:tcPr>
          <w:p w14:paraId="03F65511" w14:textId="160439EC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255" w:type="dxa"/>
          </w:tcPr>
          <w:p w14:paraId="1C2A1916" w14:textId="6FF543C1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FEWM.01.11-IZ.00-0006/25</w:t>
            </w:r>
          </w:p>
        </w:tc>
        <w:tc>
          <w:tcPr>
            <w:tcW w:w="1559" w:type="dxa"/>
          </w:tcPr>
          <w:p w14:paraId="16112568" w14:textId="2F353CE0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Inspire</w:t>
            </w:r>
            <w:proofErr w:type="spellEnd"/>
            <w:r w:rsidRPr="00C7196C">
              <w:rPr>
                <w:rFonts w:asciiTheme="minorHAnsi" w:hAnsiTheme="minorHAnsi" w:cstheme="minorHAnsi"/>
                <w:sz w:val="18"/>
                <w:szCs w:val="18"/>
              </w:rPr>
              <w:t xml:space="preserve"> Consulting      sp. z o.o.</w:t>
            </w:r>
          </w:p>
        </w:tc>
        <w:tc>
          <w:tcPr>
            <w:tcW w:w="1559" w:type="dxa"/>
          </w:tcPr>
          <w:p w14:paraId="2AD4B40A" w14:textId="286D174C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 xml:space="preserve">Akademia </w:t>
            </w:r>
            <w:proofErr w:type="spellStart"/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Inspire</w:t>
            </w:r>
            <w:proofErr w:type="spellEnd"/>
            <w:r w:rsidRPr="00C7196C">
              <w:rPr>
                <w:rFonts w:asciiTheme="minorHAnsi" w:hAnsiTheme="minorHAnsi" w:cstheme="minorHAnsi"/>
                <w:sz w:val="18"/>
                <w:szCs w:val="18"/>
              </w:rPr>
              <w:t xml:space="preserve"> - Zielona i Cyfrowa transformacja</w:t>
            </w:r>
          </w:p>
        </w:tc>
        <w:tc>
          <w:tcPr>
            <w:tcW w:w="1560" w:type="dxa"/>
          </w:tcPr>
          <w:p w14:paraId="3D0BB262" w14:textId="7C2381BE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795 010,00 zł</w:t>
            </w:r>
          </w:p>
        </w:tc>
        <w:tc>
          <w:tcPr>
            <w:tcW w:w="1417" w:type="dxa"/>
          </w:tcPr>
          <w:p w14:paraId="04C72FC6" w14:textId="79354CA2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674 963,49 zł</w:t>
            </w:r>
          </w:p>
        </w:tc>
        <w:tc>
          <w:tcPr>
            <w:tcW w:w="1418" w:type="dxa"/>
          </w:tcPr>
          <w:p w14:paraId="68806E0F" w14:textId="0CC9D160" w:rsidR="004053D1" w:rsidRPr="00F7611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114">
              <w:rPr>
                <w:sz w:val="18"/>
                <w:szCs w:val="18"/>
              </w:rPr>
              <w:t>pozytywna</w:t>
            </w:r>
          </w:p>
        </w:tc>
        <w:tc>
          <w:tcPr>
            <w:tcW w:w="1276" w:type="dxa"/>
          </w:tcPr>
          <w:p w14:paraId="220B18F5" w14:textId="3572005B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21,00</w:t>
            </w:r>
          </w:p>
        </w:tc>
        <w:tc>
          <w:tcPr>
            <w:tcW w:w="1275" w:type="dxa"/>
          </w:tcPr>
          <w:p w14:paraId="1EC92AE0" w14:textId="71846A8A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19,00</w:t>
            </w:r>
          </w:p>
        </w:tc>
        <w:tc>
          <w:tcPr>
            <w:tcW w:w="1276" w:type="dxa"/>
          </w:tcPr>
          <w:p w14:paraId="7FF814E8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</w:p>
          <w:p w14:paraId="267E8BDF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471452" w14:textId="77777777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pozytywna</w:t>
            </w:r>
          </w:p>
          <w:p w14:paraId="5FC8C233" w14:textId="20E37A5D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(Projekt zakwalifikowany 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do dofinansowania)</w:t>
            </w:r>
          </w:p>
        </w:tc>
      </w:tr>
      <w:tr w:rsidR="004053D1" w:rsidRPr="00C912A7" w14:paraId="350403D9" w14:textId="77777777" w:rsidTr="000938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3B9FD" w14:textId="34851721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2E113" w14:textId="1692CFBB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1584A" w14:textId="6D19EC80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4E62D" w14:textId="6A8BF1AC" w:rsidR="004053D1" w:rsidRPr="00C7196C" w:rsidRDefault="004053D1" w:rsidP="004053D1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b/>
                <w:sz w:val="18"/>
                <w:szCs w:val="18"/>
              </w:rPr>
              <w:t>SUMA: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B3F1748" w14:textId="4368961D" w:rsidR="004053D1" w:rsidRPr="00983CD0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3CD0">
              <w:rPr>
                <w:b/>
                <w:sz w:val="18"/>
                <w:szCs w:val="18"/>
              </w:rPr>
              <w:t>2 127 570,59 zł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E6CCAD9" w14:textId="1E53B566" w:rsidR="004053D1" w:rsidRPr="00983CD0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83CD0">
              <w:rPr>
                <w:b/>
                <w:sz w:val="18"/>
                <w:szCs w:val="18"/>
              </w:rPr>
              <w:t>1 776 078,24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AEA851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C2231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386187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26CEF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9CE16" w14:textId="77777777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</w:p>
        </w:tc>
      </w:tr>
      <w:tr w:rsidR="004053D1" w:rsidRPr="00C912A7" w14:paraId="03864B0B" w14:textId="77777777" w:rsidTr="00093854">
        <w:trPr>
          <w:trHeight w:val="552"/>
        </w:trPr>
        <w:tc>
          <w:tcPr>
            <w:tcW w:w="501" w:type="dxa"/>
            <w:tcBorders>
              <w:top w:val="single" w:sz="4" w:space="0" w:color="auto"/>
            </w:tcBorders>
          </w:tcPr>
          <w:p w14:paraId="76147E5C" w14:textId="060E3F41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1255" w:type="dxa"/>
            <w:tcBorders>
              <w:top w:val="single" w:sz="4" w:space="0" w:color="auto"/>
            </w:tcBorders>
          </w:tcPr>
          <w:p w14:paraId="0B408A28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FEWM.01.11-IZ.00-0012/25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600E863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Fundacja Rozwoju Warmii i Mazur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BDFFF39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"W stronę Inteligentnej Gospodarki - Rozwój MŚP Warmii i Mazur"</w:t>
            </w:r>
          </w:p>
        </w:tc>
        <w:tc>
          <w:tcPr>
            <w:tcW w:w="1560" w:type="dxa"/>
          </w:tcPr>
          <w:p w14:paraId="4B4EFEB4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Style w:val="mb-0"/>
                <w:rFonts w:asciiTheme="minorHAnsi" w:hAnsiTheme="minorHAnsi" w:cstheme="minorHAnsi"/>
                <w:sz w:val="18"/>
                <w:szCs w:val="18"/>
              </w:rPr>
              <w:t>693 634,09</w:t>
            </w: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 xml:space="preserve"> zł</w:t>
            </w:r>
          </w:p>
        </w:tc>
        <w:tc>
          <w:tcPr>
            <w:tcW w:w="1417" w:type="dxa"/>
          </w:tcPr>
          <w:p w14:paraId="308E26CB" w14:textId="7777777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Style w:val="mb-0"/>
                <w:rFonts w:asciiTheme="minorHAnsi" w:hAnsiTheme="minorHAnsi" w:cstheme="minorHAnsi"/>
                <w:sz w:val="18"/>
                <w:szCs w:val="18"/>
              </w:rPr>
              <w:t>589 519,61 zł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87306B2" w14:textId="0AE3DEAA" w:rsidR="004053D1" w:rsidRPr="00F7611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114">
              <w:rPr>
                <w:sz w:val="18"/>
                <w:szCs w:val="18"/>
              </w:rPr>
              <w:t>negatywna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D4C968" w14:textId="57995012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32,00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13F8674" w14:textId="4CEB32DC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15EAA7" w14:textId="10D6D506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57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CD7F2B0" w14:textId="120BDBA0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negatywna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(z uwagi na niespełnienie co najmniej jednego kryterium 0-1)</w:t>
            </w:r>
          </w:p>
        </w:tc>
      </w:tr>
      <w:tr w:rsidR="004053D1" w:rsidRPr="00C912A7" w14:paraId="38039928" w14:textId="77777777" w:rsidTr="00093854">
        <w:trPr>
          <w:trHeight w:val="1582"/>
        </w:trPr>
        <w:tc>
          <w:tcPr>
            <w:tcW w:w="501" w:type="dxa"/>
          </w:tcPr>
          <w:p w14:paraId="44E5759F" w14:textId="48F607AF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1255" w:type="dxa"/>
          </w:tcPr>
          <w:p w14:paraId="31DE34D2" w14:textId="694ADBBD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FEWM.01.11-IZ.00-0008/25</w:t>
            </w:r>
          </w:p>
        </w:tc>
        <w:tc>
          <w:tcPr>
            <w:tcW w:w="1559" w:type="dxa"/>
          </w:tcPr>
          <w:p w14:paraId="349D30E2" w14:textId="77DCC503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Edukacyjna Szansa AZIRO</w:t>
            </w:r>
          </w:p>
        </w:tc>
        <w:tc>
          <w:tcPr>
            <w:tcW w:w="1559" w:type="dxa"/>
          </w:tcPr>
          <w:p w14:paraId="0D692AB7" w14:textId="6B7EFEBF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Akademia Transformacji Biznesowej – kompetencje dla gospodarki 4.0 i zrównoważonego rozwoju</w:t>
            </w:r>
          </w:p>
        </w:tc>
        <w:tc>
          <w:tcPr>
            <w:tcW w:w="1560" w:type="dxa"/>
          </w:tcPr>
          <w:p w14:paraId="16987571" w14:textId="15C3333F" w:rsidR="004053D1" w:rsidRPr="00C7196C" w:rsidRDefault="004053D1" w:rsidP="004053D1">
            <w:pPr>
              <w:pStyle w:val="Bezodstpw"/>
              <w:jc w:val="center"/>
              <w:rPr>
                <w:rStyle w:val="mb-0"/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677 096,00 zł</w:t>
            </w:r>
          </w:p>
        </w:tc>
        <w:tc>
          <w:tcPr>
            <w:tcW w:w="1417" w:type="dxa"/>
          </w:tcPr>
          <w:p w14:paraId="71DE240C" w14:textId="4D578ECC" w:rsidR="004053D1" w:rsidRPr="00C7196C" w:rsidRDefault="004053D1" w:rsidP="004053D1">
            <w:pPr>
              <w:pStyle w:val="Bezodstpw"/>
              <w:jc w:val="center"/>
              <w:rPr>
                <w:rStyle w:val="mb-0"/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566 476,60 zł</w:t>
            </w:r>
          </w:p>
        </w:tc>
        <w:tc>
          <w:tcPr>
            <w:tcW w:w="1418" w:type="dxa"/>
          </w:tcPr>
          <w:p w14:paraId="7219E2CF" w14:textId="62E1E06B" w:rsidR="004053D1" w:rsidRPr="00F7611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114">
              <w:rPr>
                <w:sz w:val="18"/>
                <w:szCs w:val="18"/>
              </w:rPr>
              <w:t>negatywna</w:t>
            </w:r>
          </w:p>
        </w:tc>
        <w:tc>
          <w:tcPr>
            <w:tcW w:w="1276" w:type="dxa"/>
          </w:tcPr>
          <w:p w14:paraId="661F022D" w14:textId="56563CDD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27,00</w:t>
            </w:r>
          </w:p>
        </w:tc>
        <w:tc>
          <w:tcPr>
            <w:tcW w:w="1275" w:type="dxa"/>
          </w:tcPr>
          <w:p w14:paraId="4EA3769A" w14:textId="02F49692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26,00</w:t>
            </w:r>
          </w:p>
        </w:tc>
        <w:tc>
          <w:tcPr>
            <w:tcW w:w="1276" w:type="dxa"/>
          </w:tcPr>
          <w:p w14:paraId="7009CE41" w14:textId="7C91B09B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3,00</w:t>
            </w:r>
          </w:p>
        </w:tc>
        <w:tc>
          <w:tcPr>
            <w:tcW w:w="1559" w:type="dxa"/>
          </w:tcPr>
          <w:p w14:paraId="433A8B6C" w14:textId="272ABC3F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negatywna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(z uwagi na niespełnienie co najmniej jednego kryterium 0-1)</w:t>
            </w:r>
          </w:p>
        </w:tc>
      </w:tr>
      <w:tr w:rsidR="004053D1" w:rsidRPr="00C912A7" w14:paraId="6EDBD029" w14:textId="77777777" w:rsidTr="00093854">
        <w:trPr>
          <w:trHeight w:val="1030"/>
        </w:trPr>
        <w:tc>
          <w:tcPr>
            <w:tcW w:w="501" w:type="dxa"/>
          </w:tcPr>
          <w:p w14:paraId="17066207" w14:textId="601231D5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1255" w:type="dxa"/>
          </w:tcPr>
          <w:p w14:paraId="6AEB6375" w14:textId="255357E0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FEWM.01.11-IZ.00-0009/25</w:t>
            </w:r>
          </w:p>
        </w:tc>
        <w:tc>
          <w:tcPr>
            <w:tcW w:w="1559" w:type="dxa"/>
          </w:tcPr>
          <w:p w14:paraId="63537331" w14:textId="095EF582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PROLIDER BIELSKA SPÓŁKA KOMANDYTOWA</w:t>
            </w:r>
          </w:p>
        </w:tc>
        <w:tc>
          <w:tcPr>
            <w:tcW w:w="1559" w:type="dxa"/>
          </w:tcPr>
          <w:p w14:paraId="13770A07" w14:textId="1AFD3A7F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Kompetencje przyszłości – inwestycja w rozwój regionu</w:t>
            </w:r>
          </w:p>
        </w:tc>
        <w:tc>
          <w:tcPr>
            <w:tcW w:w="1560" w:type="dxa"/>
          </w:tcPr>
          <w:p w14:paraId="58C85F3F" w14:textId="7FB9CB70" w:rsidR="004053D1" w:rsidRPr="00C7196C" w:rsidRDefault="004053D1" w:rsidP="004053D1">
            <w:pPr>
              <w:pStyle w:val="Bezodstpw"/>
              <w:jc w:val="center"/>
              <w:rPr>
                <w:rStyle w:val="mb-0"/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759 690,37 zł</w:t>
            </w:r>
          </w:p>
        </w:tc>
        <w:tc>
          <w:tcPr>
            <w:tcW w:w="1417" w:type="dxa"/>
          </w:tcPr>
          <w:p w14:paraId="19FAD047" w14:textId="15BE7576" w:rsidR="004053D1" w:rsidRPr="00C7196C" w:rsidRDefault="004053D1" w:rsidP="004053D1">
            <w:pPr>
              <w:pStyle w:val="Bezodstpw"/>
              <w:jc w:val="center"/>
              <w:rPr>
                <w:rStyle w:val="mb-0"/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sz w:val="18"/>
                <w:szCs w:val="18"/>
              </w:rPr>
              <w:t>630 467,04 zł</w:t>
            </w:r>
          </w:p>
        </w:tc>
        <w:tc>
          <w:tcPr>
            <w:tcW w:w="1418" w:type="dxa"/>
          </w:tcPr>
          <w:p w14:paraId="4614E5D8" w14:textId="26F49D74" w:rsidR="004053D1" w:rsidRPr="00F7611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76114">
              <w:rPr>
                <w:rFonts w:asciiTheme="minorHAnsi" w:hAnsiTheme="minorHAnsi" w:cstheme="minorHAnsi"/>
                <w:sz w:val="18"/>
                <w:szCs w:val="18"/>
              </w:rPr>
              <w:t>negatywna</w:t>
            </w:r>
          </w:p>
        </w:tc>
        <w:tc>
          <w:tcPr>
            <w:tcW w:w="1276" w:type="dxa"/>
          </w:tcPr>
          <w:p w14:paraId="2AC27632" w14:textId="03BC73AF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28,00</w:t>
            </w:r>
          </w:p>
        </w:tc>
        <w:tc>
          <w:tcPr>
            <w:tcW w:w="1275" w:type="dxa"/>
          </w:tcPr>
          <w:p w14:paraId="013D3722" w14:textId="44335B75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19,00</w:t>
            </w:r>
          </w:p>
        </w:tc>
        <w:tc>
          <w:tcPr>
            <w:tcW w:w="1276" w:type="dxa"/>
          </w:tcPr>
          <w:p w14:paraId="2478B419" w14:textId="7C311767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912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47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</w:p>
        </w:tc>
        <w:tc>
          <w:tcPr>
            <w:tcW w:w="1559" w:type="dxa"/>
          </w:tcPr>
          <w:p w14:paraId="45A1E505" w14:textId="66FFA4FA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Ocena negatywna</w:t>
            </w:r>
            <w:r w:rsidRPr="00093854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br/>
              <w:t>(z uwagi na niespełnienie co najmniej jednego kryterium 0-1)</w:t>
            </w:r>
          </w:p>
        </w:tc>
      </w:tr>
      <w:tr w:rsidR="004053D1" w:rsidRPr="00C912A7" w14:paraId="53A2521C" w14:textId="77777777" w:rsidTr="00093854">
        <w:trPr>
          <w:trHeight w:val="116"/>
        </w:trPr>
        <w:tc>
          <w:tcPr>
            <w:tcW w:w="4874" w:type="dxa"/>
            <w:gridSpan w:val="4"/>
          </w:tcPr>
          <w:p w14:paraId="67CEDE7B" w14:textId="249309CE" w:rsidR="004053D1" w:rsidRPr="00C7196C" w:rsidRDefault="004053D1" w:rsidP="004053D1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b/>
                <w:sz w:val="18"/>
                <w:szCs w:val="18"/>
              </w:rPr>
              <w:t>SUMA:</w:t>
            </w:r>
          </w:p>
        </w:tc>
        <w:tc>
          <w:tcPr>
            <w:tcW w:w="1560" w:type="dxa"/>
          </w:tcPr>
          <w:p w14:paraId="063A0F32" w14:textId="3C5F6236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3CD0">
              <w:rPr>
                <w:b/>
                <w:sz w:val="18"/>
                <w:szCs w:val="18"/>
              </w:rPr>
              <w:t>1 436 786,37 zł</w:t>
            </w:r>
          </w:p>
        </w:tc>
        <w:tc>
          <w:tcPr>
            <w:tcW w:w="1417" w:type="dxa"/>
          </w:tcPr>
          <w:p w14:paraId="7C65A3F6" w14:textId="32477C66" w:rsidR="004053D1" w:rsidRPr="00C7196C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83CD0">
              <w:rPr>
                <w:b/>
                <w:sz w:val="18"/>
                <w:szCs w:val="18"/>
              </w:rPr>
              <w:t>1 196 943,64 zł</w:t>
            </w:r>
          </w:p>
        </w:tc>
        <w:tc>
          <w:tcPr>
            <w:tcW w:w="6804" w:type="dxa"/>
            <w:gridSpan w:val="5"/>
          </w:tcPr>
          <w:p w14:paraId="2F89C6F4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53D1" w:rsidRPr="00C912A7" w14:paraId="2C20936B" w14:textId="77777777" w:rsidTr="00093854">
        <w:trPr>
          <w:trHeight w:val="1030"/>
        </w:trPr>
        <w:tc>
          <w:tcPr>
            <w:tcW w:w="501" w:type="dxa"/>
          </w:tcPr>
          <w:p w14:paraId="00031D97" w14:textId="7251F9A6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1292CDD3" w14:textId="4BDD4FA3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sz w:val="18"/>
                <w:szCs w:val="18"/>
              </w:rPr>
              <w:t>FEWM.01.11-IZ.00-0010/25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EED253" w14:textId="0444F676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sz w:val="18"/>
                <w:szCs w:val="18"/>
              </w:rPr>
              <w:t xml:space="preserve">Joanna Filip </w:t>
            </w:r>
            <w:proofErr w:type="spellStart"/>
            <w:r w:rsidRPr="000C4FBE">
              <w:rPr>
                <w:sz w:val="18"/>
                <w:szCs w:val="18"/>
              </w:rPr>
              <w:t>Advice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078411" w14:textId="64AFC2F7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sz w:val="18"/>
                <w:szCs w:val="18"/>
              </w:rPr>
              <w:t>„Zielony Biznes 4.0- kompetencje przyszłości dla MŚP Warmii i Mazur”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62746E" w14:textId="45D75D1D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sz w:val="18"/>
                <w:szCs w:val="18"/>
              </w:rPr>
              <w:t>799 187,60 zł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195F93" w14:textId="721C0423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4FBE">
              <w:rPr>
                <w:sz w:val="18"/>
                <w:szCs w:val="18"/>
              </w:rPr>
              <w:t>553 061,39 zł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746C6A" w14:textId="64B0AF6F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854">
              <w:rPr>
                <w:rFonts w:asciiTheme="minorHAnsi" w:hAnsiTheme="minorHAnsi" w:cstheme="minorHAnsi"/>
                <w:sz w:val="16"/>
                <w:szCs w:val="16"/>
              </w:rPr>
              <w:t>Wniosek został anulowany przez Wnioskodawcę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FC21A" w14:textId="384B9CA1" w:rsidR="004053D1" w:rsidRPr="00093854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854">
              <w:rPr>
                <w:rFonts w:asciiTheme="minorHAnsi" w:hAnsiTheme="minorHAnsi" w:cstheme="minorHAnsi"/>
                <w:sz w:val="16"/>
                <w:szCs w:val="16"/>
              </w:rPr>
              <w:t>Wniosek został anulowany przez Wnioskodawcę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7761DA3" w14:textId="1813426C" w:rsidR="004053D1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sz w:val="16"/>
                <w:szCs w:val="16"/>
              </w:rPr>
              <w:t>Wniosek został anulowany przez Wnioskodawcę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5BC6EA" w14:textId="3AF48EA6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sz w:val="16"/>
                <w:szCs w:val="16"/>
              </w:rPr>
              <w:t>Wniosek został anulowany przez Wnioskodawcę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EAD5FF" w14:textId="15C02F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93854">
              <w:rPr>
                <w:rFonts w:asciiTheme="minorHAnsi" w:hAnsiTheme="minorHAnsi" w:cstheme="minorHAnsi"/>
                <w:sz w:val="16"/>
                <w:szCs w:val="16"/>
              </w:rPr>
              <w:t>Wniosek został anulowany przez Wnioskodawcę</w:t>
            </w:r>
          </w:p>
        </w:tc>
      </w:tr>
      <w:tr w:rsidR="004053D1" w:rsidRPr="00C912A7" w14:paraId="166C3A69" w14:textId="77777777" w:rsidTr="00093854">
        <w:trPr>
          <w:trHeight w:val="171"/>
        </w:trPr>
        <w:tc>
          <w:tcPr>
            <w:tcW w:w="4874" w:type="dxa"/>
            <w:gridSpan w:val="4"/>
          </w:tcPr>
          <w:p w14:paraId="153F18DF" w14:textId="7E1CA7CC" w:rsidR="004053D1" w:rsidRPr="00C7196C" w:rsidRDefault="004053D1" w:rsidP="004053D1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7196C">
              <w:rPr>
                <w:rFonts w:asciiTheme="minorHAnsi" w:hAnsiTheme="minorHAnsi" w:cstheme="minorHAnsi"/>
                <w:b/>
                <w:sz w:val="18"/>
                <w:szCs w:val="18"/>
              </w:rPr>
              <w:t>SUMA:</w:t>
            </w:r>
          </w:p>
        </w:tc>
        <w:tc>
          <w:tcPr>
            <w:tcW w:w="1560" w:type="dxa"/>
          </w:tcPr>
          <w:p w14:paraId="30A9D776" w14:textId="2172E472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4FBE">
              <w:rPr>
                <w:b/>
                <w:sz w:val="18"/>
                <w:szCs w:val="18"/>
              </w:rPr>
              <w:t>799 187,60 zł</w:t>
            </w:r>
          </w:p>
        </w:tc>
        <w:tc>
          <w:tcPr>
            <w:tcW w:w="1417" w:type="dxa"/>
          </w:tcPr>
          <w:p w14:paraId="7EBBA966" w14:textId="4FB29C71" w:rsidR="004053D1" w:rsidRPr="000C4FBE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C4FBE">
              <w:rPr>
                <w:b/>
                <w:sz w:val="18"/>
                <w:szCs w:val="18"/>
              </w:rPr>
              <w:t>553 061,39 zł</w:t>
            </w:r>
          </w:p>
        </w:tc>
        <w:tc>
          <w:tcPr>
            <w:tcW w:w="6804" w:type="dxa"/>
            <w:gridSpan w:val="5"/>
          </w:tcPr>
          <w:p w14:paraId="3E6DD409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4053D1" w:rsidRPr="00C912A7" w14:paraId="322F6F46" w14:textId="77777777" w:rsidTr="00093854">
        <w:trPr>
          <w:trHeight w:val="171"/>
        </w:trPr>
        <w:tc>
          <w:tcPr>
            <w:tcW w:w="4874" w:type="dxa"/>
            <w:gridSpan w:val="4"/>
          </w:tcPr>
          <w:p w14:paraId="6BDC28EE" w14:textId="3414EBC4" w:rsidR="004053D1" w:rsidRPr="00C7196C" w:rsidRDefault="004053D1" w:rsidP="004053D1">
            <w:pPr>
              <w:pStyle w:val="Bezodstpw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mbria" w:hAnsiTheme="minorHAnsi" w:cstheme="minorHAnsi"/>
                <w:b/>
                <w:sz w:val="18"/>
                <w:szCs w:val="18"/>
              </w:rPr>
              <w:t>RAZEM:</w:t>
            </w:r>
          </w:p>
        </w:tc>
        <w:tc>
          <w:tcPr>
            <w:tcW w:w="1560" w:type="dxa"/>
          </w:tcPr>
          <w:p w14:paraId="781B1F8E" w14:textId="6D540336" w:rsidR="004053D1" w:rsidRPr="000C4FBE" w:rsidRDefault="004053D1" w:rsidP="004053D1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093854">
              <w:rPr>
                <w:b/>
                <w:sz w:val="18"/>
                <w:szCs w:val="18"/>
              </w:rPr>
              <w:t>4 363 544,56 zł</w:t>
            </w:r>
          </w:p>
        </w:tc>
        <w:tc>
          <w:tcPr>
            <w:tcW w:w="1417" w:type="dxa"/>
          </w:tcPr>
          <w:p w14:paraId="43967668" w14:textId="45BBBF04" w:rsidR="004053D1" w:rsidRPr="000C4FBE" w:rsidRDefault="004053D1" w:rsidP="004053D1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3 52</w:t>
            </w:r>
            <w:r w:rsidRPr="00093854">
              <w:rPr>
                <w:b/>
                <w:sz w:val="18"/>
                <w:szCs w:val="18"/>
              </w:rPr>
              <w:t>6 083,27 zł</w:t>
            </w:r>
          </w:p>
        </w:tc>
        <w:tc>
          <w:tcPr>
            <w:tcW w:w="6804" w:type="dxa"/>
            <w:gridSpan w:val="5"/>
          </w:tcPr>
          <w:p w14:paraId="13795E9D" w14:textId="77777777" w:rsidR="004053D1" w:rsidRPr="00C912A7" w:rsidRDefault="004053D1" w:rsidP="004053D1">
            <w:pPr>
              <w:pStyle w:val="Bezodstpw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</w:tbl>
    <w:p w14:paraId="50873469" w14:textId="77777777" w:rsidR="00C7196C" w:rsidRDefault="00C7196C" w:rsidP="00C7196C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EDB60ED" w14:textId="77777777" w:rsidR="00D06AAD" w:rsidRDefault="00D06AAD" w:rsidP="00D06AAD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8E853F3" w14:textId="234C96D4" w:rsidR="00953A4E" w:rsidRDefault="00953A4E" w:rsidP="00E3788B">
      <w:pPr>
        <w:pStyle w:val="Bezodstpw"/>
        <w:rPr>
          <w:b/>
          <w:sz w:val="20"/>
          <w:szCs w:val="20"/>
        </w:rPr>
      </w:pPr>
    </w:p>
    <w:p w14:paraId="4C42F6F1" w14:textId="55C037BA" w:rsidR="00BA129D" w:rsidRPr="00BA129D" w:rsidRDefault="00BA129D" w:rsidP="00BA129D">
      <w:pPr>
        <w:spacing w:after="0" w:line="240" w:lineRule="auto"/>
        <w:ind w:left="10632"/>
        <w:rPr>
          <w:sz w:val="18"/>
          <w:szCs w:val="18"/>
        </w:rPr>
      </w:pPr>
    </w:p>
    <w:p w14:paraId="199BE725" w14:textId="77777777" w:rsidR="00953A4E" w:rsidRPr="006673E4" w:rsidRDefault="00953A4E" w:rsidP="00893756">
      <w:pPr>
        <w:pStyle w:val="Bezodstpw"/>
        <w:rPr>
          <w:sz w:val="20"/>
          <w:szCs w:val="20"/>
        </w:rPr>
      </w:pPr>
    </w:p>
    <w:sectPr w:rsidR="00953A4E" w:rsidRPr="006673E4" w:rsidSect="00E7010D"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A741D" w14:textId="77777777" w:rsidR="00B04253" w:rsidRDefault="00B04253" w:rsidP="000C2D11">
      <w:pPr>
        <w:spacing w:after="0" w:line="240" w:lineRule="auto"/>
      </w:pPr>
      <w:r>
        <w:separator/>
      </w:r>
    </w:p>
  </w:endnote>
  <w:endnote w:type="continuationSeparator" w:id="0">
    <w:p w14:paraId="65E7C14A" w14:textId="77777777" w:rsidR="00B04253" w:rsidRDefault="00B04253" w:rsidP="000C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121382"/>
      <w:docPartObj>
        <w:docPartGallery w:val="Page Numbers (Bottom of Page)"/>
        <w:docPartUnique/>
      </w:docPartObj>
    </w:sdtPr>
    <w:sdtEndPr/>
    <w:sdtContent>
      <w:p w14:paraId="27DE8518" w14:textId="2365154E" w:rsidR="00B4011B" w:rsidRDefault="00B401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25">
          <w:rPr>
            <w:noProof/>
          </w:rPr>
          <w:t>2</w:t>
        </w:r>
        <w:r>
          <w:fldChar w:fldCharType="end"/>
        </w:r>
      </w:p>
    </w:sdtContent>
  </w:sdt>
  <w:p w14:paraId="2CE6A897" w14:textId="77777777" w:rsidR="00B4011B" w:rsidRDefault="00B40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895199"/>
      <w:docPartObj>
        <w:docPartGallery w:val="Page Numbers (Bottom of Page)"/>
        <w:docPartUnique/>
      </w:docPartObj>
    </w:sdtPr>
    <w:sdtEndPr/>
    <w:sdtContent>
      <w:p w14:paraId="32140301" w14:textId="07D07F14" w:rsidR="00686251" w:rsidRDefault="006862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F25">
          <w:rPr>
            <w:noProof/>
          </w:rPr>
          <w:t>1</w:t>
        </w:r>
        <w:r>
          <w:fldChar w:fldCharType="end"/>
        </w:r>
      </w:p>
    </w:sdtContent>
  </w:sdt>
  <w:p w14:paraId="629610EB" w14:textId="77777777" w:rsidR="00686251" w:rsidRDefault="00686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7A9A1" w14:textId="77777777" w:rsidR="00B04253" w:rsidRDefault="00B04253" w:rsidP="000C2D11">
      <w:pPr>
        <w:spacing w:after="0" w:line="240" w:lineRule="auto"/>
      </w:pPr>
      <w:r>
        <w:separator/>
      </w:r>
    </w:p>
  </w:footnote>
  <w:footnote w:type="continuationSeparator" w:id="0">
    <w:p w14:paraId="007716A5" w14:textId="77777777" w:rsidR="00B04253" w:rsidRDefault="00B04253" w:rsidP="000C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AE1E" w14:textId="2E413BD1" w:rsidR="009E5E6E" w:rsidRDefault="009E5E6E" w:rsidP="00953A4E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7A09BF7" wp14:editId="0328F53E">
          <wp:simplePos x="0" y="0"/>
          <wp:positionH relativeFrom="column">
            <wp:posOffset>1377950</wp:posOffset>
          </wp:positionH>
          <wp:positionV relativeFrom="paragraph">
            <wp:posOffset>-274955</wp:posOffset>
          </wp:positionV>
          <wp:extent cx="5760720" cy="677545"/>
          <wp:effectExtent l="0" t="0" r="0" b="0"/>
          <wp:wrapThrough wrapText="bothSides">
            <wp:wrapPolygon edited="0">
              <wp:start x="857" y="2429"/>
              <wp:lineTo x="286" y="5466"/>
              <wp:lineTo x="214" y="17005"/>
              <wp:lineTo x="1000" y="19434"/>
              <wp:lineTo x="1357" y="19434"/>
              <wp:lineTo x="21357" y="17612"/>
              <wp:lineTo x="21357" y="5466"/>
              <wp:lineTo x="19643" y="4858"/>
              <wp:lineTo x="1357" y="2429"/>
              <wp:lineTo x="857" y="2429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7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B3"/>
    <w:multiLevelType w:val="hybridMultilevel"/>
    <w:tmpl w:val="13D4274E"/>
    <w:lvl w:ilvl="0" w:tplc="9DEE5D2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3AD3723"/>
    <w:multiLevelType w:val="hybridMultilevel"/>
    <w:tmpl w:val="EF7E3C4E"/>
    <w:lvl w:ilvl="0" w:tplc="F23697F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A3D5E"/>
    <w:multiLevelType w:val="hybridMultilevel"/>
    <w:tmpl w:val="E9840956"/>
    <w:lvl w:ilvl="0" w:tplc="97CE58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D0F21F6"/>
    <w:multiLevelType w:val="hybridMultilevel"/>
    <w:tmpl w:val="472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2C1B"/>
    <w:multiLevelType w:val="hybridMultilevel"/>
    <w:tmpl w:val="852A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749A"/>
    <w:multiLevelType w:val="hybridMultilevel"/>
    <w:tmpl w:val="0B6A25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4F58BC"/>
    <w:multiLevelType w:val="hybridMultilevel"/>
    <w:tmpl w:val="B7CA78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04103B"/>
    <w:multiLevelType w:val="hybridMultilevel"/>
    <w:tmpl w:val="A96E57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86A4729"/>
    <w:multiLevelType w:val="hybridMultilevel"/>
    <w:tmpl w:val="1F6823D0"/>
    <w:lvl w:ilvl="0" w:tplc="4C5254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0E30AB"/>
    <w:multiLevelType w:val="hybridMultilevel"/>
    <w:tmpl w:val="789679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1B60A0"/>
    <w:multiLevelType w:val="hybridMultilevel"/>
    <w:tmpl w:val="A56E14C0"/>
    <w:lvl w:ilvl="0" w:tplc="B43034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2972BE1"/>
    <w:multiLevelType w:val="hybridMultilevel"/>
    <w:tmpl w:val="00B8D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77FC8"/>
    <w:multiLevelType w:val="hybridMultilevel"/>
    <w:tmpl w:val="C00AB9D8"/>
    <w:lvl w:ilvl="0" w:tplc="CCEE6F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E3E8D"/>
    <w:multiLevelType w:val="hybridMultilevel"/>
    <w:tmpl w:val="6E4E4A06"/>
    <w:lvl w:ilvl="0" w:tplc="2CCE43DA">
      <w:start w:val="1"/>
      <w:numFmt w:val="bullet"/>
      <w:lvlText w:val=""/>
      <w:lvlJc w:val="left"/>
      <w:pPr>
        <w:tabs>
          <w:tab w:val="num" w:pos="2181"/>
        </w:tabs>
        <w:ind w:left="2408" w:hanging="284"/>
      </w:pPr>
      <w:rPr>
        <w:rFonts w:ascii="Wingdings" w:hAnsi="Wingdings" w:hint="default"/>
      </w:rPr>
    </w:lvl>
    <w:lvl w:ilvl="1" w:tplc="60260194">
      <w:start w:val="1"/>
      <w:numFmt w:val="lowerLetter"/>
      <w:lvlText w:val="%2)"/>
      <w:lvlJc w:val="left"/>
      <w:pPr>
        <w:tabs>
          <w:tab w:val="num" w:pos="2484"/>
        </w:tabs>
        <w:ind w:left="2484" w:hanging="360"/>
      </w:pPr>
      <w:rPr>
        <w:rFonts w:ascii="Calibri" w:hAnsi="Calibri" w:cs="Times New Roman" w:hint="default"/>
        <w:sz w:val="20"/>
        <w:szCs w:val="20"/>
      </w:rPr>
    </w:lvl>
    <w:lvl w:ilvl="2" w:tplc="C64027B4">
      <w:start w:val="1"/>
      <w:numFmt w:val="decimal"/>
      <w:lvlText w:val="%3."/>
      <w:lvlJc w:val="left"/>
      <w:pPr>
        <w:ind w:left="928" w:hanging="360"/>
      </w:pPr>
      <w:rPr>
        <w:rFonts w:cs="Times New Roman" w:hint="default"/>
      </w:rPr>
    </w:lvl>
    <w:lvl w:ilvl="3" w:tplc="F2FE7C8A">
      <w:start w:val="1"/>
      <w:numFmt w:val="decimal"/>
      <w:lvlText w:val="%4)"/>
      <w:lvlJc w:val="left"/>
      <w:pPr>
        <w:ind w:left="3924" w:hanging="360"/>
      </w:pPr>
      <w:rPr>
        <w:rFonts w:cs="Times New Roman" w:hint="default"/>
      </w:rPr>
    </w:lvl>
    <w:lvl w:ilvl="4" w:tplc="5D309588">
      <w:start w:val="2"/>
      <w:numFmt w:val="bullet"/>
      <w:lvlText w:val=""/>
      <w:lvlJc w:val="left"/>
      <w:pPr>
        <w:ind w:left="4644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4" w15:restartNumberingAfterBreak="0">
    <w:nsid w:val="2B82673E"/>
    <w:multiLevelType w:val="hybridMultilevel"/>
    <w:tmpl w:val="0A0CA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7AB"/>
    <w:multiLevelType w:val="hybridMultilevel"/>
    <w:tmpl w:val="78781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A3596"/>
    <w:multiLevelType w:val="hybridMultilevel"/>
    <w:tmpl w:val="D87A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04DD"/>
    <w:multiLevelType w:val="hybridMultilevel"/>
    <w:tmpl w:val="698E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411AF"/>
    <w:multiLevelType w:val="hybridMultilevel"/>
    <w:tmpl w:val="63B47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A196FEE"/>
    <w:multiLevelType w:val="hybridMultilevel"/>
    <w:tmpl w:val="BAD2B9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EE459A"/>
    <w:multiLevelType w:val="hybridMultilevel"/>
    <w:tmpl w:val="F434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212F7"/>
    <w:multiLevelType w:val="hybridMultilevel"/>
    <w:tmpl w:val="DB20158A"/>
    <w:lvl w:ilvl="0" w:tplc="D15404E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2" w15:restartNumberingAfterBreak="0">
    <w:nsid w:val="524C6314"/>
    <w:multiLevelType w:val="hybridMultilevel"/>
    <w:tmpl w:val="73EEF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B259E"/>
    <w:multiLevelType w:val="hybridMultilevel"/>
    <w:tmpl w:val="92100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00B0B"/>
    <w:multiLevelType w:val="hybridMultilevel"/>
    <w:tmpl w:val="D0F4E0CC"/>
    <w:lvl w:ilvl="0" w:tplc="97CE58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4E93A83"/>
    <w:multiLevelType w:val="hybridMultilevel"/>
    <w:tmpl w:val="C36E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F7A50"/>
    <w:multiLevelType w:val="hybridMultilevel"/>
    <w:tmpl w:val="36A4AF1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EF46A7"/>
    <w:multiLevelType w:val="hybridMultilevel"/>
    <w:tmpl w:val="5784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E7941"/>
    <w:multiLevelType w:val="hybridMultilevel"/>
    <w:tmpl w:val="2E943608"/>
    <w:lvl w:ilvl="0" w:tplc="8266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0E2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662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F64400"/>
    <w:multiLevelType w:val="hybridMultilevel"/>
    <w:tmpl w:val="052A6E0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0" w15:restartNumberingAfterBreak="0">
    <w:nsid w:val="643A5B65"/>
    <w:multiLevelType w:val="hybridMultilevel"/>
    <w:tmpl w:val="E2CC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01636"/>
    <w:multiLevelType w:val="hybridMultilevel"/>
    <w:tmpl w:val="8876B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725A5"/>
    <w:multiLevelType w:val="hybridMultilevel"/>
    <w:tmpl w:val="B13857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A546262"/>
    <w:multiLevelType w:val="hybridMultilevel"/>
    <w:tmpl w:val="3D704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4CF"/>
    <w:multiLevelType w:val="hybridMultilevel"/>
    <w:tmpl w:val="1FAA2F30"/>
    <w:lvl w:ilvl="0" w:tplc="958491C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DEB172E"/>
    <w:multiLevelType w:val="hybridMultilevel"/>
    <w:tmpl w:val="7DAC93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5834"/>
    <w:multiLevelType w:val="hybridMultilevel"/>
    <w:tmpl w:val="D89EB394"/>
    <w:lvl w:ilvl="0" w:tplc="D480E48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0B06767"/>
    <w:multiLevelType w:val="hybridMultilevel"/>
    <w:tmpl w:val="356A9878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3" w:hanging="360"/>
      </w:pPr>
    </w:lvl>
    <w:lvl w:ilvl="2" w:tplc="0415001B" w:tentative="1">
      <w:start w:val="1"/>
      <w:numFmt w:val="lowerRoman"/>
      <w:lvlText w:val="%3."/>
      <w:lvlJc w:val="right"/>
      <w:pPr>
        <w:ind w:left="3003" w:hanging="180"/>
      </w:pPr>
    </w:lvl>
    <w:lvl w:ilvl="3" w:tplc="0415000F">
      <w:start w:val="1"/>
      <w:numFmt w:val="decimal"/>
      <w:lvlText w:val="%4."/>
      <w:lvlJc w:val="left"/>
      <w:pPr>
        <w:ind w:left="3723" w:hanging="360"/>
      </w:pPr>
    </w:lvl>
    <w:lvl w:ilvl="4" w:tplc="04150019" w:tentative="1">
      <w:start w:val="1"/>
      <w:numFmt w:val="lowerLetter"/>
      <w:lvlText w:val="%5."/>
      <w:lvlJc w:val="left"/>
      <w:pPr>
        <w:ind w:left="4443" w:hanging="360"/>
      </w:pPr>
    </w:lvl>
    <w:lvl w:ilvl="5" w:tplc="0415001B" w:tentative="1">
      <w:start w:val="1"/>
      <w:numFmt w:val="lowerRoman"/>
      <w:lvlText w:val="%6."/>
      <w:lvlJc w:val="right"/>
      <w:pPr>
        <w:ind w:left="5163" w:hanging="180"/>
      </w:pPr>
    </w:lvl>
    <w:lvl w:ilvl="6" w:tplc="0415000F" w:tentative="1">
      <w:start w:val="1"/>
      <w:numFmt w:val="decimal"/>
      <w:lvlText w:val="%7."/>
      <w:lvlJc w:val="left"/>
      <w:pPr>
        <w:ind w:left="5883" w:hanging="360"/>
      </w:pPr>
    </w:lvl>
    <w:lvl w:ilvl="7" w:tplc="04150019" w:tentative="1">
      <w:start w:val="1"/>
      <w:numFmt w:val="lowerLetter"/>
      <w:lvlText w:val="%8."/>
      <w:lvlJc w:val="left"/>
      <w:pPr>
        <w:ind w:left="6603" w:hanging="360"/>
      </w:pPr>
    </w:lvl>
    <w:lvl w:ilvl="8" w:tplc="0415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38" w15:restartNumberingAfterBreak="0">
    <w:nsid w:val="71715398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0001"/>
    <w:multiLevelType w:val="hybridMultilevel"/>
    <w:tmpl w:val="BDECA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13A34"/>
    <w:multiLevelType w:val="hybridMultilevel"/>
    <w:tmpl w:val="EE0E21A4"/>
    <w:lvl w:ilvl="0" w:tplc="F73AF5F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E5D5C"/>
    <w:multiLevelType w:val="hybridMultilevel"/>
    <w:tmpl w:val="DAC6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342B"/>
    <w:multiLevelType w:val="hybridMultilevel"/>
    <w:tmpl w:val="33E4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D6897"/>
    <w:multiLevelType w:val="hybridMultilevel"/>
    <w:tmpl w:val="284C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1"/>
  </w:num>
  <w:num w:numId="4">
    <w:abstractNumId w:val="34"/>
  </w:num>
  <w:num w:numId="5">
    <w:abstractNumId w:val="38"/>
  </w:num>
  <w:num w:numId="6">
    <w:abstractNumId w:val="31"/>
  </w:num>
  <w:num w:numId="7">
    <w:abstractNumId w:val="0"/>
  </w:num>
  <w:num w:numId="8">
    <w:abstractNumId w:val="26"/>
  </w:num>
  <w:num w:numId="9">
    <w:abstractNumId w:val="12"/>
  </w:num>
  <w:num w:numId="10">
    <w:abstractNumId w:val="43"/>
  </w:num>
  <w:num w:numId="11">
    <w:abstractNumId w:val="32"/>
  </w:num>
  <w:num w:numId="12">
    <w:abstractNumId w:val="6"/>
  </w:num>
  <w:num w:numId="13">
    <w:abstractNumId w:val="16"/>
  </w:num>
  <w:num w:numId="14">
    <w:abstractNumId w:val="21"/>
  </w:num>
  <w:num w:numId="15">
    <w:abstractNumId w:val="37"/>
  </w:num>
  <w:num w:numId="16">
    <w:abstractNumId w:val="35"/>
  </w:num>
  <w:num w:numId="17">
    <w:abstractNumId w:val="13"/>
  </w:num>
  <w:num w:numId="18">
    <w:abstractNumId w:val="39"/>
  </w:num>
  <w:num w:numId="19">
    <w:abstractNumId w:val="30"/>
  </w:num>
  <w:num w:numId="20">
    <w:abstractNumId w:val="28"/>
  </w:num>
  <w:num w:numId="21">
    <w:abstractNumId w:val="41"/>
  </w:num>
  <w:num w:numId="22">
    <w:abstractNumId w:val="10"/>
  </w:num>
  <w:num w:numId="23">
    <w:abstractNumId w:val="15"/>
  </w:num>
  <w:num w:numId="24">
    <w:abstractNumId w:val="29"/>
  </w:num>
  <w:num w:numId="25">
    <w:abstractNumId w:val="3"/>
  </w:num>
  <w:num w:numId="26">
    <w:abstractNumId w:val="11"/>
  </w:num>
  <w:num w:numId="27">
    <w:abstractNumId w:val="8"/>
  </w:num>
  <w:num w:numId="28">
    <w:abstractNumId w:val="19"/>
  </w:num>
  <w:num w:numId="29">
    <w:abstractNumId w:val="14"/>
  </w:num>
  <w:num w:numId="30">
    <w:abstractNumId w:val="9"/>
  </w:num>
  <w:num w:numId="31">
    <w:abstractNumId w:val="42"/>
  </w:num>
  <w:num w:numId="32">
    <w:abstractNumId w:val="4"/>
  </w:num>
  <w:num w:numId="33">
    <w:abstractNumId w:val="2"/>
  </w:num>
  <w:num w:numId="34">
    <w:abstractNumId w:val="27"/>
  </w:num>
  <w:num w:numId="35">
    <w:abstractNumId w:val="7"/>
  </w:num>
  <w:num w:numId="36">
    <w:abstractNumId w:val="24"/>
  </w:num>
  <w:num w:numId="37">
    <w:abstractNumId w:val="36"/>
  </w:num>
  <w:num w:numId="38">
    <w:abstractNumId w:val="20"/>
  </w:num>
  <w:num w:numId="39">
    <w:abstractNumId w:val="5"/>
  </w:num>
  <w:num w:numId="40">
    <w:abstractNumId w:val="22"/>
  </w:num>
  <w:num w:numId="41">
    <w:abstractNumId w:val="25"/>
  </w:num>
  <w:num w:numId="42">
    <w:abstractNumId w:val="23"/>
  </w:num>
  <w:num w:numId="43">
    <w:abstractNumId w:val="4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11"/>
    <w:rsid w:val="000014D1"/>
    <w:rsid w:val="00006536"/>
    <w:rsid w:val="000333D8"/>
    <w:rsid w:val="000342A2"/>
    <w:rsid w:val="0004682E"/>
    <w:rsid w:val="00046E17"/>
    <w:rsid w:val="00093854"/>
    <w:rsid w:val="00095E9F"/>
    <w:rsid w:val="000B2A4A"/>
    <w:rsid w:val="000C2D11"/>
    <w:rsid w:val="000C4FBE"/>
    <w:rsid w:val="000E273C"/>
    <w:rsid w:val="000E7692"/>
    <w:rsid w:val="00116CAD"/>
    <w:rsid w:val="001248D2"/>
    <w:rsid w:val="00130789"/>
    <w:rsid w:val="0017087D"/>
    <w:rsid w:val="00181C8E"/>
    <w:rsid w:val="001925F0"/>
    <w:rsid w:val="0019386C"/>
    <w:rsid w:val="001971EE"/>
    <w:rsid w:val="001E3ED6"/>
    <w:rsid w:val="001F7EC5"/>
    <w:rsid w:val="0026071E"/>
    <w:rsid w:val="00270E6D"/>
    <w:rsid w:val="00282C6F"/>
    <w:rsid w:val="002A48A2"/>
    <w:rsid w:val="002B2F67"/>
    <w:rsid w:val="002C0403"/>
    <w:rsid w:val="002C54E5"/>
    <w:rsid w:val="002C7D4D"/>
    <w:rsid w:val="003061C4"/>
    <w:rsid w:val="00386B52"/>
    <w:rsid w:val="003A59C3"/>
    <w:rsid w:val="003B7997"/>
    <w:rsid w:val="003D0480"/>
    <w:rsid w:val="0040386A"/>
    <w:rsid w:val="004053D1"/>
    <w:rsid w:val="00413835"/>
    <w:rsid w:val="00413866"/>
    <w:rsid w:val="00432AA7"/>
    <w:rsid w:val="00432B86"/>
    <w:rsid w:val="00435CC0"/>
    <w:rsid w:val="00446EE9"/>
    <w:rsid w:val="00460115"/>
    <w:rsid w:val="00464442"/>
    <w:rsid w:val="004B2B59"/>
    <w:rsid w:val="004C09DE"/>
    <w:rsid w:val="004D589A"/>
    <w:rsid w:val="00503FE4"/>
    <w:rsid w:val="00544F68"/>
    <w:rsid w:val="00563D32"/>
    <w:rsid w:val="00575E83"/>
    <w:rsid w:val="005A2E4E"/>
    <w:rsid w:val="005B382A"/>
    <w:rsid w:val="005C5C78"/>
    <w:rsid w:val="00626DDA"/>
    <w:rsid w:val="006304A3"/>
    <w:rsid w:val="00641C2F"/>
    <w:rsid w:val="006526DE"/>
    <w:rsid w:val="006673E4"/>
    <w:rsid w:val="00686251"/>
    <w:rsid w:val="006A05C0"/>
    <w:rsid w:val="006D2C3F"/>
    <w:rsid w:val="00717D90"/>
    <w:rsid w:val="007250C6"/>
    <w:rsid w:val="0077351F"/>
    <w:rsid w:val="007D637A"/>
    <w:rsid w:val="007E4E48"/>
    <w:rsid w:val="007E675E"/>
    <w:rsid w:val="007F46FC"/>
    <w:rsid w:val="00855B85"/>
    <w:rsid w:val="00860972"/>
    <w:rsid w:val="00865132"/>
    <w:rsid w:val="00866FBD"/>
    <w:rsid w:val="0087032A"/>
    <w:rsid w:val="008763F2"/>
    <w:rsid w:val="00886DDB"/>
    <w:rsid w:val="00893756"/>
    <w:rsid w:val="008C4323"/>
    <w:rsid w:val="008D33DD"/>
    <w:rsid w:val="00953A4E"/>
    <w:rsid w:val="00961A6C"/>
    <w:rsid w:val="009660A6"/>
    <w:rsid w:val="00983CD0"/>
    <w:rsid w:val="00992489"/>
    <w:rsid w:val="009A583E"/>
    <w:rsid w:val="009E5E6E"/>
    <w:rsid w:val="00A1153D"/>
    <w:rsid w:val="00A16F45"/>
    <w:rsid w:val="00A261FE"/>
    <w:rsid w:val="00A45A97"/>
    <w:rsid w:val="00A57885"/>
    <w:rsid w:val="00A738E1"/>
    <w:rsid w:val="00A758B4"/>
    <w:rsid w:val="00AD3D8E"/>
    <w:rsid w:val="00B04253"/>
    <w:rsid w:val="00B3630C"/>
    <w:rsid w:val="00B4011B"/>
    <w:rsid w:val="00B739C0"/>
    <w:rsid w:val="00B75F0F"/>
    <w:rsid w:val="00B77864"/>
    <w:rsid w:val="00B970B1"/>
    <w:rsid w:val="00BA129D"/>
    <w:rsid w:val="00BB6334"/>
    <w:rsid w:val="00BB6B7D"/>
    <w:rsid w:val="00BC145A"/>
    <w:rsid w:val="00BC390E"/>
    <w:rsid w:val="00C25359"/>
    <w:rsid w:val="00C503B7"/>
    <w:rsid w:val="00C7196C"/>
    <w:rsid w:val="00C912A7"/>
    <w:rsid w:val="00C9297C"/>
    <w:rsid w:val="00CA4338"/>
    <w:rsid w:val="00CA6299"/>
    <w:rsid w:val="00CC193A"/>
    <w:rsid w:val="00CD3CC8"/>
    <w:rsid w:val="00CD4E0F"/>
    <w:rsid w:val="00CF6DFA"/>
    <w:rsid w:val="00D06AAD"/>
    <w:rsid w:val="00D10033"/>
    <w:rsid w:val="00D2495B"/>
    <w:rsid w:val="00D5061E"/>
    <w:rsid w:val="00D537C8"/>
    <w:rsid w:val="00D5433F"/>
    <w:rsid w:val="00D65ACC"/>
    <w:rsid w:val="00D85C79"/>
    <w:rsid w:val="00DB4602"/>
    <w:rsid w:val="00DB4BF5"/>
    <w:rsid w:val="00DB4CE6"/>
    <w:rsid w:val="00DE46CD"/>
    <w:rsid w:val="00DF0E14"/>
    <w:rsid w:val="00E25192"/>
    <w:rsid w:val="00E3788B"/>
    <w:rsid w:val="00E7010D"/>
    <w:rsid w:val="00E80F1D"/>
    <w:rsid w:val="00E82064"/>
    <w:rsid w:val="00E84A9D"/>
    <w:rsid w:val="00E84F25"/>
    <w:rsid w:val="00ED7D4D"/>
    <w:rsid w:val="00EE034A"/>
    <w:rsid w:val="00F16423"/>
    <w:rsid w:val="00F268E3"/>
    <w:rsid w:val="00F47F80"/>
    <w:rsid w:val="00F73438"/>
    <w:rsid w:val="00F76114"/>
    <w:rsid w:val="00FB54D6"/>
    <w:rsid w:val="00FC75C8"/>
    <w:rsid w:val="00FE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2A9E2"/>
  <w15:chartTrackingRefBased/>
  <w15:docId w15:val="{5F0BB974-75BE-4197-BC39-93BC1CFB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D8E"/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5F0F"/>
    <w:pPr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D11"/>
    <w:rPr>
      <w:rFonts w:ascii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2D11"/>
    <w:rPr>
      <w:rFonts w:ascii="Calibri" w:hAnsi="Calibri" w:cs="Calibri"/>
      <w:color w:val="000000"/>
    </w:rPr>
  </w:style>
  <w:style w:type="table" w:styleId="Tabela-Siatka">
    <w:name w:val="Table Grid"/>
    <w:basedOn w:val="Standardowy"/>
    <w:uiPriority w:val="59"/>
    <w:rsid w:val="009E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9E5E6E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E5E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11B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1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B4011B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011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B40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401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4011B"/>
    <w:rPr>
      <w:rFonts w:ascii="Calibri" w:hAnsi="Calibri" w:cs="Calibri"/>
      <w:color w:val="000000"/>
    </w:rPr>
  </w:style>
  <w:style w:type="paragraph" w:customStyle="1" w:styleId="tekstZPORR">
    <w:name w:val="tekst ZPORR"/>
    <w:basedOn w:val="Normalny"/>
    <w:rsid w:val="00B4011B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673E4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673E4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73E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DDA"/>
    <w:rPr>
      <w:rFonts w:ascii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DDA"/>
    <w:rPr>
      <w:vertAlign w:val="superscript"/>
    </w:rPr>
  </w:style>
  <w:style w:type="paragraph" w:customStyle="1" w:styleId="Default">
    <w:name w:val="Default"/>
    <w:uiPriority w:val="99"/>
    <w:rsid w:val="00953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b-0">
    <w:name w:val="mb-0"/>
    <w:basedOn w:val="Domylnaczcionkaakapitu"/>
    <w:rsid w:val="00C7196C"/>
  </w:style>
  <w:style w:type="paragraph" w:styleId="Tekstdymka">
    <w:name w:val="Balloon Text"/>
    <w:basedOn w:val="Normalny"/>
    <w:link w:val="TekstdymkaZnak"/>
    <w:uiPriority w:val="99"/>
    <w:semiHidden/>
    <w:unhideWhenUsed/>
    <w:rsid w:val="0054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F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8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A206-DBD0-4D93-A501-3A85584F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Szylin</dc:creator>
  <cp:keywords/>
  <dc:description/>
  <cp:lastModifiedBy>Anna Kiziniewicz-Kowalska</cp:lastModifiedBy>
  <cp:revision>18</cp:revision>
  <cp:lastPrinted>2025-10-14T07:59:00Z</cp:lastPrinted>
  <dcterms:created xsi:type="dcterms:W3CDTF">2025-06-13T10:39:00Z</dcterms:created>
  <dcterms:modified xsi:type="dcterms:W3CDTF">2025-10-31T08:52:00Z</dcterms:modified>
</cp:coreProperties>
</file>