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5704" w14:textId="77777777" w:rsidR="00C46E3E" w:rsidRDefault="00C46E3E" w:rsidP="00FA7532">
      <w:pPr>
        <w:ind w:left="11766"/>
        <w:rPr>
          <w:rFonts w:ascii="Arial" w:hAnsi="Arial" w:cs="Arial"/>
        </w:rPr>
      </w:pPr>
    </w:p>
    <w:p w14:paraId="40A18954" w14:textId="3F0DE88D" w:rsidR="008B28D1" w:rsidRPr="00FA7532" w:rsidRDefault="008B28D1" w:rsidP="00FA7532">
      <w:pPr>
        <w:ind w:left="11766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Olsztyn, </w:t>
      </w:r>
      <w:r w:rsidR="004F58D3">
        <w:rPr>
          <w:rFonts w:ascii="Arial" w:hAnsi="Arial" w:cs="Arial"/>
        </w:rPr>
        <w:t>30</w:t>
      </w:r>
      <w:r w:rsidRPr="00FA7532">
        <w:rPr>
          <w:rFonts w:ascii="Arial" w:hAnsi="Arial" w:cs="Arial"/>
        </w:rPr>
        <w:t>.</w:t>
      </w:r>
      <w:r w:rsidR="000B24BC">
        <w:rPr>
          <w:rFonts w:ascii="Arial" w:hAnsi="Arial" w:cs="Arial"/>
        </w:rPr>
        <w:t>09</w:t>
      </w:r>
      <w:r w:rsidRPr="00FA7532">
        <w:rPr>
          <w:rFonts w:ascii="Arial" w:hAnsi="Arial" w:cs="Arial"/>
        </w:rPr>
        <w:t>.202</w:t>
      </w:r>
      <w:r w:rsidR="00454F8B">
        <w:rPr>
          <w:rFonts w:ascii="Arial" w:hAnsi="Arial" w:cs="Arial"/>
        </w:rPr>
        <w:t>5</w:t>
      </w:r>
      <w:r w:rsidRPr="00FA7532">
        <w:rPr>
          <w:rFonts w:ascii="Arial" w:hAnsi="Arial" w:cs="Arial"/>
        </w:rPr>
        <w:t xml:space="preserve"> r.</w:t>
      </w:r>
    </w:p>
    <w:p w14:paraId="0F12FE1B" w14:textId="77777777" w:rsidR="008B28D1" w:rsidRDefault="008B28D1" w:rsidP="008B28D1">
      <w:pPr>
        <w:ind w:left="12049"/>
      </w:pPr>
    </w:p>
    <w:p w14:paraId="1236E371" w14:textId="2B62DBD3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>Lista wniosków o dofinansowanie projektów złożonych w naborze FEWM.0</w:t>
      </w:r>
      <w:r w:rsidR="006274A1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>.01-IZ.00-00</w:t>
      </w:r>
      <w:r w:rsidR="000B24BC">
        <w:rPr>
          <w:rFonts w:ascii="Arial" w:hAnsi="Arial" w:cs="Arial"/>
        </w:rPr>
        <w:t>5</w:t>
      </w:r>
      <w:r w:rsidRPr="00FA7532">
        <w:rPr>
          <w:rFonts w:ascii="Arial" w:hAnsi="Arial" w:cs="Arial"/>
        </w:rPr>
        <w:t>/2</w:t>
      </w:r>
      <w:r w:rsidR="00454F8B">
        <w:rPr>
          <w:rFonts w:ascii="Arial" w:hAnsi="Arial" w:cs="Arial"/>
        </w:rPr>
        <w:t xml:space="preserve">5 </w:t>
      </w:r>
      <w:r w:rsidRPr="00FA7532">
        <w:rPr>
          <w:rFonts w:ascii="Arial" w:hAnsi="Arial" w:cs="Arial"/>
        </w:rPr>
        <w:t>z zakresu Priorytetu 0</w:t>
      </w:r>
      <w:r w:rsidR="006274A1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 xml:space="preserve"> </w:t>
      </w:r>
      <w:r w:rsidR="006274A1" w:rsidRPr="006274A1">
        <w:rPr>
          <w:rFonts w:ascii="Arial" w:hAnsi="Arial" w:cs="Arial"/>
        </w:rPr>
        <w:t xml:space="preserve">Mobilność regionalna </w:t>
      </w:r>
      <w:r w:rsidRPr="00FA7532">
        <w:rPr>
          <w:rFonts w:ascii="Arial" w:hAnsi="Arial" w:cs="Arial"/>
        </w:rPr>
        <w:t>Działanie 0</w:t>
      </w:r>
      <w:r w:rsidR="006274A1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 xml:space="preserve">.01 </w:t>
      </w:r>
      <w:r w:rsidR="006274A1" w:rsidRPr="006274A1">
        <w:rPr>
          <w:rFonts w:ascii="Arial" w:hAnsi="Arial" w:cs="Arial"/>
        </w:rPr>
        <w:t>Infrastruktura dla mobilności regionalnej i bezpieczeństwa (</w:t>
      </w:r>
      <w:r w:rsidR="000B24BC">
        <w:rPr>
          <w:rFonts w:ascii="Arial" w:hAnsi="Arial" w:cs="Arial"/>
        </w:rPr>
        <w:t>s</w:t>
      </w:r>
      <w:r w:rsidR="006274A1" w:rsidRPr="006274A1">
        <w:rPr>
          <w:rFonts w:ascii="Arial" w:hAnsi="Arial" w:cs="Arial"/>
        </w:rPr>
        <w:t xml:space="preserve">chemat </w:t>
      </w:r>
      <w:r w:rsidR="000B24BC">
        <w:rPr>
          <w:rFonts w:ascii="Arial" w:hAnsi="Arial" w:cs="Arial"/>
        </w:rPr>
        <w:t>C</w:t>
      </w:r>
      <w:r w:rsidR="006274A1" w:rsidRPr="006274A1">
        <w:rPr>
          <w:rFonts w:ascii="Arial" w:hAnsi="Arial" w:cs="Arial"/>
        </w:rPr>
        <w:t>)</w:t>
      </w:r>
      <w:r w:rsidR="006274A1">
        <w:rPr>
          <w:rFonts w:ascii="Arial" w:hAnsi="Arial" w:cs="Arial"/>
        </w:rPr>
        <w:t xml:space="preserve"> </w:t>
      </w:r>
      <w:r w:rsidRPr="00FA7532">
        <w:rPr>
          <w:rFonts w:ascii="Arial" w:hAnsi="Arial" w:cs="Arial"/>
        </w:rPr>
        <w:t>w ramach Funduszy Europejskich dla Warmii i Mazur 2021-2027.</w:t>
      </w:r>
    </w:p>
    <w:p w14:paraId="6BF4F691" w14:textId="77777777" w:rsidR="00FB4156" w:rsidRDefault="00FB4156" w:rsidP="00FB4156">
      <w:pPr>
        <w:tabs>
          <w:tab w:val="left" w:pos="1641"/>
        </w:tabs>
      </w:pPr>
      <w:r>
        <w:tab/>
      </w: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567"/>
        <w:gridCol w:w="1843"/>
        <w:gridCol w:w="4729"/>
        <w:gridCol w:w="2122"/>
        <w:gridCol w:w="2424"/>
      </w:tblGrid>
      <w:tr w:rsidR="00FB4156" w:rsidRPr="00FB4156" w14:paraId="1201DEC7" w14:textId="77777777" w:rsidTr="00345315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FB4156" w:rsidRPr="00FB4156" w:rsidRDefault="00FB4156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85E" w14:textId="5455AE75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FB4156" w:rsidRPr="00FB4156" w14:paraId="144A5199" w14:textId="77777777" w:rsidTr="00345315">
        <w:trPr>
          <w:trHeight w:hRule="exact" w:val="148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3CB3" w14:textId="6325AF7D" w:rsidR="00FB4156" w:rsidRPr="00FB4156" w:rsidRDefault="00FB4156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9902" w14:textId="60160BE5" w:rsidR="00FB4156" w:rsidRPr="00E01297" w:rsidRDefault="00FB4156" w:rsidP="00FB4156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E012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FEWM.0</w:t>
            </w:r>
            <w:r w:rsidR="006274A1" w:rsidRPr="00E012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4</w:t>
            </w:r>
            <w:r w:rsidRPr="00E012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.</w:t>
            </w:r>
            <w:r w:rsidR="00FA7532" w:rsidRPr="00E012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0</w:t>
            </w:r>
            <w:r w:rsidRPr="00E012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1-IZ.00-00</w:t>
            </w:r>
            <w:r w:rsidR="00FA7532" w:rsidRPr="00E012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0</w:t>
            </w:r>
            <w:r w:rsidR="004F58D3" w:rsidRPr="00E012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5</w:t>
            </w:r>
            <w:r w:rsidRPr="00E012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/2</w:t>
            </w:r>
            <w:r w:rsidR="00454F8B" w:rsidRPr="00E012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7D6D7" w14:textId="51EFE481" w:rsidR="00FB4156" w:rsidRPr="00FB4156" w:rsidRDefault="000B24BC" w:rsidP="006274A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  <w:t>Powiat Ełcki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9CC59" w14:textId="751CE0DF" w:rsidR="00FB4156" w:rsidRPr="00FB4156" w:rsidRDefault="00345315" w:rsidP="00345315">
            <w:pPr>
              <w:widowControl w:val="0"/>
              <w:spacing w:after="0" w:line="269" w:lineRule="exact"/>
              <w:jc w:val="both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345315"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  <w:t>Poprawa dostępności i spójności komunikacyjnej subregionu EGO Projekt 1 – Przebudowa drogi powiatowej na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  <w:t xml:space="preserve"> </w:t>
            </w:r>
            <w:r w:rsidRPr="00345315"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  <w:t>odcinku Sędki – Pisanica- Borzymy-granica województwa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4ECB" w14:textId="5BC0F514" w:rsidR="00FB4156" w:rsidRPr="00E01297" w:rsidRDefault="00E01297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E012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 xml:space="preserve">36 608 715,97 </w:t>
            </w:r>
            <w:r w:rsidR="00FB4156" w:rsidRPr="00E012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A122" w14:textId="7AEDD9B2" w:rsidR="00FB4156" w:rsidRPr="00E01297" w:rsidRDefault="00E01297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E012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32 934 704,37</w:t>
            </w:r>
            <w:r w:rsidRPr="00E012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="00FB4156" w:rsidRPr="00E012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</w:tr>
      <w:tr w:rsidR="00FB4156" w:rsidRPr="00FB4156" w14:paraId="21E41D9F" w14:textId="77777777" w:rsidTr="00345315">
        <w:trPr>
          <w:trHeight w:hRule="exact" w:val="408"/>
        </w:trPr>
        <w:tc>
          <w:tcPr>
            <w:tcW w:w="49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FB4156" w:rsidRPr="00FB4156" w:rsidRDefault="00FB4156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6A488" w14:textId="77777777" w:rsidR="00FB4156" w:rsidRPr="00FB4156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SUMA: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EF78" w14:textId="08C3D707" w:rsidR="00FB4156" w:rsidRPr="00FB4156" w:rsidRDefault="00E01297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E012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 xml:space="preserve">36 608 715,97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94F5" w14:textId="50FD7137" w:rsidR="00FB4156" w:rsidRPr="00FB4156" w:rsidRDefault="00E01297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E01297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32 934 704,37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</w:tr>
    </w:tbl>
    <w:p w14:paraId="05D6B1B9" w14:textId="6A26C232" w:rsidR="008B28D1" w:rsidRDefault="008B28D1" w:rsidP="00FB4156">
      <w:pPr>
        <w:tabs>
          <w:tab w:val="left" w:pos="1641"/>
        </w:tabs>
      </w:pPr>
    </w:p>
    <w:sectPr w:rsidR="008B28D1" w:rsidSect="008B28D1">
      <w:headerReference w:type="default" r:id="rId6"/>
      <w:footerReference w:type="default" r:id="rId7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2ACB" w14:textId="77777777" w:rsidR="00487B53" w:rsidRDefault="00487B53" w:rsidP="0005485C">
      <w:pPr>
        <w:spacing w:after="0" w:line="240" w:lineRule="auto"/>
      </w:pPr>
      <w:r>
        <w:separator/>
      </w:r>
    </w:p>
  </w:endnote>
  <w:endnote w:type="continuationSeparator" w:id="0">
    <w:p w14:paraId="5C367B8B" w14:textId="77777777" w:rsidR="00487B53" w:rsidRDefault="00487B53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D2CF" w14:textId="4B711CEB" w:rsidR="0005485C" w:rsidRDefault="0005485C" w:rsidP="008B28D1">
    <w:pPr>
      <w:pStyle w:val="Stopka"/>
      <w:jc w:val="center"/>
    </w:pPr>
  </w:p>
  <w:p w14:paraId="70DAA645" w14:textId="0F29A379" w:rsidR="008B28D1" w:rsidRDefault="0005485C" w:rsidP="008B28D1">
    <w:pPr>
      <w:pStyle w:val="Stopka"/>
      <w:jc w:val="center"/>
    </w:pPr>
    <w:r>
      <w:rPr>
        <w:noProof/>
      </w:rPr>
      <w:drawing>
        <wp:inline distT="0" distB="0" distL="0" distR="0" wp14:anchorId="70042FC0" wp14:editId="0B6DC5A3">
          <wp:extent cx="5695950" cy="643883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431" cy="66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F719" w14:textId="77777777" w:rsidR="00487B53" w:rsidRDefault="00487B53" w:rsidP="0005485C">
      <w:pPr>
        <w:spacing w:after="0" w:line="240" w:lineRule="auto"/>
      </w:pPr>
      <w:r>
        <w:separator/>
      </w:r>
    </w:p>
  </w:footnote>
  <w:footnote w:type="continuationSeparator" w:id="0">
    <w:p w14:paraId="19D9AC95" w14:textId="77777777" w:rsidR="00487B53" w:rsidRDefault="00487B53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E147" w14:textId="4CBC7453" w:rsidR="0005485C" w:rsidRDefault="0005485C" w:rsidP="008B28D1">
    <w:pPr>
      <w:pStyle w:val="Nagwek"/>
      <w:ind w:left="-709"/>
    </w:pPr>
    <w:r>
      <w:rPr>
        <w:noProof/>
      </w:rPr>
      <w:drawing>
        <wp:inline distT="0" distB="0" distL="0" distR="0" wp14:anchorId="3E954489" wp14:editId="4DAB4123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3" cy="1267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9C"/>
    <w:rsid w:val="0005485C"/>
    <w:rsid w:val="000A031B"/>
    <w:rsid w:val="000B24BC"/>
    <w:rsid w:val="00345315"/>
    <w:rsid w:val="00454F8B"/>
    <w:rsid w:val="004821CE"/>
    <w:rsid w:val="00487B53"/>
    <w:rsid w:val="004F58D3"/>
    <w:rsid w:val="0051230E"/>
    <w:rsid w:val="0055332F"/>
    <w:rsid w:val="005D7B24"/>
    <w:rsid w:val="005E6776"/>
    <w:rsid w:val="005F5616"/>
    <w:rsid w:val="006274A1"/>
    <w:rsid w:val="00682BA6"/>
    <w:rsid w:val="0078497D"/>
    <w:rsid w:val="008B28D1"/>
    <w:rsid w:val="0096082D"/>
    <w:rsid w:val="00BF0D9C"/>
    <w:rsid w:val="00BF6F4B"/>
    <w:rsid w:val="00C46E3E"/>
    <w:rsid w:val="00CB279D"/>
    <w:rsid w:val="00DD23AB"/>
    <w:rsid w:val="00E01297"/>
    <w:rsid w:val="00EE1E1F"/>
    <w:rsid w:val="00F52633"/>
    <w:rsid w:val="00F615A6"/>
    <w:rsid w:val="00FA7532"/>
    <w:rsid w:val="00FB4156"/>
    <w:rsid w:val="00FB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Iwona Pykało</cp:lastModifiedBy>
  <cp:revision>6</cp:revision>
  <dcterms:created xsi:type="dcterms:W3CDTF">2025-09-25T07:12:00Z</dcterms:created>
  <dcterms:modified xsi:type="dcterms:W3CDTF">2025-09-29T09:21:00Z</dcterms:modified>
</cp:coreProperties>
</file>