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5272" w14:textId="77777777" w:rsidR="00C607B0" w:rsidRDefault="00C607B0" w:rsidP="00FD672C">
      <w:pPr>
        <w:jc w:val="both"/>
        <w:rPr>
          <w:rFonts w:ascii="Arial" w:hAnsi="Arial" w:cs="Arial"/>
          <w:sz w:val="18"/>
          <w:szCs w:val="18"/>
        </w:rPr>
      </w:pPr>
    </w:p>
    <w:p w14:paraId="483CC4BA" w14:textId="62ECD91B" w:rsidR="00C607B0" w:rsidRDefault="008C1FD6" w:rsidP="008C1FD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Olsztyn, dnia </w:t>
      </w:r>
      <w:r w:rsidR="00950B54">
        <w:rPr>
          <w:rFonts w:ascii="Arial" w:hAnsi="Arial" w:cs="Arial"/>
          <w:sz w:val="18"/>
          <w:szCs w:val="18"/>
        </w:rPr>
        <w:t>19.08.2025 r.</w:t>
      </w:r>
    </w:p>
    <w:p w14:paraId="5554807A" w14:textId="20469539" w:rsidR="00C607B0" w:rsidRDefault="00C607B0" w:rsidP="00FD672C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ED763FA" w14:textId="77777777" w:rsidR="00E97747" w:rsidRDefault="00E97747" w:rsidP="00FD672C">
      <w:pPr>
        <w:jc w:val="both"/>
        <w:rPr>
          <w:rFonts w:ascii="Arial" w:hAnsi="Arial" w:cs="Arial"/>
          <w:sz w:val="18"/>
          <w:szCs w:val="18"/>
        </w:rPr>
      </w:pPr>
    </w:p>
    <w:p w14:paraId="6BF4F691" w14:textId="5E53F114" w:rsidR="00FB4156" w:rsidRPr="00644122" w:rsidRDefault="00FD672C" w:rsidP="00FD672C">
      <w:pPr>
        <w:jc w:val="both"/>
        <w:rPr>
          <w:rFonts w:ascii="Arial" w:hAnsi="Arial" w:cs="Arial"/>
          <w:sz w:val="18"/>
          <w:szCs w:val="18"/>
        </w:rPr>
      </w:pPr>
      <w:r w:rsidRPr="00644122">
        <w:rPr>
          <w:rFonts w:ascii="Arial" w:hAnsi="Arial" w:cs="Arial"/>
          <w:sz w:val="18"/>
          <w:szCs w:val="18"/>
        </w:rPr>
        <w:t xml:space="preserve">Lista ocenionych wniosków o dofinansowanie projektów opracowana przez KOP w naborze </w:t>
      </w:r>
      <w:r w:rsidRPr="00644122">
        <w:rPr>
          <w:rFonts w:ascii="Arial" w:hAnsi="Arial" w:cs="Arial"/>
          <w:b/>
          <w:sz w:val="18"/>
          <w:szCs w:val="18"/>
        </w:rPr>
        <w:t>FEWM.03.02-IZ.00-002/25 z zakresu Priorytetu 03 Mobilność miejska, Działanie 03.02 Mobilność miejska – ZIT (Schemat A – ZIT MOF Olsztyna)</w:t>
      </w:r>
      <w:r w:rsidRPr="00644122">
        <w:rPr>
          <w:rFonts w:ascii="Arial" w:hAnsi="Arial" w:cs="Arial"/>
          <w:sz w:val="18"/>
          <w:szCs w:val="18"/>
        </w:rPr>
        <w:t xml:space="preserve"> programu regionalnego Fundusze Europejskie dla Warmii i Mazur 2021-2027.</w:t>
      </w:r>
      <w:r w:rsidR="00FB4156" w:rsidRPr="00644122">
        <w:rPr>
          <w:sz w:val="18"/>
          <w:szCs w:val="18"/>
        </w:rPr>
        <w:tab/>
      </w:r>
    </w:p>
    <w:p w14:paraId="345F0670" w14:textId="77777777" w:rsidR="00A655F8" w:rsidRPr="00A655F8" w:rsidRDefault="00A655F8" w:rsidP="00A655F8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Tabela-Siatka"/>
        <w:tblW w:w="15931" w:type="dxa"/>
        <w:tblInd w:w="-1052" w:type="dxa"/>
        <w:tblLayout w:type="fixed"/>
        <w:tblLook w:val="04A0" w:firstRow="1" w:lastRow="0" w:firstColumn="1" w:lastColumn="0" w:noHBand="0" w:noVBand="1"/>
      </w:tblPr>
      <w:tblGrid>
        <w:gridCol w:w="480"/>
        <w:gridCol w:w="1418"/>
        <w:gridCol w:w="1559"/>
        <w:gridCol w:w="2126"/>
        <w:gridCol w:w="1560"/>
        <w:gridCol w:w="1559"/>
        <w:gridCol w:w="1276"/>
        <w:gridCol w:w="1275"/>
        <w:gridCol w:w="1276"/>
        <w:gridCol w:w="1276"/>
        <w:gridCol w:w="2126"/>
      </w:tblGrid>
      <w:tr w:rsidR="00A655F8" w:rsidRPr="00A655F8" w14:paraId="0A3CED4C" w14:textId="77777777" w:rsidTr="00885D20">
        <w:trPr>
          <w:trHeight w:val="454"/>
        </w:trPr>
        <w:tc>
          <w:tcPr>
            <w:tcW w:w="8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40" w14:textId="77777777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469F" w14:textId="77777777" w:rsidR="00A655F8" w:rsidRPr="00A655F8" w:rsidRDefault="00A655F8" w:rsidP="00885D2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Ocena projektów</w:t>
            </w:r>
          </w:p>
        </w:tc>
      </w:tr>
      <w:tr w:rsidR="00A655F8" w:rsidRPr="00A655F8" w14:paraId="48A3784C" w14:textId="77777777" w:rsidTr="00885D20">
        <w:trPr>
          <w:trHeight w:val="454"/>
        </w:trPr>
        <w:tc>
          <w:tcPr>
            <w:tcW w:w="8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48A" w14:textId="77777777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4A5B" w14:textId="77777777" w:rsidR="00A655F8" w:rsidRPr="00A655F8" w:rsidRDefault="00A655F8" w:rsidP="00885D2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Ocena kryteriów dokonana przez Członków KOP</w:t>
            </w:r>
          </w:p>
        </w:tc>
      </w:tr>
      <w:tr w:rsidR="00885D20" w:rsidRPr="00A655F8" w14:paraId="29BD9AFC" w14:textId="77777777" w:rsidTr="002779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E363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1665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AD5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Wnioskodawca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48F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5137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Całkowity koszt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A112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Wnioskowana kwota dofinansowania środkami publicznymi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ED34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Wynik oceny kryteriów  0-1  (pozytywna/ negatywna)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D08A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Wynik oceny kryteriów  punktowych branych pod uwagę przy wyliczeniu minimum punktowego 50%                (uzyskana punktacja)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0026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Wynik oceny pozostałych kryteriów punktowych  (uzyskana punktacja)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641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Łączna uzyskana punktacja </w:t>
            </w: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  <w:t>w ramach oceny kryteriów punktowych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AB27" w14:textId="77777777" w:rsidR="00A655F8" w:rsidRPr="00A655F8" w:rsidRDefault="00A655F8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b/>
                <w:bCs/>
                <w:color w:val="000000"/>
                <w:sz w:val="20"/>
                <w:szCs w:val="20"/>
              </w:rPr>
              <w:t>Końcowa ocena projektu</w:t>
            </w:r>
          </w:p>
        </w:tc>
      </w:tr>
      <w:tr w:rsidR="00885D20" w:rsidRPr="00A655F8" w14:paraId="2C91EA9A" w14:textId="77777777" w:rsidTr="002779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8A4" w14:textId="070CA1EA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D48" w14:textId="5EB1C1E6" w:rsidR="00A655F8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>FEWM.03.02-IZ.00-0003/25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6BF" w14:textId="24D541F7" w:rsidR="00A655F8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>Gmina Stawiguda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AB7" w14:textId="2D3B2464" w:rsidR="00A655F8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Rozwój infrastruktury na rzecz poprawy mobilności i </w:t>
            </w:r>
            <w:proofErr w:type="spellStart"/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>ekomobilności</w:t>
            </w:r>
            <w:proofErr w:type="spellEnd"/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 na terenie gminy Stawiguda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A91" w14:textId="60C510D7" w:rsidR="00A655F8" w:rsidRPr="00A655F8" w:rsidRDefault="00DB7FBF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bidi="pl-PL"/>
              </w:rPr>
              <w:t>7 759 055,66</w:t>
            </w:r>
            <w:r w:rsidR="00885D20"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85B" w14:textId="1B16F3EB" w:rsidR="00A655F8" w:rsidRPr="00A655F8" w:rsidRDefault="00DB7FBF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bidi="pl-PL"/>
              </w:rPr>
              <w:t>6 280 009,68</w:t>
            </w:r>
            <w:r w:rsidR="00885D20"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74B" w14:textId="1CF69593" w:rsidR="00A655F8" w:rsidRPr="00A655F8" w:rsidRDefault="00885D20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204" w14:textId="5138993D" w:rsidR="00A655F8" w:rsidRPr="00A655F8" w:rsidRDefault="00885D20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F03" w14:textId="30CE0461" w:rsidR="00A655F8" w:rsidRPr="00A655F8" w:rsidRDefault="002779A3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4F1" w14:textId="0DA47EFA" w:rsidR="00A655F8" w:rsidRPr="00A655F8" w:rsidRDefault="002779A3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 pkt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5DDB" w14:textId="694F9DF0" w:rsidR="00A655F8" w:rsidRDefault="007D21E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</w:t>
            </w:r>
            <w:r w:rsidR="00A655F8" w:rsidRPr="00A655F8">
              <w:rPr>
                <w:rFonts w:cs="Calibri"/>
                <w:b/>
                <w:color w:val="000000"/>
                <w:sz w:val="20"/>
                <w:szCs w:val="20"/>
              </w:rPr>
              <w:t>egaty</w:t>
            </w:r>
            <w:r w:rsidR="00A655F8" w:rsidRPr="00885D20">
              <w:rPr>
                <w:rFonts w:cs="Calibri"/>
                <w:b/>
                <w:color w:val="000000"/>
                <w:sz w:val="20"/>
                <w:szCs w:val="20"/>
              </w:rPr>
              <w:t>wna</w:t>
            </w:r>
          </w:p>
          <w:p w14:paraId="5BE99F52" w14:textId="19ABCAFF" w:rsidR="002779A3" w:rsidRPr="00A655F8" w:rsidRDefault="002779A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(niespełnienie kryterium 0-1)</w:t>
            </w:r>
          </w:p>
        </w:tc>
      </w:tr>
      <w:tr w:rsidR="00885D20" w:rsidRPr="00A655F8" w14:paraId="67A79397" w14:textId="77777777" w:rsidTr="002779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94E" w14:textId="0CFFE7BB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A7E" w14:textId="3EA791B6" w:rsidR="00A655F8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>FEWM.03.02-IZ.00-0004/25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FA5" w14:textId="1DF79451" w:rsidR="00A655F8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>Gmina Olsztyn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570" w14:textId="62A95033" w:rsidR="00A655F8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>Rozwój bezpiecznej i funkcjonalnej infrastruktury dla ruchu niezmotoryzowanego na terenie Olsztyna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1E1" w14:textId="49A9A554" w:rsidR="00A655F8" w:rsidRPr="00A655F8" w:rsidRDefault="00885D20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bidi="pl-PL"/>
              </w:rPr>
              <w:t>23 149 897,72</w:t>
            </w:r>
            <w:r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90" w14:textId="616F0F21" w:rsidR="00A655F8" w:rsidRPr="00A655F8" w:rsidRDefault="00DB7FBF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bidi="pl-PL"/>
              </w:rPr>
              <w:t>19 212 100,10</w:t>
            </w:r>
            <w:r w:rsidR="00885D20" w:rsidRPr="00885D20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B93" w14:textId="78B98231" w:rsidR="00A655F8" w:rsidRPr="00A655F8" w:rsidRDefault="00885D20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D36" w14:textId="4EE7413B" w:rsidR="00A655F8" w:rsidRPr="00A655F8" w:rsidRDefault="00885D20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D0C" w14:textId="2C8B6C77" w:rsidR="00A655F8" w:rsidRPr="00A655F8" w:rsidRDefault="002779A3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353" w14:textId="082EC6F5" w:rsidR="00A655F8" w:rsidRPr="00A655F8" w:rsidRDefault="002779A3" w:rsidP="002779A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 pkt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55C" w14:textId="4A29A9E4" w:rsidR="00A655F8" w:rsidRDefault="007D21E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</w:t>
            </w:r>
            <w:r w:rsidR="00A655F8" w:rsidRPr="00885D20">
              <w:rPr>
                <w:rFonts w:cs="Calibri"/>
                <w:b/>
                <w:color w:val="000000"/>
                <w:sz w:val="20"/>
                <w:szCs w:val="20"/>
              </w:rPr>
              <w:t>egatywna</w:t>
            </w:r>
          </w:p>
          <w:p w14:paraId="4C4EB27E" w14:textId="578F260D" w:rsidR="002779A3" w:rsidRDefault="002779A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(nieosiągnięcie 50% minimum punktowego)</w:t>
            </w:r>
          </w:p>
          <w:p w14:paraId="6572294E" w14:textId="76AC553B" w:rsidR="002779A3" w:rsidRPr="00A655F8" w:rsidRDefault="002779A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885D20" w:rsidRPr="00A655F8" w14:paraId="6029A2F0" w14:textId="77777777" w:rsidTr="002779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42B" w14:textId="6908C286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712" w14:textId="375DD1CD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color w:val="000000"/>
                <w:sz w:val="20"/>
                <w:szCs w:val="20"/>
                <w:lang w:bidi="pl-PL"/>
              </w:rPr>
              <w:t>FEWM.03.02-IZ.00-0002/25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206" w14:textId="7E1E50DD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color w:val="000000"/>
                <w:sz w:val="20"/>
                <w:szCs w:val="20"/>
              </w:rPr>
              <w:t>Gmina Dywity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AC5" w14:textId="690EF04B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Kompleksowy projekt zwiększający </w:t>
            </w:r>
            <w:proofErr w:type="spellStart"/>
            <w:r w:rsidRPr="00A655F8">
              <w:rPr>
                <w:rFonts w:cs="Calibri"/>
                <w:color w:val="000000"/>
                <w:sz w:val="20"/>
                <w:szCs w:val="20"/>
                <w:lang w:bidi="pl-PL"/>
              </w:rPr>
              <w:t>ekomobilność</w:t>
            </w:r>
            <w:proofErr w:type="spellEnd"/>
            <w:r w:rsidRPr="00A655F8">
              <w:rPr>
                <w:rFonts w:cs="Calibri"/>
                <w:color w:val="000000"/>
                <w:sz w:val="20"/>
                <w:szCs w:val="20"/>
                <w:lang w:bidi="pl-PL"/>
              </w:rPr>
              <w:t xml:space="preserve">  na terenie gminy Dywity – VI etap – Budowa ciągu pieszo-rowerowego na odcinku Słupy - Wadąg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933" w14:textId="5D9923DB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color w:val="000000"/>
                <w:sz w:val="20"/>
                <w:szCs w:val="20"/>
                <w:lang w:bidi="pl-PL"/>
              </w:rPr>
              <w:t>6 013 601,32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701" w14:textId="5306C46A" w:rsidR="00A655F8" w:rsidRPr="00A655F8" w:rsidRDefault="00A655F8" w:rsidP="00A655F8">
            <w:pPr>
              <w:rPr>
                <w:rFonts w:cs="Calibri"/>
                <w:color w:val="000000"/>
                <w:sz w:val="20"/>
                <w:szCs w:val="20"/>
              </w:rPr>
            </w:pPr>
            <w:r w:rsidRPr="00A655F8">
              <w:rPr>
                <w:rFonts w:cs="Calibri"/>
                <w:color w:val="000000"/>
                <w:sz w:val="20"/>
                <w:szCs w:val="20"/>
                <w:lang w:bidi="pl-PL"/>
              </w:rPr>
              <w:t>4 865 003,47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42A" w14:textId="0A51EBC8" w:rsidR="00A655F8" w:rsidRPr="00A655F8" w:rsidRDefault="00A655F8" w:rsidP="00885D2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anulowany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7B8" w14:textId="4A7B9832" w:rsidR="00A655F8" w:rsidRPr="00A655F8" w:rsidRDefault="00A655F8" w:rsidP="00885D2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anulowany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AFA" w14:textId="5E984750" w:rsidR="00A655F8" w:rsidRPr="00A655F8" w:rsidRDefault="00A655F8" w:rsidP="00885D2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anulowany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08E" w14:textId="653BC23C" w:rsidR="00A655F8" w:rsidRPr="00A655F8" w:rsidRDefault="00A655F8" w:rsidP="00885D2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anulowany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B78" w14:textId="708C02C1" w:rsidR="00A655F8" w:rsidRPr="00A655F8" w:rsidRDefault="00A655F8" w:rsidP="00885D2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b/>
                <w:color w:val="000000"/>
                <w:sz w:val="20"/>
                <w:szCs w:val="20"/>
              </w:rPr>
              <w:t>anulowany</w:t>
            </w:r>
          </w:p>
        </w:tc>
      </w:tr>
      <w:tr w:rsidR="00885D20" w:rsidRPr="00A655F8" w14:paraId="36DB30E3" w14:textId="77777777" w:rsidTr="002779A3">
        <w:trPr>
          <w:trHeight w:val="461"/>
        </w:trPr>
        <w:tc>
          <w:tcPr>
            <w:tcW w:w="5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B45" w14:textId="77777777" w:rsidR="002779A3" w:rsidRDefault="002779A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0AFE4862" w14:textId="7D219B22" w:rsidR="00885D20" w:rsidRPr="00A655F8" w:rsidRDefault="00885D20" w:rsidP="002779A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Suma</w:t>
            </w:r>
            <w:r w:rsidRPr="00885D20"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B2B" w14:textId="77777777" w:rsidR="002779A3" w:rsidRDefault="002779A3" w:rsidP="002779A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582B8096" w14:textId="2E42F8D7" w:rsidR="00885D20" w:rsidRPr="00A655F8" w:rsidRDefault="00885D20" w:rsidP="00DB7FB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779A3">
              <w:rPr>
                <w:rFonts w:cs="Calibri"/>
                <w:b/>
                <w:color w:val="000000"/>
                <w:sz w:val="20"/>
                <w:szCs w:val="20"/>
              </w:rPr>
              <w:t>36</w:t>
            </w:r>
            <w:r w:rsidR="00DB7FBF">
              <w:rPr>
                <w:rFonts w:cs="Calibri"/>
                <w:b/>
                <w:color w:val="000000"/>
                <w:sz w:val="20"/>
                <w:szCs w:val="20"/>
              </w:rPr>
              <w:t> </w:t>
            </w:r>
            <w:r w:rsidRPr="002779A3">
              <w:rPr>
                <w:rFonts w:cs="Calibri"/>
                <w:b/>
                <w:color w:val="000000"/>
                <w:sz w:val="20"/>
                <w:szCs w:val="20"/>
              </w:rPr>
              <w:t>9</w:t>
            </w:r>
            <w:r w:rsidR="00DB7FBF">
              <w:rPr>
                <w:rFonts w:cs="Calibri"/>
                <w:b/>
                <w:color w:val="000000"/>
                <w:sz w:val="20"/>
                <w:szCs w:val="20"/>
              </w:rPr>
              <w:t xml:space="preserve">22 554,70 </w:t>
            </w:r>
            <w:r w:rsidRPr="002779A3">
              <w:rPr>
                <w:rFonts w:cs="Calibri"/>
                <w:b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350" w14:textId="77777777" w:rsidR="002779A3" w:rsidRDefault="002779A3" w:rsidP="002779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14:paraId="17F0E20C" w14:textId="4AAAB866" w:rsidR="00885D20" w:rsidRPr="00A655F8" w:rsidRDefault="00885D20" w:rsidP="00DB7F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85D20">
              <w:rPr>
                <w:rFonts w:cs="Calibri"/>
                <w:b/>
                <w:bCs/>
                <w:color w:val="000000"/>
                <w:sz w:val="20"/>
                <w:szCs w:val="20"/>
                <w:lang w:bidi="pl-PL"/>
              </w:rPr>
              <w:t>30</w:t>
            </w:r>
            <w:r w:rsidR="00DB7FBF">
              <w:rPr>
                <w:rFonts w:cs="Calibri"/>
                <w:b/>
                <w:bCs/>
                <w:color w:val="000000"/>
                <w:sz w:val="20"/>
                <w:szCs w:val="20"/>
                <w:lang w:bidi="pl-PL"/>
              </w:rPr>
              <w:t> 357 113,25</w:t>
            </w:r>
            <w:r w:rsidRPr="00885D20">
              <w:rPr>
                <w:rFonts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zł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EC794" w14:textId="77777777" w:rsidR="00885D20" w:rsidRPr="00A655F8" w:rsidRDefault="00885D20" w:rsidP="00A655F8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11EF502E" w14:textId="77777777" w:rsidR="00A655F8" w:rsidRPr="00A655F8" w:rsidRDefault="00A655F8" w:rsidP="00A655F8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24E3B4C7" w14:textId="77777777" w:rsidR="00A655F8" w:rsidRPr="00A655F8" w:rsidRDefault="00A655F8" w:rsidP="00A655F8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33EF334" w14:textId="77777777" w:rsidR="008B28D1" w:rsidRPr="00644122" w:rsidRDefault="008B28D1" w:rsidP="00644122"/>
    <w:sectPr w:rsidR="008B28D1" w:rsidRPr="00644122" w:rsidSect="00E97747">
      <w:headerReference w:type="default" r:id="rId6"/>
      <w:footerReference w:type="default" r:id="rId7"/>
      <w:pgSz w:w="16838" w:h="11906" w:orient="landscape"/>
      <w:pgMar w:top="0" w:right="1418" w:bottom="426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0F32" w14:textId="77777777" w:rsidR="005D0BB8" w:rsidRDefault="005D0BB8" w:rsidP="0005485C">
      <w:pPr>
        <w:spacing w:after="0" w:line="240" w:lineRule="auto"/>
      </w:pPr>
      <w:r>
        <w:separator/>
      </w:r>
    </w:p>
  </w:endnote>
  <w:endnote w:type="continuationSeparator" w:id="0">
    <w:p w14:paraId="682EDE68" w14:textId="77777777" w:rsidR="005D0BB8" w:rsidRDefault="005D0BB8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E7BC05E" w:rsidR="008B28D1" w:rsidRDefault="008B28D1" w:rsidP="008B28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DB9B" w14:textId="77777777" w:rsidR="005D0BB8" w:rsidRDefault="005D0BB8" w:rsidP="0005485C">
      <w:pPr>
        <w:spacing w:after="0" w:line="240" w:lineRule="auto"/>
      </w:pPr>
      <w:r>
        <w:separator/>
      </w:r>
    </w:p>
  </w:footnote>
  <w:footnote w:type="continuationSeparator" w:id="0">
    <w:p w14:paraId="5DE75805" w14:textId="77777777" w:rsidR="005D0BB8" w:rsidRDefault="005D0BB8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64A3BC87" w:rsidR="0005485C" w:rsidRDefault="00C60E3F" w:rsidP="00950B54">
    <w:pPr>
      <w:pStyle w:val="Nagwek"/>
      <w:ind w:left="284"/>
      <w:jc w:val="center"/>
    </w:pPr>
    <w:r w:rsidRPr="00C60E3F">
      <w:rPr>
        <w:rFonts w:ascii="Calibri" w:eastAsia="Calibri" w:hAnsi="Calibri" w:cs="Calibri"/>
        <w:noProof/>
        <w:color w:val="000000"/>
        <w:lang w:eastAsia="pl-PL"/>
      </w:rPr>
      <w:drawing>
        <wp:inline distT="0" distB="0" distL="0" distR="0" wp14:anchorId="78847F00" wp14:editId="6D2BB9FE">
          <wp:extent cx="5495925" cy="677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5485C"/>
    <w:rsid w:val="000957C6"/>
    <w:rsid w:val="00095F1D"/>
    <w:rsid w:val="00241520"/>
    <w:rsid w:val="002779A3"/>
    <w:rsid w:val="00365CCD"/>
    <w:rsid w:val="004821CE"/>
    <w:rsid w:val="004F397C"/>
    <w:rsid w:val="005062BE"/>
    <w:rsid w:val="0055332F"/>
    <w:rsid w:val="005D0BB8"/>
    <w:rsid w:val="005E6776"/>
    <w:rsid w:val="006232BD"/>
    <w:rsid w:val="00636935"/>
    <w:rsid w:val="00644122"/>
    <w:rsid w:val="00675A59"/>
    <w:rsid w:val="00682BA6"/>
    <w:rsid w:val="0078497D"/>
    <w:rsid w:val="00792B9B"/>
    <w:rsid w:val="007D21E3"/>
    <w:rsid w:val="007E17A3"/>
    <w:rsid w:val="0084118E"/>
    <w:rsid w:val="00846505"/>
    <w:rsid w:val="00885D20"/>
    <w:rsid w:val="008B28D1"/>
    <w:rsid w:val="008C1FD6"/>
    <w:rsid w:val="00950B54"/>
    <w:rsid w:val="00A16B82"/>
    <w:rsid w:val="00A655F8"/>
    <w:rsid w:val="00AD750F"/>
    <w:rsid w:val="00B5284C"/>
    <w:rsid w:val="00BC1C68"/>
    <w:rsid w:val="00BD3373"/>
    <w:rsid w:val="00BF0D9C"/>
    <w:rsid w:val="00C46E3E"/>
    <w:rsid w:val="00C607B0"/>
    <w:rsid w:val="00C60E3F"/>
    <w:rsid w:val="00CB3A8E"/>
    <w:rsid w:val="00D05DE3"/>
    <w:rsid w:val="00DB5ED7"/>
    <w:rsid w:val="00DB7FBF"/>
    <w:rsid w:val="00DC48ED"/>
    <w:rsid w:val="00E33EAB"/>
    <w:rsid w:val="00E46F6F"/>
    <w:rsid w:val="00E74650"/>
    <w:rsid w:val="00E97747"/>
    <w:rsid w:val="00F002B5"/>
    <w:rsid w:val="00F615A6"/>
    <w:rsid w:val="00FA7532"/>
    <w:rsid w:val="00FA7DE2"/>
    <w:rsid w:val="00FB4156"/>
    <w:rsid w:val="00FD672C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  <w:style w:type="paragraph" w:styleId="Bezodstpw">
    <w:name w:val="No Spacing"/>
    <w:uiPriority w:val="1"/>
    <w:qFormat/>
    <w:rsid w:val="0024152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A655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34</cp:revision>
  <cp:lastPrinted>2025-08-11T08:23:00Z</cp:lastPrinted>
  <dcterms:created xsi:type="dcterms:W3CDTF">2024-01-31T10:00:00Z</dcterms:created>
  <dcterms:modified xsi:type="dcterms:W3CDTF">2025-08-12T11:07:00Z</dcterms:modified>
</cp:coreProperties>
</file>