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2923" w14:textId="381CA36F" w:rsidR="00132FDC" w:rsidRPr="001B1448" w:rsidRDefault="51EC18D1" w:rsidP="7088F46B">
      <w:pPr>
        <w:spacing w:line="360" w:lineRule="auto"/>
        <w:jc w:val="center"/>
        <w:rPr>
          <w:rFonts w:ascii="Arial" w:hAnsi="Arial" w:cs="Arial"/>
          <w:b/>
          <w:bCs/>
        </w:rPr>
      </w:pPr>
      <w:r w:rsidRPr="7088F46B">
        <w:rPr>
          <w:rFonts w:ascii="Arial" w:hAnsi="Arial" w:cs="Arial"/>
          <w:b/>
          <w:bCs/>
        </w:rPr>
        <w:t>Harmonogram szkolenia</w:t>
      </w:r>
    </w:p>
    <w:p w14:paraId="0A8FC71D" w14:textId="395CA6DC" w:rsidR="00D43CA5" w:rsidRPr="00D43CA5" w:rsidRDefault="00D43CA5" w:rsidP="00D43CA5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D43CA5">
        <w:rPr>
          <w:rFonts w:ascii="Arial" w:eastAsia="Arial" w:hAnsi="Arial" w:cs="Arial"/>
          <w:color w:val="000000" w:themeColor="text1"/>
        </w:rPr>
        <w:t>Przygotowanie wniosku o dofinansowanie przy realizacji projektów współfinansowanych z EFS</w:t>
      </w:r>
      <w:r w:rsidR="0059366D">
        <w:rPr>
          <w:rFonts w:ascii="Arial" w:eastAsia="Arial" w:hAnsi="Arial" w:cs="Arial"/>
          <w:color w:val="000000" w:themeColor="text1"/>
        </w:rPr>
        <w:t xml:space="preserve">+ </w:t>
      </w:r>
      <w:r w:rsidRPr="00D43CA5">
        <w:rPr>
          <w:rFonts w:ascii="Arial" w:eastAsia="Arial" w:hAnsi="Arial" w:cs="Arial"/>
          <w:color w:val="000000" w:themeColor="text1"/>
        </w:rPr>
        <w:t>w ramach FEWiM 2021–2027</w:t>
      </w:r>
    </w:p>
    <w:p w14:paraId="5BF41882" w14:textId="064FF620" w:rsidR="00D43CA5" w:rsidRDefault="00D43CA5" w:rsidP="00D43CA5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3CA5">
        <w:rPr>
          <w:rFonts w:ascii="Arial" w:eastAsia="Arial" w:hAnsi="Arial" w:cs="Arial"/>
          <w:color w:val="000000" w:themeColor="text1"/>
        </w:rPr>
        <w:t>w systemie SOWA</w:t>
      </w:r>
      <w:r w:rsidR="0059366D">
        <w:rPr>
          <w:rFonts w:ascii="Arial" w:eastAsia="Arial" w:hAnsi="Arial" w:cs="Arial"/>
          <w:color w:val="000000" w:themeColor="text1"/>
        </w:rPr>
        <w:t xml:space="preserve"> –</w:t>
      </w:r>
      <w:r w:rsidRPr="00D43CA5">
        <w:rPr>
          <w:rFonts w:ascii="Arial" w:eastAsia="Arial" w:hAnsi="Arial" w:cs="Arial"/>
          <w:color w:val="000000" w:themeColor="text1"/>
        </w:rPr>
        <w:t xml:space="preserve"> poziom zaawansowany</w:t>
      </w:r>
    </w:p>
    <w:p w14:paraId="12D69655" w14:textId="77777777" w:rsidR="00D43CA5" w:rsidRDefault="00D43CA5" w:rsidP="00D43CA5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5321CC" w14:textId="3E5D0D5E" w:rsidR="008441EE" w:rsidRDefault="008441EE" w:rsidP="00D43CA5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A3C16">
        <w:rPr>
          <w:rFonts w:ascii="Arial" w:eastAsia="Arial" w:hAnsi="Arial" w:cs="Arial"/>
          <w:color w:val="000000" w:themeColor="text1"/>
          <w:sz w:val="22"/>
          <w:szCs w:val="22"/>
        </w:rPr>
        <w:t>8:30:00 -10:30 sesja I</w:t>
      </w:r>
    </w:p>
    <w:p w14:paraId="48CF0039" w14:textId="77777777" w:rsidR="00D33C75" w:rsidRPr="00D33C75" w:rsidRDefault="00D33C75" w:rsidP="00D33C75">
      <w:pPr>
        <w:shd w:val="clear" w:color="auto" w:fill="FFFFFF"/>
        <w:spacing w:line="276" w:lineRule="auto"/>
        <w:ind w:left="9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Dokumenty konkursowe</w:t>
      </w:r>
    </w:p>
    <w:p w14:paraId="4848787A" w14:textId="77777777" w:rsidR="00D33C75" w:rsidRPr="00D33C75" w:rsidRDefault="00D33C75" w:rsidP="00D33C75">
      <w:pPr>
        <w:shd w:val="clear" w:color="auto" w:fill="FFFFFF"/>
        <w:spacing w:line="276" w:lineRule="auto"/>
        <w:ind w:left="9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Kluczowe dokumenty i wytyczne</w:t>
      </w:r>
    </w:p>
    <w:p w14:paraId="1F42BE22" w14:textId="77777777" w:rsidR="00D33C75" w:rsidRPr="00D33C75" w:rsidRDefault="00D33C75" w:rsidP="00D33C75">
      <w:pPr>
        <w:shd w:val="clear" w:color="auto" w:fill="FFFFFF"/>
        <w:spacing w:line="276" w:lineRule="auto"/>
        <w:ind w:left="90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Sporządzanie wniosku w systemie SOWA 2021</w:t>
      </w:r>
    </w:p>
    <w:p w14:paraId="5E84E1B6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Koncepcja projektu a jego odzwierciedlenie we wniosku</w:t>
      </w:r>
    </w:p>
    <w:p w14:paraId="2AD3E846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Współzależność pomiędzy poszczególnymi sekcjami</w:t>
      </w:r>
    </w:p>
    <w:p w14:paraId="1E828126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Błędy przy konstruowaniu celów projektu</w:t>
      </w:r>
    </w:p>
    <w:p w14:paraId="0FA15FBB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Błędy przy planowaniu wskaźników realizacji projektu</w:t>
      </w:r>
    </w:p>
    <w:p w14:paraId="3CE24301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Szczegółowy opis przedsięwzięć projektu</w:t>
      </w:r>
    </w:p>
    <w:p w14:paraId="4F314E6F" w14:textId="77777777" w:rsidR="00D33C75" w:rsidRPr="00D33C75" w:rsidRDefault="00D33C75" w:rsidP="00D33C75">
      <w:pPr>
        <w:pStyle w:val="Akapitzlist"/>
        <w:numPr>
          <w:ilvl w:val="1"/>
          <w:numId w:val="30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33C75">
        <w:rPr>
          <w:rFonts w:ascii="Arial" w:eastAsia="Arial" w:hAnsi="Arial" w:cs="Arial"/>
          <w:color w:val="000000" w:themeColor="text1"/>
          <w:sz w:val="22"/>
          <w:szCs w:val="22"/>
        </w:rPr>
        <w:t>Błędy przy konstruowaniu budżetu projektu i uzasadnianiu wydatków</w:t>
      </w:r>
    </w:p>
    <w:p w14:paraId="0CAFC011" w14:textId="77777777" w:rsidR="008441EE" w:rsidRPr="00A67A63" w:rsidRDefault="008441EE" w:rsidP="008441EE">
      <w:pPr>
        <w:shd w:val="clear" w:color="auto" w:fill="FFFFFF"/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4D6816CE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10:30-10:45- przerwa</w:t>
      </w:r>
    </w:p>
    <w:p w14:paraId="3AF999B3" w14:textId="77777777" w:rsidR="008441EE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2C83E26E" w14:textId="5A9255FC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10:45-12:15-sesja II</w:t>
      </w:r>
      <w:r w:rsidRPr="008441EE">
        <w:rPr>
          <w:rFonts w:ascii="Arial" w:hAnsi="Arial" w:cs="Arial"/>
          <w:sz w:val="22"/>
          <w:szCs w:val="22"/>
        </w:rPr>
        <w:t xml:space="preserve"> </w:t>
      </w:r>
    </w:p>
    <w:p w14:paraId="6771EB75" w14:textId="77777777" w:rsidR="00D33C75" w:rsidRPr="00D33C75" w:rsidRDefault="00D33C75" w:rsidP="00D33C75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Kluczowe zapisy dokumentacji i wymagane załączniki</w:t>
      </w:r>
    </w:p>
    <w:p w14:paraId="1862D32E" w14:textId="77777777" w:rsidR="00D33C75" w:rsidRPr="00D33C75" w:rsidRDefault="00D33C75" w:rsidP="00D33C75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left="1560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Jakie dokumenty są obowiązkowe, a jakie fakultatywne</w:t>
      </w:r>
    </w:p>
    <w:p w14:paraId="224C3FDD" w14:textId="77777777" w:rsidR="00D33C75" w:rsidRPr="00D33C75" w:rsidRDefault="00D33C75" w:rsidP="00D33C75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left="1560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Wskazówki dotyczące kompletowania dokumentacji</w:t>
      </w:r>
    </w:p>
    <w:p w14:paraId="1EB18085" w14:textId="0896159D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3C37054C" w14:textId="76C4B526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12:15-12:30-przerwa</w:t>
      </w:r>
    </w:p>
    <w:p w14:paraId="25D305AF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2B8DD295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12:30-14:00 - sesja III</w:t>
      </w:r>
    </w:p>
    <w:p w14:paraId="3B62E23D" w14:textId="77777777" w:rsidR="00D33C75" w:rsidRPr="00D33C75" w:rsidRDefault="00D33C75" w:rsidP="00D33C75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Złożenie wniosku – przebieg oceny, wyniki i procedury odwoławcze</w:t>
      </w:r>
    </w:p>
    <w:p w14:paraId="5B8E060D" w14:textId="77777777" w:rsidR="00D33C75" w:rsidRPr="00D33C75" w:rsidRDefault="00D33C75" w:rsidP="00D33C75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Proces oceny formalnej i merytorycznej</w:t>
      </w:r>
    </w:p>
    <w:p w14:paraId="728B189B" w14:textId="77777777" w:rsidR="00D33C75" w:rsidRPr="00D33C75" w:rsidRDefault="00D33C75" w:rsidP="00D33C75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Kiedy i jak można się odwołać od decyzji</w:t>
      </w:r>
    </w:p>
    <w:p w14:paraId="28EB8720" w14:textId="77777777" w:rsidR="00D33C75" w:rsidRPr="00D33C75" w:rsidRDefault="00D33C75" w:rsidP="00D33C75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 xml:space="preserve">Skuteczne argumentowanie w odwołaniach </w:t>
      </w:r>
    </w:p>
    <w:p w14:paraId="4ECD1549" w14:textId="79C580CF" w:rsidR="008441EE" w:rsidRPr="009A3C16" w:rsidRDefault="008441EE" w:rsidP="00D33C75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14:00-14:15- przerwa</w:t>
      </w:r>
    </w:p>
    <w:p w14:paraId="2CB6794C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6F582209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14:15-14:30- sesja IV i podsumowanie szkolenia</w:t>
      </w:r>
    </w:p>
    <w:p w14:paraId="09657712" w14:textId="77777777" w:rsidR="00D33C75" w:rsidRPr="00D33C75" w:rsidRDefault="00D33C75" w:rsidP="00D33C75">
      <w:p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Wybór projektu i podpisanie umowy o dofinansowanie</w:t>
      </w:r>
    </w:p>
    <w:p w14:paraId="1495B0D4" w14:textId="77777777" w:rsidR="00D33C75" w:rsidRPr="00D33C75" w:rsidRDefault="00D33C75" w:rsidP="00D33C75">
      <w:p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D33C75">
        <w:rPr>
          <w:rFonts w:ascii="Arial" w:hAnsi="Arial" w:cs="Arial"/>
          <w:sz w:val="22"/>
          <w:szCs w:val="22"/>
        </w:rPr>
        <w:t>Kluczowe zapisy umowy i ich konsekwencje dla beneficjenta</w:t>
      </w:r>
    </w:p>
    <w:p w14:paraId="6BE37A2F" w14:textId="77777777" w:rsidR="008441EE" w:rsidRPr="00B47492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10D35350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14:30-15:30- konsultacje</w:t>
      </w:r>
    </w:p>
    <w:p w14:paraId="162FEFD1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80FF0E7" w14:textId="77777777" w:rsidR="008441EE" w:rsidRDefault="008441EE" w:rsidP="008441EE">
      <w:pPr>
        <w:shd w:val="clear" w:color="auto" w:fill="FFFFFF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Łącznie 7 godzin szkoleniowych</w:t>
      </w:r>
    </w:p>
    <w:p w14:paraId="7069200C" w14:textId="07C4EB58" w:rsidR="00887B15" w:rsidRPr="00887B15" w:rsidRDefault="00887B15" w:rsidP="00887B15">
      <w:pPr>
        <w:tabs>
          <w:tab w:val="left" w:pos="6195"/>
        </w:tabs>
        <w:jc w:val="both"/>
        <w:rPr>
          <w:rFonts w:ascii="Arial" w:eastAsia="Calibri Light" w:hAnsi="Arial" w:cs="Arial"/>
          <w:sz w:val="22"/>
          <w:szCs w:val="22"/>
        </w:rPr>
      </w:pPr>
    </w:p>
    <w:sectPr w:rsidR="00887B15" w:rsidRPr="00887B15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346D" w14:textId="77777777" w:rsidR="007966C5" w:rsidRDefault="007966C5">
      <w:r>
        <w:separator/>
      </w:r>
    </w:p>
  </w:endnote>
  <w:endnote w:type="continuationSeparator" w:id="0">
    <w:p w14:paraId="741FD13F" w14:textId="77777777" w:rsidR="007966C5" w:rsidRDefault="0079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D030" w14:textId="77777777" w:rsidR="007966C5" w:rsidRDefault="007966C5">
      <w:r>
        <w:separator/>
      </w:r>
    </w:p>
  </w:footnote>
  <w:footnote w:type="continuationSeparator" w:id="0">
    <w:p w14:paraId="2A07491F" w14:textId="77777777" w:rsidR="007966C5" w:rsidRDefault="0079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51A"/>
    <w:multiLevelType w:val="hybridMultilevel"/>
    <w:tmpl w:val="A8A0881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5C70E8"/>
    <w:multiLevelType w:val="hybridMultilevel"/>
    <w:tmpl w:val="971A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1116"/>
    <w:multiLevelType w:val="hybridMultilevel"/>
    <w:tmpl w:val="129EA35C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2580C"/>
    <w:multiLevelType w:val="hybridMultilevel"/>
    <w:tmpl w:val="59E6263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852D2D"/>
    <w:multiLevelType w:val="hybridMultilevel"/>
    <w:tmpl w:val="4E08E5A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1B75"/>
    <w:multiLevelType w:val="hybridMultilevel"/>
    <w:tmpl w:val="71AC42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32312"/>
    <w:multiLevelType w:val="hybridMultilevel"/>
    <w:tmpl w:val="278C86B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2CEA"/>
    <w:multiLevelType w:val="hybridMultilevel"/>
    <w:tmpl w:val="8D022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68B"/>
    <w:multiLevelType w:val="hybridMultilevel"/>
    <w:tmpl w:val="C3E6E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26F"/>
    <w:multiLevelType w:val="hybridMultilevel"/>
    <w:tmpl w:val="2CC25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65BD"/>
    <w:multiLevelType w:val="hybridMultilevel"/>
    <w:tmpl w:val="A26226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702F0"/>
    <w:multiLevelType w:val="hybridMultilevel"/>
    <w:tmpl w:val="C0AE896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3F0258"/>
    <w:multiLevelType w:val="hybridMultilevel"/>
    <w:tmpl w:val="7D20AA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07285"/>
    <w:multiLevelType w:val="hybridMultilevel"/>
    <w:tmpl w:val="A88ED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17CC"/>
    <w:multiLevelType w:val="hybridMultilevel"/>
    <w:tmpl w:val="4770F320"/>
    <w:lvl w:ilvl="0" w:tplc="B826403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44E5"/>
    <w:multiLevelType w:val="hybridMultilevel"/>
    <w:tmpl w:val="71AC4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24E1D"/>
    <w:multiLevelType w:val="hybridMultilevel"/>
    <w:tmpl w:val="20DACDC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097A61"/>
    <w:multiLevelType w:val="hybridMultilevel"/>
    <w:tmpl w:val="66EE36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75169"/>
    <w:multiLevelType w:val="hybridMultilevel"/>
    <w:tmpl w:val="DB32A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F02DB"/>
    <w:multiLevelType w:val="hybridMultilevel"/>
    <w:tmpl w:val="178E18DC"/>
    <w:lvl w:ilvl="0" w:tplc="6E367926">
      <w:start w:val="1"/>
      <w:numFmt w:val="lowerLetter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A806F17"/>
    <w:multiLevelType w:val="hybridMultilevel"/>
    <w:tmpl w:val="6B16BCF4"/>
    <w:lvl w:ilvl="0" w:tplc="934061D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C530C8F"/>
    <w:multiLevelType w:val="hybridMultilevel"/>
    <w:tmpl w:val="A788827A"/>
    <w:lvl w:ilvl="0" w:tplc="52E474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D2DCE"/>
    <w:multiLevelType w:val="hybridMultilevel"/>
    <w:tmpl w:val="1EAE79DE"/>
    <w:lvl w:ilvl="0" w:tplc="FFFFFFFF">
      <w:start w:val="1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CC32378"/>
    <w:multiLevelType w:val="hybridMultilevel"/>
    <w:tmpl w:val="B33C8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25"/>
  </w:num>
  <w:num w:numId="5">
    <w:abstractNumId w:val="24"/>
  </w:num>
  <w:num w:numId="6">
    <w:abstractNumId w:val="19"/>
  </w:num>
  <w:num w:numId="7">
    <w:abstractNumId w:val="2"/>
  </w:num>
  <w:num w:numId="8">
    <w:abstractNumId w:val="7"/>
  </w:num>
  <w:num w:numId="9">
    <w:abstractNumId w:val="14"/>
  </w:num>
  <w:num w:numId="10">
    <w:abstractNumId w:val="4"/>
  </w:num>
  <w:num w:numId="11">
    <w:abstractNumId w:val="12"/>
  </w:num>
  <w:num w:numId="12">
    <w:abstractNumId w:val="23"/>
  </w:num>
  <w:num w:numId="13">
    <w:abstractNumId w:val="18"/>
  </w:num>
  <w:num w:numId="14">
    <w:abstractNumId w:val="31"/>
  </w:num>
  <w:num w:numId="15">
    <w:abstractNumId w:val="30"/>
  </w:num>
  <w:num w:numId="16">
    <w:abstractNumId w:val="3"/>
  </w:num>
  <w:num w:numId="17">
    <w:abstractNumId w:val="20"/>
  </w:num>
  <w:num w:numId="18">
    <w:abstractNumId w:val="21"/>
  </w:num>
  <w:num w:numId="19">
    <w:abstractNumId w:val="29"/>
  </w:num>
  <w:num w:numId="20">
    <w:abstractNumId w:val="22"/>
  </w:num>
  <w:num w:numId="21">
    <w:abstractNumId w:val="0"/>
  </w:num>
  <w:num w:numId="22">
    <w:abstractNumId w:val="28"/>
  </w:num>
  <w:num w:numId="23">
    <w:abstractNumId w:val="5"/>
  </w:num>
  <w:num w:numId="24">
    <w:abstractNumId w:val="15"/>
  </w:num>
  <w:num w:numId="25">
    <w:abstractNumId w:val="27"/>
  </w:num>
  <w:num w:numId="26">
    <w:abstractNumId w:val="8"/>
  </w:num>
  <w:num w:numId="27">
    <w:abstractNumId w:val="9"/>
  </w:num>
  <w:num w:numId="28">
    <w:abstractNumId w:val="26"/>
  </w:num>
  <w:num w:numId="29">
    <w:abstractNumId w:val="11"/>
  </w:num>
  <w:num w:numId="30">
    <w:abstractNumId w:val="17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1505"/>
    <w:rsid w:val="00025B93"/>
    <w:rsid w:val="000343C4"/>
    <w:rsid w:val="00057290"/>
    <w:rsid w:val="000649C4"/>
    <w:rsid w:val="00081553"/>
    <w:rsid w:val="00091995"/>
    <w:rsid w:val="000A7E5B"/>
    <w:rsid w:val="000B7F94"/>
    <w:rsid w:val="000C1BB5"/>
    <w:rsid w:val="000C677E"/>
    <w:rsid w:val="000E1C66"/>
    <w:rsid w:val="000E51EF"/>
    <w:rsid w:val="0010508D"/>
    <w:rsid w:val="00132FDC"/>
    <w:rsid w:val="001A5794"/>
    <w:rsid w:val="001B1448"/>
    <w:rsid w:val="001B2359"/>
    <w:rsid w:val="001B34C8"/>
    <w:rsid w:val="001B40E5"/>
    <w:rsid w:val="001C75C8"/>
    <w:rsid w:val="001C78CE"/>
    <w:rsid w:val="001D1385"/>
    <w:rsid w:val="001D7A0F"/>
    <w:rsid w:val="001F247E"/>
    <w:rsid w:val="0028095B"/>
    <w:rsid w:val="00297F32"/>
    <w:rsid w:val="002B0E03"/>
    <w:rsid w:val="002D08F4"/>
    <w:rsid w:val="002F48BE"/>
    <w:rsid w:val="00305977"/>
    <w:rsid w:val="00316DAA"/>
    <w:rsid w:val="0032293A"/>
    <w:rsid w:val="00331E78"/>
    <w:rsid w:val="00347DFC"/>
    <w:rsid w:val="00353FBE"/>
    <w:rsid w:val="00361456"/>
    <w:rsid w:val="00370BF3"/>
    <w:rsid w:val="003E4593"/>
    <w:rsid w:val="003F6DF3"/>
    <w:rsid w:val="0040691D"/>
    <w:rsid w:val="00435FCF"/>
    <w:rsid w:val="00445807"/>
    <w:rsid w:val="00457B9C"/>
    <w:rsid w:val="0046223B"/>
    <w:rsid w:val="00480E09"/>
    <w:rsid w:val="004A0078"/>
    <w:rsid w:val="004A375A"/>
    <w:rsid w:val="004A4BA6"/>
    <w:rsid w:val="004E64F4"/>
    <w:rsid w:val="0059366D"/>
    <w:rsid w:val="005B568C"/>
    <w:rsid w:val="006125B5"/>
    <w:rsid w:val="006408AC"/>
    <w:rsid w:val="00662E97"/>
    <w:rsid w:val="00685FE7"/>
    <w:rsid w:val="0068642B"/>
    <w:rsid w:val="00695C59"/>
    <w:rsid w:val="006A6DB2"/>
    <w:rsid w:val="006B7786"/>
    <w:rsid w:val="006C3146"/>
    <w:rsid w:val="00732A4D"/>
    <w:rsid w:val="00735ED0"/>
    <w:rsid w:val="00782F88"/>
    <w:rsid w:val="007966C5"/>
    <w:rsid w:val="007A4450"/>
    <w:rsid w:val="007E5EB7"/>
    <w:rsid w:val="00807A5D"/>
    <w:rsid w:val="00836F39"/>
    <w:rsid w:val="008441EE"/>
    <w:rsid w:val="00852AF2"/>
    <w:rsid w:val="00876B7D"/>
    <w:rsid w:val="00887B15"/>
    <w:rsid w:val="008A5F8B"/>
    <w:rsid w:val="008E4998"/>
    <w:rsid w:val="00933873"/>
    <w:rsid w:val="009C19B8"/>
    <w:rsid w:val="009C46C2"/>
    <w:rsid w:val="009C5BC8"/>
    <w:rsid w:val="009D45D2"/>
    <w:rsid w:val="009E047D"/>
    <w:rsid w:val="009E3190"/>
    <w:rsid w:val="009F00AE"/>
    <w:rsid w:val="00A05686"/>
    <w:rsid w:val="00A20D1A"/>
    <w:rsid w:val="00A550EE"/>
    <w:rsid w:val="00A5527B"/>
    <w:rsid w:val="00A8559B"/>
    <w:rsid w:val="00A95B98"/>
    <w:rsid w:val="00AD69D1"/>
    <w:rsid w:val="00AE4CCE"/>
    <w:rsid w:val="00B00579"/>
    <w:rsid w:val="00B57888"/>
    <w:rsid w:val="00B60680"/>
    <w:rsid w:val="00B81A88"/>
    <w:rsid w:val="00B81DDF"/>
    <w:rsid w:val="00B93417"/>
    <w:rsid w:val="00B96DFD"/>
    <w:rsid w:val="00BB0608"/>
    <w:rsid w:val="00BD00C4"/>
    <w:rsid w:val="00C238A8"/>
    <w:rsid w:val="00C34612"/>
    <w:rsid w:val="00C56C6A"/>
    <w:rsid w:val="00C927BA"/>
    <w:rsid w:val="00CB1809"/>
    <w:rsid w:val="00CD52DB"/>
    <w:rsid w:val="00CF48C1"/>
    <w:rsid w:val="00D23C40"/>
    <w:rsid w:val="00D33C75"/>
    <w:rsid w:val="00D416AE"/>
    <w:rsid w:val="00D43CA5"/>
    <w:rsid w:val="00D455EE"/>
    <w:rsid w:val="00D52A1E"/>
    <w:rsid w:val="00D750E5"/>
    <w:rsid w:val="00DB5082"/>
    <w:rsid w:val="00DD1CF0"/>
    <w:rsid w:val="00DF4212"/>
    <w:rsid w:val="00E0272A"/>
    <w:rsid w:val="00EA7E31"/>
    <w:rsid w:val="00EC0226"/>
    <w:rsid w:val="00ED0B3A"/>
    <w:rsid w:val="00EF18E6"/>
    <w:rsid w:val="00F26B90"/>
    <w:rsid w:val="00F45F06"/>
    <w:rsid w:val="00FA2EAA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Sabina Ropiak</cp:lastModifiedBy>
  <cp:revision>4</cp:revision>
  <cp:lastPrinted>2019-06-28T15:51:00Z</cp:lastPrinted>
  <dcterms:created xsi:type="dcterms:W3CDTF">2025-03-26T09:12:00Z</dcterms:created>
  <dcterms:modified xsi:type="dcterms:W3CDTF">2025-04-22T11:09:00Z</dcterms:modified>
</cp:coreProperties>
</file>