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14CA5C70" w:rsidR="00DC6585" w:rsidRPr="00251FF8" w:rsidRDefault="0061565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FEWM.08.01</w:t>
            </w:r>
            <w:r w:rsidR="00DC6585" w:rsidRPr="00251FF8">
              <w:rPr>
                <w:b/>
                <w:bCs/>
                <w:sz w:val="28"/>
                <w:szCs w:val="28"/>
              </w:rPr>
              <w:t>-IZ.00-001/24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28C226" w14:textId="04B70070" w:rsidR="00DC6585" w:rsidRPr="00251FF8" w:rsidRDefault="00B36920" w:rsidP="00055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Działanie </w:t>
            </w:r>
            <w:r w:rsidR="00615655">
              <w:rPr>
                <w:b/>
                <w:bCs/>
                <w:sz w:val="28"/>
                <w:szCs w:val="28"/>
              </w:rPr>
              <w:t>8.1</w:t>
            </w:r>
            <w:r w:rsidR="0005537D">
              <w:rPr>
                <w:b/>
                <w:bCs/>
                <w:sz w:val="28"/>
                <w:szCs w:val="28"/>
              </w:rPr>
              <w:t xml:space="preserve"> </w:t>
            </w:r>
            <w:r w:rsidR="00E12278" w:rsidRPr="005D6BE1">
              <w:rPr>
                <w:rFonts w:ascii="Arial" w:hAnsi="Arial" w:cs="Arial"/>
                <w:b/>
              </w:rPr>
              <w:t>Infrastruktura społeczna -Typ 2</w:t>
            </w:r>
            <w:r w:rsidR="00E12278">
              <w:rPr>
                <w:rFonts w:ascii="Arial" w:hAnsi="Arial" w:cs="Arial"/>
              </w:rPr>
              <w:t xml:space="preserve"> </w:t>
            </w:r>
            <w:r w:rsidR="00E12278" w:rsidRPr="00D54A02">
              <w:rPr>
                <w:rFonts w:ascii="Arial" w:hAnsi="Arial" w:cs="Arial"/>
              </w:rPr>
              <w:t xml:space="preserve"> </w:t>
            </w:r>
            <w:r w:rsidR="00E12278">
              <w:rPr>
                <w:rFonts w:ascii="Arial" w:hAnsi="Arial" w:cs="Arial"/>
              </w:rPr>
              <w:t xml:space="preserve">(Wsparcie infrastruktury na potrzeby realizacji usług społecznych poprzez inwestycje, w tym miejsca świadczenia usług opiekuńczych i bytowych, zgodnie z zasadami </w:t>
            </w:r>
            <w:proofErr w:type="spellStart"/>
            <w:r w:rsidR="00E12278">
              <w:rPr>
                <w:rFonts w:ascii="Arial" w:hAnsi="Arial" w:cs="Arial"/>
              </w:rPr>
              <w:t>deinstytucjonalizacji</w:t>
            </w:r>
            <w:proofErr w:type="spellEnd"/>
            <w:r w:rsidR="00E12278" w:rsidRPr="00D54A02">
              <w:rPr>
                <w:rFonts w:ascii="Arial" w:hAnsi="Arial" w:cs="Arial"/>
              </w:rPr>
              <w:t>).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39B2964B" w:rsidR="00DC6585" w:rsidRPr="00251FF8" w:rsidRDefault="001E71AB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E12278">
              <w:rPr>
                <w:b/>
                <w:bCs/>
                <w:sz w:val="28"/>
                <w:szCs w:val="28"/>
              </w:rPr>
              <w:t>.01.202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DC6585" w:rsidRPr="00251FF8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7511B65A" w:rsidR="00CA3FCB" w:rsidRPr="00CA3FCB" w:rsidRDefault="00CA3FCB" w:rsidP="00CA3FCB">
      <w:pPr>
        <w:tabs>
          <w:tab w:val="left" w:pos="3483"/>
        </w:tabs>
      </w:pPr>
    </w:p>
    <w:sectPr w:rsidR="00CA3FCB" w:rsidRPr="00CA3FCB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EB62" w14:textId="77777777" w:rsidR="007A6A13" w:rsidRDefault="007A6A13" w:rsidP="00CA3FCB">
      <w:pPr>
        <w:spacing w:after="0" w:line="240" w:lineRule="auto"/>
      </w:pPr>
      <w:r>
        <w:separator/>
      </w:r>
    </w:p>
  </w:endnote>
  <w:endnote w:type="continuationSeparator" w:id="0">
    <w:p w14:paraId="1D0E0591" w14:textId="77777777" w:rsidR="007A6A13" w:rsidRDefault="007A6A13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026586C8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 w:rsidR="00525A2A">
      <w:rPr>
        <w:noProof/>
        <w:lang w:eastAsia="pl-PL"/>
      </w:rPr>
      <w:drawing>
        <wp:inline distT="0" distB="0" distL="0" distR="0" wp14:anchorId="6C5160EE" wp14:editId="3D22FD8B">
          <wp:extent cx="5760720" cy="605790"/>
          <wp:effectExtent l="0" t="0" r="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A049" w14:textId="77777777" w:rsidR="007A6A13" w:rsidRDefault="007A6A13" w:rsidP="00CA3FCB">
      <w:pPr>
        <w:spacing w:after="0" w:line="240" w:lineRule="auto"/>
      </w:pPr>
      <w:r>
        <w:separator/>
      </w:r>
    </w:p>
  </w:footnote>
  <w:footnote w:type="continuationSeparator" w:id="0">
    <w:p w14:paraId="02EB4B40" w14:textId="77777777" w:rsidR="007A6A13" w:rsidRDefault="007A6A13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F0"/>
    <w:rsid w:val="0005537D"/>
    <w:rsid w:val="000761F0"/>
    <w:rsid w:val="000B528E"/>
    <w:rsid w:val="00126C76"/>
    <w:rsid w:val="00156D77"/>
    <w:rsid w:val="001E71AB"/>
    <w:rsid w:val="00211CE8"/>
    <w:rsid w:val="00251FF8"/>
    <w:rsid w:val="00290127"/>
    <w:rsid w:val="00525A2A"/>
    <w:rsid w:val="00600B5C"/>
    <w:rsid w:val="00615655"/>
    <w:rsid w:val="007A6A13"/>
    <w:rsid w:val="00A213AA"/>
    <w:rsid w:val="00B2138E"/>
    <w:rsid w:val="00B36920"/>
    <w:rsid w:val="00B45867"/>
    <w:rsid w:val="00BA2EE9"/>
    <w:rsid w:val="00C74318"/>
    <w:rsid w:val="00C96FFE"/>
    <w:rsid w:val="00CA3FCB"/>
    <w:rsid w:val="00CA79FD"/>
    <w:rsid w:val="00DC6585"/>
    <w:rsid w:val="00DE1D07"/>
    <w:rsid w:val="00E12278"/>
    <w:rsid w:val="00F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Agata Kilijańska (Urbanowicz)</cp:lastModifiedBy>
  <cp:revision>4</cp:revision>
  <cp:lastPrinted>2025-01-15T08:41:00Z</cp:lastPrinted>
  <dcterms:created xsi:type="dcterms:W3CDTF">2025-01-08T09:27:00Z</dcterms:created>
  <dcterms:modified xsi:type="dcterms:W3CDTF">2025-01-15T08:41:00Z</dcterms:modified>
</cp:coreProperties>
</file>