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CDCB3" w14:textId="05A3F902" w:rsidR="00CC366B" w:rsidRDefault="00CC366B" w:rsidP="005D1EF6">
      <w:pPr>
        <w:jc w:val="center"/>
        <w:rPr>
          <w:i/>
          <w:sz w:val="16"/>
          <w:szCs w:val="16"/>
        </w:rPr>
      </w:pPr>
    </w:p>
    <w:p w14:paraId="7E9478CC" w14:textId="77777777" w:rsidR="00011DC5" w:rsidRDefault="00011DC5" w:rsidP="005D1EF6">
      <w:pPr>
        <w:jc w:val="center"/>
        <w:rPr>
          <w:i/>
          <w:sz w:val="16"/>
          <w:szCs w:val="16"/>
        </w:rPr>
      </w:pPr>
    </w:p>
    <w:p w14:paraId="5D8B8B9A" w14:textId="290A36B4" w:rsidR="00115345" w:rsidRPr="00F26C2A" w:rsidRDefault="00F814F3" w:rsidP="005D1EF6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F26C2A">
        <w:rPr>
          <w:rFonts w:ascii="Arial" w:hAnsi="Arial" w:cs="Arial"/>
          <w:sz w:val="28"/>
          <w:szCs w:val="28"/>
        </w:rPr>
        <w:t>Program webinarium</w:t>
      </w:r>
    </w:p>
    <w:p w14:paraId="07E159DB" w14:textId="77777777" w:rsidR="00442CA9" w:rsidRPr="00442CA9" w:rsidRDefault="00442CA9" w:rsidP="005D1EF6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17595E48" w14:textId="21BFA36C" w:rsidR="00BF34BB" w:rsidRPr="00F26C2A" w:rsidRDefault="00A601FC" w:rsidP="00BF34BB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F26C2A">
        <w:rPr>
          <w:rFonts w:ascii="Arial" w:hAnsi="Arial" w:cs="Arial"/>
          <w:b/>
          <w:color w:val="auto"/>
          <w:sz w:val="28"/>
          <w:szCs w:val="28"/>
        </w:rPr>
        <w:t xml:space="preserve">Działanie </w:t>
      </w:r>
      <w:r w:rsidR="00BF34BB" w:rsidRPr="00F26C2A">
        <w:rPr>
          <w:rFonts w:ascii="Arial" w:hAnsi="Arial" w:cs="Arial"/>
          <w:b/>
          <w:color w:val="auto"/>
          <w:sz w:val="28"/>
          <w:szCs w:val="28"/>
        </w:rPr>
        <w:t>08.01</w:t>
      </w:r>
      <w:r w:rsidRPr="00F26C2A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F34BB" w:rsidRPr="00F26C2A">
        <w:rPr>
          <w:rFonts w:ascii="Arial" w:eastAsia="Times New Roman" w:hAnsi="Arial" w:cs="Arial"/>
          <w:b/>
          <w:bCs/>
          <w:color w:val="auto"/>
          <w:sz w:val="28"/>
          <w:szCs w:val="28"/>
        </w:rPr>
        <w:t>Infrastruktura społeczna</w:t>
      </w:r>
      <w:r w:rsidR="00011DC5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– Typ 2</w:t>
      </w:r>
    </w:p>
    <w:p w14:paraId="588B340C" w14:textId="5AE47CF5" w:rsidR="00503BA1" w:rsidRPr="00A601FC" w:rsidRDefault="00503BA1" w:rsidP="005D1EF6">
      <w:pPr>
        <w:spacing w:line="276" w:lineRule="auto"/>
        <w:jc w:val="center"/>
        <w:outlineLvl w:val="0"/>
        <w:rPr>
          <w:rFonts w:ascii="Open Sans" w:hAnsi="Open Sans" w:cs="Open Sans"/>
          <w:b/>
        </w:rPr>
      </w:pPr>
    </w:p>
    <w:p w14:paraId="320E1FF6" w14:textId="0CFEF70F" w:rsidR="00115345" w:rsidRDefault="00115345" w:rsidP="00F26C2A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BF34BB">
        <w:rPr>
          <w:rFonts w:ascii="Arial" w:hAnsi="Arial" w:cs="Arial"/>
          <w:b/>
        </w:rPr>
        <w:t>Termin:</w:t>
      </w:r>
    </w:p>
    <w:p w14:paraId="350BBA2C" w14:textId="013E6136" w:rsidR="00636B17" w:rsidRPr="00F26C2A" w:rsidRDefault="00BF34BB" w:rsidP="00F26C2A">
      <w:pPr>
        <w:spacing w:line="276" w:lineRule="auto"/>
        <w:jc w:val="center"/>
        <w:outlineLvl w:val="0"/>
        <w:rPr>
          <w:rFonts w:ascii="Arial" w:hAnsi="Arial" w:cs="Arial"/>
        </w:rPr>
      </w:pPr>
      <w:r w:rsidRPr="00F26C2A">
        <w:rPr>
          <w:rFonts w:ascii="Arial" w:hAnsi="Arial" w:cs="Arial"/>
        </w:rPr>
        <w:t>4 grudnia 2024 r.</w:t>
      </w:r>
    </w:p>
    <w:p w14:paraId="1DF200FB" w14:textId="77777777" w:rsidR="0069550D" w:rsidRDefault="0069550D" w:rsidP="005D1EF6">
      <w:pPr>
        <w:spacing w:line="276" w:lineRule="auto"/>
        <w:jc w:val="center"/>
        <w:outlineLvl w:val="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BF34BB" w:rsidRPr="005229EE" w14:paraId="2441FD68" w14:textId="77777777" w:rsidTr="009A68EC">
        <w:trPr>
          <w:trHeight w:val="556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1C7B27F" w14:textId="77777777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10:00 – 10:05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51791D1" w14:textId="77777777" w:rsidR="00BF34BB" w:rsidRPr="00BF34BB" w:rsidRDefault="00BF34BB" w:rsidP="009A68EC">
            <w:pPr>
              <w:jc w:val="center"/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Łączenie i rejestracja uczestników online</w:t>
            </w:r>
          </w:p>
        </w:tc>
      </w:tr>
      <w:tr w:rsidR="00BF34BB" w:rsidRPr="0048683D" w14:paraId="3C088627" w14:textId="77777777" w:rsidTr="009A68EC">
        <w:trPr>
          <w:trHeight w:val="1128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2A349A3" w14:textId="77777777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10:05 – 10:15</w:t>
            </w:r>
          </w:p>
        </w:tc>
        <w:tc>
          <w:tcPr>
            <w:tcW w:w="7371" w:type="dxa"/>
            <w:vAlign w:val="center"/>
          </w:tcPr>
          <w:p w14:paraId="1D4CB74D" w14:textId="77777777" w:rsidR="00BF34BB" w:rsidRPr="00BF34BB" w:rsidRDefault="00BF34BB" w:rsidP="009A68EC">
            <w:pPr>
              <w:rPr>
                <w:rFonts w:ascii="Arial" w:hAnsi="Arial" w:cs="Arial"/>
              </w:rPr>
            </w:pPr>
            <w:r w:rsidRPr="00BF34BB">
              <w:rPr>
                <w:rFonts w:ascii="Arial" w:hAnsi="Arial" w:cs="Arial"/>
              </w:rPr>
              <w:t>Przywitanie uczestników.</w:t>
            </w:r>
          </w:p>
          <w:p w14:paraId="2320CA95" w14:textId="77777777" w:rsidR="00BF34BB" w:rsidRPr="00BF34BB" w:rsidRDefault="00BF34BB" w:rsidP="009A68EC">
            <w:pPr>
              <w:rPr>
                <w:rFonts w:ascii="Arial" w:hAnsi="Arial" w:cs="Arial"/>
              </w:rPr>
            </w:pPr>
            <w:r w:rsidRPr="00BF34BB">
              <w:rPr>
                <w:rFonts w:ascii="Arial" w:hAnsi="Arial" w:cs="Arial"/>
              </w:rPr>
              <w:t>Omówienie technicznych aspektów webinarium.</w:t>
            </w:r>
          </w:p>
        </w:tc>
      </w:tr>
      <w:tr w:rsidR="00BF34BB" w:rsidRPr="0048683D" w14:paraId="4C2CC0E2" w14:textId="77777777" w:rsidTr="009A68E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2E0F5FB5" w14:textId="47057876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10:15 - 10:2</w:t>
            </w:r>
            <w:r w:rsidR="00F26C2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371" w:type="dxa"/>
            <w:vAlign w:val="center"/>
          </w:tcPr>
          <w:p w14:paraId="1ED77EEB" w14:textId="77777777" w:rsidR="00BF34BB" w:rsidRPr="00BF34BB" w:rsidRDefault="00BF34BB" w:rsidP="00442CA9">
            <w:pPr>
              <w:jc w:val="both"/>
              <w:rPr>
                <w:rFonts w:ascii="Arial" w:hAnsi="Arial" w:cs="Arial"/>
              </w:rPr>
            </w:pPr>
            <w:r w:rsidRPr="00BF34BB">
              <w:rPr>
                <w:rFonts w:ascii="Arial" w:hAnsi="Arial" w:cs="Arial"/>
              </w:rPr>
              <w:t>Przedstawienie oferty Punktów Informacyjnych Funduszy Europejskich.</w:t>
            </w:r>
          </w:p>
        </w:tc>
      </w:tr>
      <w:tr w:rsidR="00BF34BB" w:rsidRPr="008A27FB" w14:paraId="463973CD" w14:textId="77777777" w:rsidTr="009A68EC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BF06AD3" w14:textId="4FCEAE65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10:2</w:t>
            </w:r>
            <w:r w:rsidR="00F26C2A">
              <w:rPr>
                <w:rFonts w:ascii="Arial" w:hAnsi="Arial" w:cs="Arial"/>
                <w:b/>
              </w:rPr>
              <w:t>5</w:t>
            </w:r>
            <w:r w:rsidRPr="00BF34BB">
              <w:rPr>
                <w:rFonts w:ascii="Arial" w:hAnsi="Arial" w:cs="Arial"/>
                <w:b/>
              </w:rPr>
              <w:t>-11:45</w:t>
            </w:r>
          </w:p>
        </w:tc>
        <w:tc>
          <w:tcPr>
            <w:tcW w:w="7371" w:type="dxa"/>
            <w:vAlign w:val="center"/>
          </w:tcPr>
          <w:p w14:paraId="013F20DC" w14:textId="77777777" w:rsidR="00BF34BB" w:rsidRPr="00BF34BB" w:rsidRDefault="00BF34BB" w:rsidP="009A68EC">
            <w:pPr>
              <w:rPr>
                <w:rFonts w:ascii="Arial" w:hAnsi="Arial" w:cs="Arial"/>
              </w:rPr>
            </w:pPr>
            <w:r w:rsidRPr="00BF34BB">
              <w:rPr>
                <w:rFonts w:ascii="Arial" w:hAnsi="Arial" w:cs="Arial"/>
              </w:rPr>
              <w:t xml:space="preserve">Wprowadzenie w tematykę spotkania. </w:t>
            </w:r>
          </w:p>
          <w:p w14:paraId="6D038F83" w14:textId="5A24DD11" w:rsidR="00BF34BB" w:rsidRDefault="00BF34BB" w:rsidP="00BF34BB">
            <w:pPr>
              <w:pStyle w:val="Nagwek2"/>
              <w:jc w:val="both"/>
              <w:rPr>
                <w:rStyle w:val="Pogrubienie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BF34BB">
              <w:rPr>
                <w:rFonts w:ascii="Arial" w:hAnsi="Arial" w:cs="Arial"/>
                <w:color w:val="auto"/>
                <w:sz w:val="24"/>
                <w:szCs w:val="24"/>
              </w:rPr>
              <w:t xml:space="preserve">Przedstawienie założeń naboru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w ramach</w:t>
            </w:r>
            <w:r w:rsidRPr="00BF34BB">
              <w:rPr>
                <w:rFonts w:ascii="Arial" w:hAnsi="Arial" w:cs="Arial"/>
                <w:color w:val="auto"/>
                <w:sz w:val="24"/>
                <w:szCs w:val="24"/>
              </w:rPr>
              <w:t xml:space="preserve"> Działani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Pr="00BF34BB">
              <w:rPr>
                <w:rFonts w:ascii="Arial" w:hAnsi="Arial" w:cs="Arial"/>
                <w:color w:val="auto"/>
                <w:sz w:val="24"/>
                <w:szCs w:val="24"/>
              </w:rPr>
              <w:t xml:space="preserve"> 08.01 </w:t>
            </w:r>
            <w:r w:rsidRPr="00BF34BB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Infrastruktura społeczna </w:t>
            </w:r>
            <w:r w:rsidR="00011DC5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- </w:t>
            </w:r>
            <w:r w:rsidRPr="00BF34BB">
              <w:rPr>
                <w:rStyle w:val="Pogrubienie"/>
                <w:rFonts w:ascii="Arial" w:hAnsi="Arial" w:cs="Arial"/>
                <w:b w:val="0"/>
                <w:color w:val="auto"/>
                <w:sz w:val="24"/>
                <w:szCs w:val="24"/>
              </w:rPr>
              <w:t>T</w:t>
            </w:r>
            <w:r w:rsidRPr="00BF34BB">
              <w:rPr>
                <w:rStyle w:val="Pogrubienie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lang w:eastAsia="en-US"/>
              </w:rPr>
              <w:t>yp 2</w:t>
            </w:r>
            <w:r>
              <w:rPr>
                <w:rStyle w:val="Pogrubienie"/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lang w:eastAsia="en-US"/>
              </w:rPr>
              <w:t>:</w:t>
            </w:r>
          </w:p>
          <w:p w14:paraId="1FD0BA61" w14:textId="5341BC6D" w:rsidR="00BF34BB" w:rsidRPr="00BF34BB" w:rsidRDefault="00BF34BB" w:rsidP="00BF34BB">
            <w:pPr>
              <w:pStyle w:val="Nagwek2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/>
                <w:color w:val="auto"/>
                <w:sz w:val="24"/>
                <w:szCs w:val="24"/>
                <w:lang w:eastAsia="en-US"/>
              </w:rPr>
            </w:pPr>
            <w:r w:rsidRPr="00BF34BB">
              <w:rPr>
                <w:rFonts w:ascii="Arial" w:hAnsi="Arial" w:cs="Arial"/>
                <w:color w:val="auto"/>
                <w:sz w:val="24"/>
                <w:szCs w:val="24"/>
              </w:rPr>
              <w:t>wsparcie infrastruktury na potrzeby realizacji usług społecznych poprzez inwestycje, w tym miejsca świadczenia usług opiekuńczych  i bytowych, zgodnie z zasadami deinstytucjonalizacji (np. środowiskowe domy samopomocy, dzienne domy pomocy, kluby seniora, kluby samopomocy, centra aktywności lokalnej, itp.)</w:t>
            </w:r>
            <w:r w:rsidR="00011DC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BF34BB">
              <w:rPr>
                <w:rFonts w:ascii="Arial" w:hAnsi="Arial" w:cs="Arial"/>
                <w:color w:val="auto"/>
                <w:sz w:val="24"/>
                <w:szCs w:val="24"/>
              </w:rPr>
              <w:t xml:space="preserve">  </w:t>
            </w:r>
          </w:p>
          <w:p w14:paraId="4AC6C326" w14:textId="22D97DF4" w:rsidR="00BF34BB" w:rsidRPr="00BF34BB" w:rsidRDefault="00BF34BB" w:rsidP="009A68EC">
            <w:pPr>
              <w:rPr>
                <w:rFonts w:ascii="Arial" w:hAnsi="Arial" w:cs="Arial"/>
              </w:rPr>
            </w:pPr>
          </w:p>
        </w:tc>
      </w:tr>
      <w:tr w:rsidR="00BF34BB" w:rsidRPr="0048683D" w14:paraId="26FC67D0" w14:textId="77777777" w:rsidTr="009A68EC">
        <w:trPr>
          <w:trHeight w:val="58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4D395F9" w14:textId="5C8EFB0B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11:</w:t>
            </w:r>
            <w:r>
              <w:rPr>
                <w:rFonts w:ascii="Arial" w:hAnsi="Arial" w:cs="Arial"/>
                <w:b/>
              </w:rPr>
              <w:t>45</w:t>
            </w:r>
            <w:r w:rsidRPr="00BF34BB">
              <w:rPr>
                <w:rFonts w:ascii="Arial" w:hAnsi="Arial" w:cs="Arial"/>
                <w:b/>
              </w:rPr>
              <w:t>-12:00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42D3FFC" w14:textId="77777777" w:rsidR="00BF34BB" w:rsidRPr="00BF34BB" w:rsidRDefault="00BF34BB" w:rsidP="009A68EC">
            <w:pPr>
              <w:rPr>
                <w:rFonts w:ascii="Arial" w:hAnsi="Arial" w:cs="Arial"/>
              </w:rPr>
            </w:pPr>
            <w:r w:rsidRPr="00BF34BB">
              <w:rPr>
                <w:rFonts w:ascii="Arial" w:hAnsi="Arial" w:cs="Arial"/>
              </w:rPr>
              <w:t xml:space="preserve"> Pytania, dyskusja i podsumowanie.</w:t>
            </w:r>
          </w:p>
        </w:tc>
      </w:tr>
      <w:tr w:rsidR="00BF34BB" w:rsidRPr="005B0D08" w14:paraId="193B5307" w14:textId="77777777" w:rsidTr="009A68EC">
        <w:trPr>
          <w:trHeight w:val="523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C27520E" w14:textId="77777777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  <w:b/>
              </w:rPr>
              <w:t>12:00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B83C577" w14:textId="77777777" w:rsidR="00BF34BB" w:rsidRPr="00BF34BB" w:rsidRDefault="00BF34BB" w:rsidP="009A68EC">
            <w:pPr>
              <w:rPr>
                <w:rFonts w:ascii="Arial" w:hAnsi="Arial" w:cs="Arial"/>
                <w:b/>
              </w:rPr>
            </w:pPr>
            <w:r w:rsidRPr="00BF34BB">
              <w:rPr>
                <w:rFonts w:ascii="Arial" w:hAnsi="Arial" w:cs="Arial"/>
              </w:rPr>
              <w:t>Zakończenie spotkania</w:t>
            </w:r>
          </w:p>
        </w:tc>
      </w:tr>
    </w:tbl>
    <w:p w14:paraId="597245BB" w14:textId="78C2BAA0" w:rsidR="00BF34BB" w:rsidRDefault="00BF34BB" w:rsidP="00F814F3">
      <w:pPr>
        <w:spacing w:line="276" w:lineRule="auto"/>
        <w:jc w:val="center"/>
        <w:outlineLvl w:val="0"/>
      </w:pPr>
      <w:bookmarkStart w:id="0" w:name="_GoBack"/>
      <w:bookmarkEnd w:id="0"/>
    </w:p>
    <w:sectPr w:rsidR="00BF34BB" w:rsidSect="005D3D0F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F974" w14:textId="77777777" w:rsidR="00ED464C" w:rsidRDefault="00ED464C">
      <w:r>
        <w:separator/>
      </w:r>
    </w:p>
  </w:endnote>
  <w:endnote w:type="continuationSeparator" w:id="0">
    <w:p w14:paraId="0947F114" w14:textId="77777777" w:rsidR="00ED464C" w:rsidRDefault="00ED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25FB" w14:textId="3556D9D4" w:rsidR="002C4156" w:rsidRDefault="00FC4588">
    <w:pPr>
      <w:pStyle w:val="Stopka"/>
    </w:pPr>
    <w:r>
      <w:rPr>
        <w:noProof/>
      </w:rPr>
      <w:drawing>
        <wp:inline distT="0" distB="0" distL="0" distR="0" wp14:anchorId="5FEF7726" wp14:editId="5EF4113A">
          <wp:extent cx="5760720" cy="7880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BDEB" w14:textId="77777777" w:rsidR="00ED464C" w:rsidRDefault="00ED464C">
      <w:r>
        <w:separator/>
      </w:r>
    </w:p>
  </w:footnote>
  <w:footnote w:type="continuationSeparator" w:id="0">
    <w:p w14:paraId="62F6060A" w14:textId="77777777" w:rsidR="00ED464C" w:rsidRDefault="00ED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B773" w14:textId="2B7BBBF9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3C2"/>
    <w:multiLevelType w:val="hybridMultilevel"/>
    <w:tmpl w:val="E5546864"/>
    <w:lvl w:ilvl="0" w:tplc="52AC226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1DC5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B1037"/>
    <w:rsid w:val="000C4B8D"/>
    <w:rsid w:val="000C7D2E"/>
    <w:rsid w:val="000D1EA3"/>
    <w:rsid w:val="000D2CD8"/>
    <w:rsid w:val="000E40AC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61387"/>
    <w:rsid w:val="0017687D"/>
    <w:rsid w:val="001772C0"/>
    <w:rsid w:val="0019548E"/>
    <w:rsid w:val="00197D85"/>
    <w:rsid w:val="001B5D7A"/>
    <w:rsid w:val="001C2819"/>
    <w:rsid w:val="001C5CEF"/>
    <w:rsid w:val="001C60D8"/>
    <w:rsid w:val="001C7E03"/>
    <w:rsid w:val="001E1EB1"/>
    <w:rsid w:val="001E3093"/>
    <w:rsid w:val="001F2844"/>
    <w:rsid w:val="001F2B0F"/>
    <w:rsid w:val="001F53DB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644BF"/>
    <w:rsid w:val="00265428"/>
    <w:rsid w:val="00273FA1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327"/>
    <w:rsid w:val="002A559E"/>
    <w:rsid w:val="002B00A7"/>
    <w:rsid w:val="002B0DB1"/>
    <w:rsid w:val="002C315D"/>
    <w:rsid w:val="002C4156"/>
    <w:rsid w:val="002C505B"/>
    <w:rsid w:val="002C7E26"/>
    <w:rsid w:val="002D4E04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4255"/>
    <w:rsid w:val="003C291F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42CA9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3284A"/>
    <w:rsid w:val="00550847"/>
    <w:rsid w:val="005519E0"/>
    <w:rsid w:val="0055367B"/>
    <w:rsid w:val="005630C9"/>
    <w:rsid w:val="00563B45"/>
    <w:rsid w:val="00566FCC"/>
    <w:rsid w:val="0057314F"/>
    <w:rsid w:val="00591C23"/>
    <w:rsid w:val="005A1AB8"/>
    <w:rsid w:val="005C67E9"/>
    <w:rsid w:val="005D1EF6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501A4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710F4B"/>
    <w:rsid w:val="0072210A"/>
    <w:rsid w:val="007241F2"/>
    <w:rsid w:val="00760F17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23941"/>
    <w:rsid w:val="00A34BEB"/>
    <w:rsid w:val="00A601FC"/>
    <w:rsid w:val="00A660A2"/>
    <w:rsid w:val="00A66A41"/>
    <w:rsid w:val="00A74D7C"/>
    <w:rsid w:val="00A8230B"/>
    <w:rsid w:val="00A847BF"/>
    <w:rsid w:val="00A84B26"/>
    <w:rsid w:val="00A90A57"/>
    <w:rsid w:val="00A97921"/>
    <w:rsid w:val="00AA461D"/>
    <w:rsid w:val="00AA4AC8"/>
    <w:rsid w:val="00AA73D1"/>
    <w:rsid w:val="00AA7E72"/>
    <w:rsid w:val="00AC079D"/>
    <w:rsid w:val="00AC19FE"/>
    <w:rsid w:val="00AC7F26"/>
    <w:rsid w:val="00B366DD"/>
    <w:rsid w:val="00B43C49"/>
    <w:rsid w:val="00B43D0C"/>
    <w:rsid w:val="00B55069"/>
    <w:rsid w:val="00B55D13"/>
    <w:rsid w:val="00B61622"/>
    <w:rsid w:val="00B707F0"/>
    <w:rsid w:val="00B74F84"/>
    <w:rsid w:val="00B84E48"/>
    <w:rsid w:val="00B91701"/>
    <w:rsid w:val="00BA2D3A"/>
    <w:rsid w:val="00BA5385"/>
    <w:rsid w:val="00BB309D"/>
    <w:rsid w:val="00BB74AB"/>
    <w:rsid w:val="00BC1E4F"/>
    <w:rsid w:val="00BD43F1"/>
    <w:rsid w:val="00BE2F1F"/>
    <w:rsid w:val="00BE3CD7"/>
    <w:rsid w:val="00BE7FD3"/>
    <w:rsid w:val="00BF34BB"/>
    <w:rsid w:val="00BF54F6"/>
    <w:rsid w:val="00BF64F3"/>
    <w:rsid w:val="00BF6E6C"/>
    <w:rsid w:val="00C00334"/>
    <w:rsid w:val="00C11CBE"/>
    <w:rsid w:val="00C1563B"/>
    <w:rsid w:val="00C258EC"/>
    <w:rsid w:val="00C2716A"/>
    <w:rsid w:val="00C3604D"/>
    <w:rsid w:val="00C4098C"/>
    <w:rsid w:val="00C46413"/>
    <w:rsid w:val="00C46DB1"/>
    <w:rsid w:val="00C50E0F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F0C12"/>
    <w:rsid w:val="00CF0DFD"/>
    <w:rsid w:val="00D00117"/>
    <w:rsid w:val="00D01A24"/>
    <w:rsid w:val="00D0329D"/>
    <w:rsid w:val="00D0727C"/>
    <w:rsid w:val="00D40068"/>
    <w:rsid w:val="00D40520"/>
    <w:rsid w:val="00D42012"/>
    <w:rsid w:val="00D44178"/>
    <w:rsid w:val="00D454BC"/>
    <w:rsid w:val="00D46EB6"/>
    <w:rsid w:val="00D53CD2"/>
    <w:rsid w:val="00D8043A"/>
    <w:rsid w:val="00D85E9B"/>
    <w:rsid w:val="00D95560"/>
    <w:rsid w:val="00DB0AE4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5629"/>
    <w:rsid w:val="00E624D4"/>
    <w:rsid w:val="00E67547"/>
    <w:rsid w:val="00E80018"/>
    <w:rsid w:val="00E85911"/>
    <w:rsid w:val="00E943E0"/>
    <w:rsid w:val="00E96538"/>
    <w:rsid w:val="00EB2009"/>
    <w:rsid w:val="00EB7A91"/>
    <w:rsid w:val="00EC6BEC"/>
    <w:rsid w:val="00ED2A35"/>
    <w:rsid w:val="00ED464C"/>
    <w:rsid w:val="00EE3C38"/>
    <w:rsid w:val="00EE5E4E"/>
    <w:rsid w:val="00EF6164"/>
    <w:rsid w:val="00F253DE"/>
    <w:rsid w:val="00F26C2A"/>
    <w:rsid w:val="00F33633"/>
    <w:rsid w:val="00F357FB"/>
    <w:rsid w:val="00F56CBE"/>
    <w:rsid w:val="00F6154D"/>
    <w:rsid w:val="00F67533"/>
    <w:rsid w:val="00F723CE"/>
    <w:rsid w:val="00F72F18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588"/>
    <w:rsid w:val="00FC48F8"/>
    <w:rsid w:val="00FD22A9"/>
    <w:rsid w:val="00FE2580"/>
    <w:rsid w:val="00FE326C"/>
    <w:rsid w:val="00FE63F4"/>
    <w:rsid w:val="00FF07CF"/>
    <w:rsid w:val="00FF0BA0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3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F3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97562-F483-438E-BE21-A89911BF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Aleksandra Witkowska</cp:lastModifiedBy>
  <cp:revision>5</cp:revision>
  <cp:lastPrinted>2020-02-19T12:51:00Z</cp:lastPrinted>
  <dcterms:created xsi:type="dcterms:W3CDTF">2024-11-22T06:33:00Z</dcterms:created>
  <dcterms:modified xsi:type="dcterms:W3CDTF">2024-11-22T07:45:00Z</dcterms:modified>
</cp:coreProperties>
</file>