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2FB36DE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FEWM.04.01.-IZ.00-001/24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3E36725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FEWM.04.01</w:t>
            </w:r>
          </w:p>
          <w:p w14:paraId="4528C226" w14:textId="31F6593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 xml:space="preserve">Infrastruktura dla mobilności regionalnej </w:t>
            </w:r>
            <w:r w:rsidRPr="00251FF8">
              <w:rPr>
                <w:b/>
                <w:bCs/>
                <w:sz w:val="28"/>
                <w:szCs w:val="28"/>
              </w:rPr>
              <w:br/>
              <w:t xml:space="preserve">i bezpieczeństwa </w:t>
            </w:r>
            <w:r w:rsidRPr="00251FF8">
              <w:rPr>
                <w:b/>
                <w:bCs/>
                <w:sz w:val="28"/>
                <w:szCs w:val="28"/>
              </w:rPr>
              <w:br/>
              <w:t>(schemat A)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2701F4BF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12.02.2024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7511B65A" w:rsidR="00CA3FCB" w:rsidRPr="00CA3FCB" w:rsidRDefault="00CA3FCB" w:rsidP="00CA3FCB">
      <w:pPr>
        <w:tabs>
          <w:tab w:val="left" w:pos="3483"/>
        </w:tabs>
      </w:pPr>
    </w:p>
    <w:sectPr w:rsidR="00CA3FCB" w:rsidRPr="00CA3FCB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4186" w14:textId="77777777" w:rsidR="000B528E" w:rsidRDefault="000B528E" w:rsidP="00CA3FCB">
      <w:pPr>
        <w:spacing w:after="0" w:line="240" w:lineRule="auto"/>
      </w:pPr>
      <w:r>
        <w:separator/>
      </w:r>
    </w:p>
  </w:endnote>
  <w:endnote w:type="continuationSeparator" w:id="0">
    <w:p w14:paraId="7C99994C" w14:textId="77777777" w:rsidR="000B528E" w:rsidRDefault="000B528E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4841C9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4841C9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31FC" w14:textId="77777777" w:rsidR="000B528E" w:rsidRDefault="000B528E" w:rsidP="00CA3FCB">
      <w:pPr>
        <w:spacing w:after="0" w:line="240" w:lineRule="auto"/>
      </w:pPr>
      <w:r>
        <w:separator/>
      </w:r>
    </w:p>
  </w:footnote>
  <w:footnote w:type="continuationSeparator" w:id="0">
    <w:p w14:paraId="705AED84" w14:textId="77777777" w:rsidR="000B528E" w:rsidRDefault="000B528E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F0"/>
    <w:rsid w:val="000761F0"/>
    <w:rsid w:val="000B528E"/>
    <w:rsid w:val="00211CE8"/>
    <w:rsid w:val="00251FF8"/>
    <w:rsid w:val="00290127"/>
    <w:rsid w:val="00B2138E"/>
    <w:rsid w:val="00CA3FCB"/>
    <w:rsid w:val="00CA79FD"/>
    <w:rsid w:val="00D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Michalina Czarkowska</cp:lastModifiedBy>
  <cp:revision>5</cp:revision>
  <cp:lastPrinted>2024-02-12T10:48:00Z</cp:lastPrinted>
  <dcterms:created xsi:type="dcterms:W3CDTF">2024-02-12T10:21:00Z</dcterms:created>
  <dcterms:modified xsi:type="dcterms:W3CDTF">2024-02-12T10:52:00Z</dcterms:modified>
</cp:coreProperties>
</file>