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40CDDFBC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D26D62">
        <w:rPr>
          <w:rFonts w:cs="Arial"/>
          <w:bCs/>
          <w:sz w:val="28"/>
          <w:szCs w:val="28"/>
          <w:lang w:val="pl-PL"/>
        </w:rPr>
        <w:t>31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D26D62">
        <w:rPr>
          <w:rFonts w:cs="Arial"/>
          <w:bCs/>
          <w:sz w:val="28"/>
          <w:szCs w:val="28"/>
          <w:lang w:val="pl-PL"/>
        </w:rPr>
        <w:t>10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0A4873">
        <w:rPr>
          <w:rFonts w:cs="Arial"/>
          <w:bCs/>
          <w:sz w:val="28"/>
          <w:szCs w:val="28"/>
          <w:lang w:val="pl-PL"/>
        </w:rPr>
        <w:t>3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503B545A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D67367">
        <w:rPr>
          <w:rFonts w:ascii="Arial" w:hAnsi="Arial" w:cs="Arial"/>
        </w:rPr>
        <w:t>1</w:t>
      </w:r>
      <w:r w:rsidR="00D26D62">
        <w:rPr>
          <w:rFonts w:ascii="Arial" w:hAnsi="Arial" w:cs="Arial"/>
        </w:rPr>
        <w:t>1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58049D0B" w14:textId="3B893F66" w:rsidR="009C4B64" w:rsidRDefault="00440627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062193">
        <w:rPr>
          <w:rFonts w:ascii="Arial" w:hAnsi="Arial" w:cs="Arial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i/>
          <w:iCs/>
          <w:sz w:val="24"/>
          <w:szCs w:val="24"/>
        </w:rPr>
        <w:fldChar w:fldCharType="separate"/>
      </w:r>
      <w:hyperlink w:anchor="_Toc149908796" w:history="1">
        <w:r w:rsidR="009C4B64" w:rsidRPr="00EB55A8">
          <w:rPr>
            <w:rStyle w:val="Hipercze"/>
            <w:rFonts w:ascii="Arial" w:hAnsi="Arial" w:cs="Arial"/>
            <w:noProof/>
          </w:rPr>
          <w:t>I.</w:t>
        </w:r>
        <w:r w:rsidR="009C4B6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C4B64" w:rsidRPr="00EB55A8">
          <w:rPr>
            <w:rStyle w:val="Hipercze"/>
            <w:rFonts w:ascii="Arial" w:hAnsi="Arial" w:cs="Arial"/>
            <w:noProof/>
          </w:rPr>
          <w:t>EKRAN GŁÓWNY ORAZ FUNKCJE WOD2021</w:t>
        </w:r>
        <w:r w:rsidR="009C4B64">
          <w:rPr>
            <w:noProof/>
            <w:webHidden/>
          </w:rPr>
          <w:tab/>
        </w:r>
        <w:r w:rsidR="009C4B64">
          <w:rPr>
            <w:noProof/>
            <w:webHidden/>
          </w:rPr>
          <w:fldChar w:fldCharType="begin"/>
        </w:r>
        <w:r w:rsidR="009C4B64">
          <w:rPr>
            <w:noProof/>
            <w:webHidden/>
          </w:rPr>
          <w:instrText xml:space="preserve"> PAGEREF _Toc149908796 \h </w:instrText>
        </w:r>
        <w:r w:rsidR="009C4B64">
          <w:rPr>
            <w:noProof/>
            <w:webHidden/>
          </w:rPr>
        </w:r>
        <w:r w:rsidR="009C4B64">
          <w:rPr>
            <w:noProof/>
            <w:webHidden/>
          </w:rPr>
          <w:fldChar w:fldCharType="separate"/>
        </w:r>
        <w:r w:rsidR="009C4B64">
          <w:rPr>
            <w:noProof/>
            <w:webHidden/>
          </w:rPr>
          <w:t>5</w:t>
        </w:r>
        <w:r w:rsidR="009C4B64">
          <w:rPr>
            <w:noProof/>
            <w:webHidden/>
          </w:rPr>
          <w:fldChar w:fldCharType="end"/>
        </w:r>
      </w:hyperlink>
    </w:p>
    <w:p w14:paraId="440991FA" w14:textId="1EC7F366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797" w:history="1">
        <w:r w:rsidRPr="00EB55A8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E31FBA3" w14:textId="344C519C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798" w:history="1">
        <w:r w:rsidRPr="00EB55A8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WYLOGOWANIE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E8F718F" w14:textId="7A196AEC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799" w:history="1">
        <w:r w:rsidRPr="00EB55A8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ERGONOMIA I DOSTĘPNOŚĆ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0045086" w14:textId="2669EEF4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00" w:history="1">
        <w:r w:rsidRPr="00EB55A8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ZMIANA KONTRASTU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091C26D" w14:textId="44B67514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01" w:history="1">
        <w:r w:rsidRPr="00EB55A8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PRZEDŁUŻANIE SESJI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2DCADB6" w14:textId="53FE2CAB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02" w:history="1">
        <w:r w:rsidRPr="00EB55A8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700E5D9" w14:textId="6BC108B1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03" w:history="1">
        <w:r w:rsidRPr="00EB55A8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PRZEJŚCIE DO EKRANU WYBORU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87EA1A7" w14:textId="55920420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04" w:history="1">
        <w:r w:rsidRPr="00EB55A8">
          <w:rPr>
            <w:rStyle w:val="Hipercze"/>
            <w:rFonts w:ascii="Arial" w:hAnsi="Arial"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DANE AUDYTOWE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D0C6C1F" w14:textId="105C2E9A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05" w:history="1">
        <w:r w:rsidRPr="00EB55A8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PANEL FILTROWANIA I SORTOWANIA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09C9CAE" w14:textId="1EAB5543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06" w:history="1">
        <w:r w:rsidRPr="00EB55A8">
          <w:rPr>
            <w:rStyle w:val="Hipercze"/>
            <w:rFonts w:ascii="Arial" w:hAnsi="Arial" w:cs="Arial"/>
            <w:noProof/>
          </w:rPr>
          <w:t>IV.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ZARZĄDZANIE UŻYTKOWNIKAMI I ICH UPRAWNIENIAMI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3339AA1" w14:textId="10E0589A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07" w:history="1">
        <w:r w:rsidRPr="00EB55A8">
          <w:rPr>
            <w:rStyle w:val="Hipercze"/>
            <w:rFonts w:ascii="Arial" w:hAnsi="Arial" w:cs="Arial"/>
            <w:noProof/>
          </w:rPr>
          <w:t>4.1. ZARZĄDZANIE ROLAMI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DBFB6AD" w14:textId="7BE301A4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08" w:history="1">
        <w:r w:rsidRPr="00EB55A8">
          <w:rPr>
            <w:rStyle w:val="Hipercze"/>
            <w:rFonts w:ascii="Arial" w:hAnsi="Arial" w:cs="Arial"/>
            <w:noProof/>
          </w:rPr>
          <w:t>4.1.1. Przeglądanie ról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ED000C9" w14:textId="0B45F378" w:rsidR="009C4B64" w:rsidRDefault="009C4B6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09" w:history="1">
        <w:r w:rsidRPr="00EB55A8">
          <w:rPr>
            <w:rStyle w:val="Hipercze"/>
            <w:rFonts w:ascii="Arial" w:hAnsi="Arial" w:cs="Arial"/>
            <w:noProof/>
          </w:rPr>
          <w:t>4.1.1.1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Podgląd szczegółów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CBB0C31" w14:textId="7C224D3E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10" w:history="1">
        <w:r w:rsidRPr="00EB55A8">
          <w:rPr>
            <w:rStyle w:val="Hipercze"/>
            <w:rFonts w:ascii="Arial" w:hAnsi="Arial" w:cs="Arial"/>
            <w:noProof/>
          </w:rPr>
          <w:t>4.1.2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Tworzenie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ECF804D" w14:textId="6E04CEF4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11" w:history="1">
        <w:r w:rsidRPr="00EB55A8">
          <w:rPr>
            <w:rStyle w:val="Hipercze"/>
            <w:rFonts w:ascii="Arial" w:hAnsi="Arial" w:cs="Arial"/>
            <w:noProof/>
          </w:rPr>
          <w:t>4.1.3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Edycja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979F546" w14:textId="31EF7CD4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12" w:history="1">
        <w:r w:rsidRPr="00EB55A8">
          <w:rPr>
            <w:rStyle w:val="Hipercze"/>
            <w:rFonts w:ascii="Arial" w:hAnsi="Arial" w:cs="Arial"/>
            <w:noProof/>
          </w:rPr>
          <w:t>4.1.4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 xml:space="preserve"> Usunięcie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6C3361A" w14:textId="10B150F3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13" w:history="1">
        <w:r w:rsidRPr="00EB55A8">
          <w:rPr>
            <w:rStyle w:val="Hipercze"/>
            <w:rFonts w:ascii="Arial" w:hAnsi="Arial" w:cs="Arial"/>
            <w:noProof/>
          </w:rPr>
          <w:t>4.1.5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Przeglądanie ról domyślnych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9FF5BB6" w14:textId="60F50C7B" w:rsidR="009C4B64" w:rsidRDefault="009C4B6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14" w:history="1">
        <w:r w:rsidRPr="00EB55A8">
          <w:rPr>
            <w:rStyle w:val="Hipercze"/>
            <w:rFonts w:ascii="Arial" w:hAnsi="Arial" w:cs="Arial"/>
            <w:noProof/>
          </w:rPr>
          <w:t>4.1.6.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Tworzenie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46E2DE8" w14:textId="0F97A2D9" w:rsidR="009C4B64" w:rsidRDefault="009C4B6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15" w:history="1">
        <w:r w:rsidRPr="00EB55A8">
          <w:rPr>
            <w:rStyle w:val="Hipercze"/>
            <w:rFonts w:ascii="Arial" w:hAnsi="Arial" w:cs="Arial"/>
            <w:noProof/>
          </w:rPr>
          <w:t>4.1.7.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Edycja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71E4007C" w14:textId="206764AC" w:rsidR="009C4B64" w:rsidRDefault="009C4B6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16" w:history="1">
        <w:r w:rsidRPr="00EB55A8">
          <w:rPr>
            <w:rStyle w:val="Hipercze"/>
            <w:rFonts w:ascii="Arial" w:hAnsi="Arial" w:cs="Arial"/>
            <w:noProof/>
          </w:rPr>
          <w:t>4.1.8.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Usunięcie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52F381C4" w14:textId="135AD3FE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17" w:history="1">
        <w:r w:rsidRPr="00EB55A8">
          <w:rPr>
            <w:rStyle w:val="Hipercze"/>
            <w:rFonts w:ascii="Arial" w:hAnsi="Arial" w:cs="Arial"/>
            <w:noProof/>
          </w:rPr>
          <w:t>4.2.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ZARZĄDZANIE PROFILAMI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62C62B9F" w14:textId="4F86CDA1" w:rsidR="009C4B64" w:rsidRDefault="009C4B6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18" w:history="1">
        <w:r w:rsidRPr="00EB55A8">
          <w:rPr>
            <w:rStyle w:val="Hipercze"/>
            <w:rFonts w:ascii="Arial" w:hAnsi="Arial" w:cs="Arial"/>
            <w:noProof/>
          </w:rPr>
          <w:t>4.2.1.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Przeglądanie profili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6784506C" w14:textId="5ED98464" w:rsidR="009C4B64" w:rsidRDefault="009C4B6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19" w:history="1">
        <w:r w:rsidRPr="00EB55A8">
          <w:rPr>
            <w:rStyle w:val="Hipercze"/>
            <w:rFonts w:ascii="Arial" w:hAnsi="Arial" w:cs="Arial"/>
            <w:noProof/>
          </w:rPr>
          <w:t>4.2.1.1.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Podgląd szczegółów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5A0E1B05" w14:textId="24F3522E" w:rsidR="009C4B64" w:rsidRDefault="009C4B6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20" w:history="1">
        <w:r w:rsidRPr="00EB55A8">
          <w:rPr>
            <w:rStyle w:val="Hipercze"/>
            <w:rFonts w:ascii="Arial" w:hAnsi="Arial" w:cs="Arial"/>
            <w:noProof/>
          </w:rPr>
          <w:t>4.2.2.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Tworzenie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6A2F7C36" w14:textId="03C45BF0" w:rsidR="009C4B64" w:rsidRDefault="009C4B6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21" w:history="1">
        <w:r w:rsidRPr="00EB55A8">
          <w:rPr>
            <w:rStyle w:val="Hipercze"/>
            <w:rFonts w:ascii="Arial" w:hAnsi="Arial" w:cs="Arial"/>
            <w:noProof/>
          </w:rPr>
          <w:t>4.2.3.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Edycja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3ABD04F3" w14:textId="44BD0B6B" w:rsidR="009C4B64" w:rsidRDefault="009C4B6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22" w:history="1">
        <w:r w:rsidRPr="00EB55A8">
          <w:rPr>
            <w:rStyle w:val="Hipercze"/>
            <w:rFonts w:ascii="Arial" w:hAnsi="Arial" w:cs="Arial"/>
            <w:noProof/>
          </w:rPr>
          <w:t>4.2.4.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0073B63F" w14:textId="4B32B62A" w:rsidR="009C4B64" w:rsidRDefault="009C4B6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23" w:history="1">
        <w:r w:rsidRPr="00EB55A8">
          <w:rPr>
            <w:rStyle w:val="Hipercze"/>
            <w:rFonts w:ascii="Arial" w:hAnsi="Arial" w:cs="Arial"/>
            <w:noProof/>
          </w:rPr>
          <w:t>4.2.5.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Dezaktywacja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72234BCD" w14:textId="3540AA7A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24" w:history="1">
        <w:r w:rsidRPr="00EB55A8">
          <w:rPr>
            <w:rStyle w:val="Hipercze"/>
            <w:rFonts w:ascii="Arial" w:hAnsi="Arial" w:cs="Arial"/>
            <w:noProof/>
          </w:rPr>
          <w:t>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NABORY -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4F1FEB2A" w14:textId="3D331F33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25" w:history="1">
        <w:r w:rsidRPr="00EB55A8">
          <w:rPr>
            <w:rStyle w:val="Hipercze"/>
            <w:rFonts w:ascii="Arial" w:hAnsi="Arial" w:cs="Arial"/>
            <w:noProof/>
          </w:rPr>
          <w:t>5.1.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Przeglądanie listy naborów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168D7AA9" w14:textId="3E3463F4" w:rsidR="009C4B64" w:rsidRDefault="009C4B6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26" w:history="1">
        <w:r w:rsidRPr="00EB55A8">
          <w:rPr>
            <w:rStyle w:val="Hipercze"/>
            <w:rFonts w:ascii="Arial" w:hAnsi="Arial" w:cs="Arial"/>
            <w:noProof/>
          </w:rPr>
          <w:t>5.1.1.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Podgląd szczegółów naboru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4CA7550C" w14:textId="1BBD138D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27" w:history="1">
        <w:r w:rsidRPr="00EB55A8">
          <w:rPr>
            <w:rStyle w:val="Hipercze"/>
            <w:rFonts w:ascii="Arial" w:hAnsi="Arial" w:cs="Arial"/>
            <w:noProof/>
          </w:rPr>
          <w:t>VI.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WNIOSKI O DOFINASOWANIE –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4A769B47" w14:textId="01296E00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28" w:history="1">
        <w:r w:rsidRPr="00EB55A8">
          <w:rPr>
            <w:rStyle w:val="Hipercze"/>
            <w:rFonts w:ascii="Arial" w:hAnsi="Arial" w:cs="Arial"/>
            <w:noProof/>
          </w:rPr>
          <w:t>6.1. Przeglądanie wniosków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432FDE8A" w14:textId="5240715D" w:rsidR="009C4B64" w:rsidRDefault="009C4B6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29" w:history="1">
        <w:r w:rsidRPr="00EB55A8">
          <w:rPr>
            <w:rStyle w:val="Hipercze"/>
            <w:rFonts w:ascii="Arial" w:hAnsi="Arial" w:cs="Arial"/>
            <w:noProof/>
          </w:rPr>
          <w:t>6.1.1.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Podgląd szczegółów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1E79359E" w14:textId="02AF2D1E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30" w:history="1">
        <w:r w:rsidRPr="00EB55A8">
          <w:rPr>
            <w:rStyle w:val="Hipercze"/>
            <w:rFonts w:ascii="Arial" w:hAnsi="Arial" w:cs="Arial"/>
            <w:noProof/>
          </w:rPr>
          <w:t>6.2.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Sprawdzanie poprawności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2B0AADF0" w14:textId="75734466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31" w:history="1">
        <w:r w:rsidRPr="00EB55A8">
          <w:rPr>
            <w:rStyle w:val="Hipercze"/>
            <w:rFonts w:ascii="Arial" w:hAnsi="Arial" w:cs="Arial"/>
            <w:noProof/>
          </w:rPr>
          <w:t>6.3.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Przeglądanie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53BFAB39" w14:textId="41E73457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32" w:history="1">
        <w:r w:rsidRPr="00EB55A8">
          <w:rPr>
            <w:rStyle w:val="Hipercze"/>
            <w:rFonts w:ascii="Arial" w:hAnsi="Arial" w:cs="Arial"/>
            <w:noProof/>
          </w:rPr>
          <w:t>6.4.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Porównywanie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7B189E24" w14:textId="48E60C25" w:rsidR="009C4B64" w:rsidRDefault="009C4B6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9908833" w:history="1">
        <w:r w:rsidRPr="00EB55A8">
          <w:rPr>
            <w:rStyle w:val="Hipercze"/>
            <w:rFonts w:ascii="Arial" w:hAnsi="Arial" w:cs="Arial"/>
            <w:noProof/>
          </w:rPr>
          <w:t>6.5.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EB55A8">
          <w:rPr>
            <w:rStyle w:val="Hipercze"/>
            <w:rFonts w:ascii="Arial" w:hAnsi="Arial" w:cs="Arial"/>
            <w:noProof/>
          </w:rPr>
          <w:t>Generowanie wniosku do pliku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_Toc149908833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4D04F49A" w14:textId="7A77D59E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0" w:name="_Toc149908796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2C03C330" w14:textId="77777777" w:rsidR="00830CDC" w:rsidRPr="00541DD0" w:rsidRDefault="00830CDC" w:rsidP="00BB19CF">
      <w:pPr>
        <w:pStyle w:val="SLNormalny"/>
        <w:spacing w:line="360" w:lineRule="auto"/>
        <w:rPr>
          <w:rFonts w:ascii="Arial" w:hAnsi="Arial" w:cs="Arial"/>
        </w:rPr>
      </w:pPr>
    </w:p>
    <w:p w14:paraId="1379608B" w14:textId="7E5965BC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950F42" wp14:editId="459EF6C0">
            <wp:extent cx="7020000" cy="3301200"/>
            <wp:effectExtent l="0" t="0" r="0" b="0"/>
            <wp:docPr id="89" name="Obraz 8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Obraz 89" descr="Obraz zawierający tekst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4DA5CB77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C7B7ACE" wp14:editId="7E6D036E">
            <wp:extent cx="8892000" cy="3340800"/>
            <wp:effectExtent l="0" t="0" r="4445" b="0"/>
            <wp:docPr id="92" name="Obraz 9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Obraz 92" descr="Obraz zawierający tekst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0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3FA64DC" w:rsidR="00BB19CF" w:rsidRPr="00541DD0" w:rsidRDefault="00BB19CF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Ref25165344"/>
      <w:bookmarkStart w:id="2" w:name="_Ref25952380"/>
      <w:bookmarkStart w:id="3" w:name="_Toc149908797"/>
      <w:r w:rsidRPr="00541DD0">
        <w:rPr>
          <w:rFonts w:ascii="Arial" w:hAnsi="Arial" w:cs="Arial"/>
          <w:sz w:val="24"/>
          <w:szCs w:val="24"/>
          <w:lang w:val="pl-PL"/>
        </w:rPr>
        <w:lastRenderedPageBreak/>
        <w:t>LOGOWANIE</w:t>
      </w:r>
      <w:bookmarkEnd w:id="1"/>
      <w:bookmarkEnd w:id="2"/>
      <w:bookmarkEnd w:id="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52191BAD" w14:textId="6FDC4BBE" w:rsidR="005C7BEA" w:rsidRDefault="004535FE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BB19CF" w:rsidRPr="00541DD0">
        <w:rPr>
          <w:rFonts w:ascii="Arial" w:hAnsi="Arial" w:cs="Arial"/>
        </w:rPr>
        <w:t>liknięci</w:t>
      </w:r>
      <w:r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</w:t>
      </w:r>
      <w:r w:rsidR="00F6343E">
        <w:rPr>
          <w:rFonts w:ascii="Arial" w:hAnsi="Arial" w:cs="Arial"/>
        </w:rPr>
        <w:t xml:space="preserve">do WOD2021 </w:t>
      </w:r>
      <w:r w:rsidR="005C7BEA" w:rsidRPr="00541DD0">
        <w:rPr>
          <w:rFonts w:ascii="Arial" w:hAnsi="Arial" w:cs="Arial"/>
        </w:rPr>
        <w:t>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07D4E227" w:rsidR="005C7BEA" w:rsidRPr="00541DD0" w:rsidRDefault="00F6343E" w:rsidP="005C7BEA">
      <w:pPr>
        <w:pStyle w:val="Tekstpodstawowy"/>
        <w:jc w:val="center"/>
        <w:rPr>
          <w:rFonts w:ascii="Arial" w:hAnsi="Arial" w:cs="Arial"/>
        </w:rPr>
      </w:pPr>
      <w:r w:rsidRPr="00F6343E">
        <w:t xml:space="preserve"> </w:t>
      </w:r>
      <w:r>
        <w:rPr>
          <w:noProof/>
        </w:rPr>
        <w:drawing>
          <wp:inline distT="0" distB="0" distL="0" distR="0" wp14:anchorId="143D26D9" wp14:editId="3A631554">
            <wp:extent cx="7439025" cy="4358555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36" cy="43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5036DA16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lastRenderedPageBreak/>
        <w:t xml:space="preserve">spowoduje przekierowanie do formularza logowania aplikacji </w:t>
      </w:r>
      <w:r w:rsidR="00E17593">
        <w:rPr>
          <w:rFonts w:ascii="Arial" w:hAnsi="Arial" w:cs="Arial"/>
        </w:rPr>
        <w:t>SZT2</w:t>
      </w:r>
      <w:r w:rsidRPr="004535FE">
        <w:rPr>
          <w:rFonts w:ascii="Arial" w:hAnsi="Arial" w:cs="Arial"/>
        </w:rPr>
        <w:t>021</w:t>
      </w:r>
      <w:r w:rsidR="00BB19CF" w:rsidRPr="00541DD0">
        <w:rPr>
          <w:rFonts w:ascii="Arial" w:hAnsi="Arial" w:cs="Arial"/>
        </w:rPr>
        <w:t>:</w:t>
      </w:r>
    </w:p>
    <w:p w14:paraId="5EA76F95" w14:textId="33A4B7D4" w:rsidR="00BB19CF" w:rsidRPr="00541DD0" w:rsidRDefault="00F6343E" w:rsidP="005C7BEA">
      <w:pPr>
        <w:spacing w:before="120"/>
        <w:jc w:val="center"/>
        <w:rPr>
          <w:rFonts w:ascii="Arial" w:hAnsi="Arial" w:cs="Arial"/>
        </w:rPr>
      </w:pPr>
      <w:r w:rsidRPr="00F6343E">
        <w:rPr>
          <w:rFonts w:ascii="Arial" w:hAnsi="Arial" w:cs="Arial"/>
          <w:noProof/>
        </w:rPr>
        <w:drawing>
          <wp:inline distT="0" distB="0" distL="0" distR="0" wp14:anchorId="2B780FB8" wp14:editId="37FFC502">
            <wp:extent cx="5493032" cy="440077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3032" cy="440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090CEECB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Dodatkowo jest możliwe przejście do aplikacji WOD2021 z poziomu aplikacji </w:t>
      </w:r>
      <w:r>
        <w:rPr>
          <w:rFonts w:ascii="Arial" w:hAnsi="Arial" w:cs="Arial"/>
        </w:rPr>
        <w:t>SZT</w:t>
      </w:r>
      <w:r w:rsidRPr="00A50002">
        <w:rPr>
          <w:rFonts w:ascii="Arial" w:hAnsi="Arial" w:cs="Arial"/>
        </w:rPr>
        <w:t xml:space="preserve">2021. 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3F73F9EF" w:rsidR="00A50002" w:rsidRDefault="00A71E59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9C254FE" wp14:editId="34C1125D">
            <wp:extent cx="8892540" cy="5243195"/>
            <wp:effectExtent l="0" t="0" r="381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lastRenderedPageBreak/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62180243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74F933F4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jesteś już zarejestrowany,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5C7BEA" w:rsidRPr="00541DD0">
        <w:rPr>
          <w:rFonts w:ascii="Arial" w:hAnsi="Arial" w:cs="Arial"/>
        </w:rPr>
        <w:t xml:space="preserve"> poprzez podanie Loginu i Hasła oraz wybraniu funkcji </w:t>
      </w:r>
      <w:r w:rsidR="005C7BEA" w:rsidRPr="00541DD0">
        <w:rPr>
          <w:rFonts w:ascii="Arial" w:hAnsi="Arial" w:cs="Arial"/>
          <w:b/>
        </w:rPr>
        <w:t>Zaloguj</w:t>
      </w:r>
      <w:r w:rsidRPr="00541DD0">
        <w:rPr>
          <w:rFonts w:ascii="Arial" w:hAnsi="Arial" w:cs="Arial"/>
        </w:rPr>
        <w:t>.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" w:name="_Toc149908798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lastRenderedPageBreak/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149908799"/>
      <w:r w:rsidRPr="00541DD0">
        <w:rPr>
          <w:rFonts w:ascii="Arial" w:hAnsi="Arial" w:cs="Arial"/>
          <w:sz w:val="24"/>
          <w:szCs w:val="24"/>
          <w:lang w:val="pl-PL"/>
        </w:rPr>
        <w:t>ERGONOMIA I DOSTĘPNOŚĆ</w:t>
      </w:r>
      <w:bookmarkEnd w:id="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149908800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25BD454E" w:rsidR="004E7A33" w:rsidRDefault="004E7A33" w:rsidP="002B0DDF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2237FEC" wp14:editId="53E01FFC">
            <wp:extent cx="7937867" cy="4788000"/>
            <wp:effectExtent l="0" t="0" r="635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3786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149908801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149908802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149908803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269A5ED" w:rsidR="0041646D" w:rsidRDefault="0041646D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7F01E373" w14:textId="5E1D8A6B" w:rsidR="00101AE9" w:rsidRDefault="00A71E59" w:rsidP="00C87F0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71E5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E54157F" wp14:editId="376471A7">
            <wp:extent cx="7724775" cy="455410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33836" cy="45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0" w:name="_Toc149908804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1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" w:name="_Toc14990880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1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2" w:name="_Ref30424223"/>
      <w:bookmarkStart w:id="13" w:name="_Toc149908806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12"/>
      <w:bookmarkEnd w:id="1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4" w:name="_Toc149908807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5" w:name="_Toc149908808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1AA9935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informacja,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proofErr w:type="spellStart"/>
      <w:r w:rsidR="00F97FA5"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Ref25164633"/>
      <w:bookmarkStart w:id="17" w:name="_Toc14990880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16"/>
      <w:bookmarkEnd w:id="17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8" w:name="_Ref25162865"/>
      <w:bookmarkStart w:id="19" w:name="_Ref25950953"/>
      <w:bookmarkStart w:id="20" w:name="_Toc14990881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8"/>
      <w:bookmarkEnd w:id="19"/>
      <w:bookmarkEnd w:id="20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1" w:name="_Toc14990881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1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2" w:name="_Toc149908812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2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3" w:name="_Toc14990881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3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4" w:name="_Ref25951969"/>
      <w:bookmarkStart w:id="25" w:name="_Toc14990881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4"/>
      <w:bookmarkEnd w:id="25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7BF33A55" w:rsidR="00BB19CF" w:rsidRPr="00541DD0" w:rsidRDefault="003C3B5B" w:rsidP="007D7AB4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57EFB42C" wp14:editId="77689BFF">
            <wp:extent cx="8892540" cy="4912360"/>
            <wp:effectExtent l="0" t="0" r="3810" b="2540"/>
            <wp:docPr id="19" name="Obraz 1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&#10;&#10;Opis wygenerowany automatyczni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64DB5B81" w14:textId="77777777" w:rsidR="00BB19CF" w:rsidRPr="00541DD0" w:rsidRDefault="00BB19CF" w:rsidP="00BB19CF">
      <w:pPr>
        <w:rPr>
          <w:rFonts w:ascii="Arial" w:hAnsi="Arial" w:cs="Arial"/>
        </w:rPr>
      </w:pPr>
    </w:p>
    <w:p w14:paraId="4E5245F2" w14:textId="1482F474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" w:name="_Toc14990881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6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7" w:name="_Toc14990881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7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" w:name="_Toc149908817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28"/>
    </w:p>
    <w:p w14:paraId="76813B3F" w14:textId="77777777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Administrator.</w:t>
      </w:r>
      <w:r w:rsidRPr="00541DD0">
        <w:rPr>
          <w:rFonts w:ascii="Arial" w:hAnsi="Arial" w:cs="Arial"/>
        </w:rPr>
        <w:t xml:space="preserve"> Wszystkie te profile są automatycznie przypisane podmiotowi, w ramach którego działa ten administrator.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" w:name="_Toc14990881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29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6A2821" w:rsidR="00440627" w:rsidRPr="00541DD0" w:rsidRDefault="00D16F54" w:rsidP="00C362A5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692E4A4D" wp14:editId="0202BF1B">
            <wp:extent cx="8892540" cy="3289398"/>
            <wp:effectExtent l="0" t="0" r="3810" b="635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Obraz 40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04C2E0CC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Status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Email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Konsultant zewnętrzny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" w:name="_Toc14990881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0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91FD" w14:textId="77777777" w:rsidR="00D16F54" w:rsidRPr="00541DD0" w:rsidRDefault="00D16F54" w:rsidP="00A26227">
      <w:pPr>
        <w:pStyle w:val="Tekstpodstawowy"/>
        <w:jc w:val="center"/>
        <w:rPr>
          <w:rFonts w:ascii="Arial" w:hAnsi="Arial" w:cs="Arial"/>
        </w:rPr>
      </w:pPr>
    </w:p>
    <w:p w14:paraId="57B9841F" w14:textId="372E8F0F" w:rsidR="00440627" w:rsidRDefault="00A262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71C9AA4E" w:rsidR="00CA5026" w:rsidRPr="00541DD0" w:rsidRDefault="00700058" w:rsidP="002B0DDF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7ACCE22" wp14:editId="00661503">
            <wp:extent cx="8137523" cy="262800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13752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1" w:name="_Ref25165095"/>
      <w:bookmarkStart w:id="32" w:name="_Toc14990882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1"/>
      <w:bookmarkEnd w:id="32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26746C1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lastRenderedPageBreak/>
        <w:t>Pole Konsultant zewnętrzny należy zaznaczyć w przypadku tworzenia profilu uprawnień dla  Ekspertów zewnętrznych, którzy oceniać będą wnioski o dofinansowanie i 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" w:name="_Toc14990882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3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39E630A" w:rsidR="00440627" w:rsidRDefault="00F30E5F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9692338" wp14:editId="51790A03">
            <wp:extent cx="8357029" cy="3797495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35702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" w:name="_Toc14990882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4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77777777" w:rsidR="00440627" w:rsidRPr="00541DD0" w:rsidRDefault="00440627" w:rsidP="00A26227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630D457" wp14:editId="4A4EF8FA">
            <wp:extent cx="4352925" cy="13430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47BF" w14:textId="22CCACF3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5012E4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aktywacji profilu uprawnień w aplikacji WOD2021</w:t>
      </w:r>
      <w:r w:rsidR="005012E4" w:rsidRPr="0076334E">
        <w:rPr>
          <w:rFonts w:ascii="Arial" w:hAnsi="Arial" w:cs="Arial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113B4CE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</w:t>
      </w:r>
      <w:r w:rsidR="00D67367">
        <w:rPr>
          <w:rFonts w:ascii="Arial" w:hAnsi="Arial" w:cs="Arial"/>
          <w:iCs/>
        </w:rPr>
        <w:t xml:space="preserve">, a także </w:t>
      </w:r>
      <w:r w:rsidR="005012E4" w:rsidRPr="005012E4">
        <w:rPr>
          <w:rFonts w:ascii="Arial" w:hAnsi="Arial" w:cs="Arial"/>
          <w:iCs/>
        </w:rPr>
        <w:t>wiadomość o zaakceptowaniu nowego użytkownika w organizacji.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5" w:name="_Toc14990882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5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0C0C041A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D67367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dezaktywacji profilu uprawnień w aplikacji WOD2021</w:t>
      </w:r>
      <w:r w:rsidR="00D67367" w:rsidRPr="0076334E">
        <w:rPr>
          <w:rFonts w:ascii="Arial" w:hAnsi="Arial" w:cs="Arial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732A3B7" w14:textId="7741E77A" w:rsidR="00F30E5F" w:rsidRDefault="00426BDD" w:rsidP="00440627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6" w:name="_Toc44408878"/>
      <w:bookmarkStart w:id="37" w:name="_Toc14990882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NABORY</w:t>
      </w:r>
      <w:bookmarkEnd w:id="36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7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8" w:name="_Ref18857780"/>
      <w:bookmarkStart w:id="39" w:name="_Ref18857787"/>
      <w:bookmarkStart w:id="40" w:name="_Toc44408879"/>
      <w:bookmarkStart w:id="41" w:name="_Toc14990882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8"/>
      <w:bookmarkEnd w:id="39"/>
      <w:bookmarkEnd w:id="40"/>
      <w:bookmarkEnd w:id="4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E512EBC" w14:textId="77777777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kart. Możesz ją sortować i filtrować pod kątem zawartości poszczególnych pól.</w:t>
      </w:r>
    </w:p>
    <w:p w14:paraId="70BE035F" w14:textId="4851E3DD" w:rsidR="00541DD0" w:rsidRPr="00541DD0" w:rsidRDefault="00CB4A04" w:rsidP="00E07A74">
      <w:pPr>
        <w:jc w:val="center"/>
        <w:rPr>
          <w:rFonts w:ascii="Arial" w:hAnsi="Arial" w:cs="Arial"/>
          <w:lang w:eastAsia="x-none"/>
        </w:rPr>
      </w:pPr>
      <w:r w:rsidRPr="00CB4A04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089F6F34" wp14:editId="4AD4BF31">
            <wp:extent cx="8892540" cy="48602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2" w:name="_Ref19743649"/>
      <w:bookmarkStart w:id="43" w:name="_Toc44408880"/>
      <w:bookmarkStart w:id="44" w:name="_Toc14990882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naboru</w:t>
      </w:r>
      <w:bookmarkEnd w:id="42"/>
      <w:bookmarkEnd w:id="43"/>
      <w:bookmarkEnd w:id="44"/>
    </w:p>
    <w:p w14:paraId="4D043AB0" w14:textId="348457DF" w:rsidR="00541DD0" w:rsidRPr="00541DD0" w:rsidRDefault="00E07A74" w:rsidP="00440627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CA5026">
        <w:rPr>
          <w:rFonts w:ascii="Arial" w:hAnsi="Arial" w:cs="Arial"/>
          <w:b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5" w:name="_Toc39160922"/>
      <w:bookmarkStart w:id="46" w:name="_Toc14990882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5"/>
      <w:bookmarkEnd w:id="46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7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7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8" w:name="_Ref28614626"/>
      <w:r w:rsidRPr="00541DD0">
        <w:rPr>
          <w:rFonts w:ascii="Arial" w:hAnsi="Arial" w:cs="Arial"/>
          <w:color w:val="000000"/>
        </w:rPr>
        <w:t>Budżet projektu</w:t>
      </w:r>
      <w:bookmarkEnd w:id="48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9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49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0" w:name="_Toc149908828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1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1"/>
      <w:bookmarkEnd w:id="50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3D89B87C" w14:textId="7324BACD" w:rsidR="00DB31EA" w:rsidRPr="00541DD0" w:rsidRDefault="00516951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2CA2C5A5" wp14:editId="10015585">
            <wp:extent cx="5620001" cy="4320000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2000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516" w14:textId="6F2A890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Na widoku prezentowana jest lista wniosków o dofinansowanie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Autor wniosku</w:t>
      </w:r>
      <w:r w:rsidRPr="00541DD0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lastRenderedPageBreak/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591EDF0E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projektu </w:t>
      </w:r>
      <w:r w:rsidRPr="00541DD0">
        <w:rPr>
          <w:rFonts w:ascii="Arial" w:hAnsi="Arial" w:cs="Arial"/>
        </w:rPr>
        <w:t xml:space="preserve">służy do szybkiego wyszukiwania wniosku, którego tytuł zawiera wprowadzony napis.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143EDB">
        <w:rPr>
          <w:rFonts w:ascii="Arial" w:hAnsi="Arial" w:cs="Arial"/>
          <w:b/>
          <w:i/>
          <w:iCs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2" w:name="_Ref30504284"/>
      <w:bookmarkStart w:id="53" w:name="_Toc39160925"/>
      <w:bookmarkStart w:id="54" w:name="_Toc14990882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wniosku o dofinansowanie</w:t>
      </w:r>
      <w:bookmarkEnd w:id="52"/>
      <w:bookmarkEnd w:id="53"/>
      <w:bookmarkEnd w:id="54"/>
    </w:p>
    <w:p w14:paraId="04F01C43" w14:textId="6EDC4454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Zawartość wszystkich sekcji i pól wniosku o dofinansowanie można wyświetlić poprzez wybór na menu wybranego wniosku opcji </w:t>
      </w:r>
      <w:r w:rsidRPr="00E22D11">
        <w:rPr>
          <w:rFonts w:ascii="Arial" w:hAnsi="Arial" w:cs="Arial"/>
          <w:b/>
        </w:rPr>
        <w:t>Podgląd</w:t>
      </w:r>
      <w:r w:rsidR="00143EDB">
        <w:rPr>
          <w:rFonts w:ascii="Arial" w:hAnsi="Arial" w:cs="Arial"/>
          <w:b/>
        </w:rPr>
        <w:t xml:space="preserve"> wersji roboczej</w:t>
      </w:r>
      <w:r w:rsidR="00B82C5C" w:rsidRPr="00E22D11">
        <w:rPr>
          <w:rFonts w:ascii="Arial" w:hAnsi="Arial" w:cs="Arial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7F7E1657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DF0CA4" wp14:editId="529D8181">
            <wp:extent cx="8892540" cy="3164578"/>
            <wp:effectExtent l="0" t="0" r="381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8D1975">
      <w:pPr>
        <w:pStyle w:val="Tekstpodstawowy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541DD0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przejrzeć zawartość wszystkich sekcji wybranego wniosku kliknij na na</w:t>
      </w:r>
      <w:r w:rsidR="00E62E5C" w:rsidRPr="00541DD0">
        <w:rPr>
          <w:rFonts w:ascii="Arial" w:hAnsi="Arial" w:cs="Arial"/>
        </w:rPr>
        <w:t>zwę</w:t>
      </w:r>
      <w:r w:rsidRPr="00541DD0">
        <w:rPr>
          <w:rFonts w:ascii="Arial" w:hAnsi="Arial" w:cs="Arial"/>
        </w:rPr>
        <w:t xml:space="preserve"> odpowiedniej sekcji. Napisy sekcji są przesuwalne za pomocą przycisków „</w:t>
      </w:r>
      <w:r w:rsidRPr="00541DD0">
        <w:rPr>
          <w:rFonts w:ascii="Arial" w:hAnsi="Arial" w:cs="Arial"/>
          <w:b/>
        </w:rPr>
        <w:t>&lt;</w:t>
      </w:r>
      <w:r w:rsidRPr="00541DD0">
        <w:rPr>
          <w:rFonts w:ascii="Arial" w:hAnsi="Arial" w:cs="Arial"/>
        </w:rPr>
        <w:t>” i „</w:t>
      </w:r>
      <w:r w:rsidRPr="00541DD0">
        <w:rPr>
          <w:rFonts w:ascii="Arial" w:hAnsi="Arial" w:cs="Arial"/>
          <w:b/>
        </w:rPr>
        <w:t>&gt;</w:t>
      </w:r>
      <w:r w:rsidRPr="00541DD0">
        <w:rPr>
          <w:rFonts w:ascii="Arial" w:hAnsi="Arial" w:cs="Arial"/>
        </w:rPr>
        <w:t>” umieszczonych po prawej i lewej stronie paska sekcji na górze ekranu. Wybrana do podglądu sekcja ma napis na szarym tle.</w:t>
      </w:r>
    </w:p>
    <w:p w14:paraId="6CF1200B" w14:textId="77777777" w:rsidR="00DB31EA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powrócić do listy wniosków naciśnij przycisk </w:t>
      </w:r>
      <w:r w:rsidRPr="00E22D11">
        <w:rPr>
          <w:rFonts w:ascii="Arial" w:hAnsi="Arial" w:cs="Arial"/>
          <w:b/>
        </w:rPr>
        <w:t>Wróć</w:t>
      </w:r>
      <w:r w:rsidRPr="00E22D11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5" w:name="_Ref25161270"/>
      <w:bookmarkStart w:id="56" w:name="_Toc39160926"/>
      <w:bookmarkStart w:id="57" w:name="_Toc14990883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Sprawdzanie poprawności wniosku o dofinansowanie</w:t>
      </w:r>
      <w:bookmarkEnd w:id="55"/>
      <w:bookmarkEnd w:id="56"/>
      <w:bookmarkEnd w:id="57"/>
    </w:p>
    <w:p w14:paraId="53EBAE3E" w14:textId="13886109" w:rsidR="00E22D11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wyświetleniu podglądu wniosku o dofinansowanie można także sprawdzić formalną poprawność wniosku. W tym celu kliknij na przycisk </w:t>
      </w:r>
      <w:r w:rsidRPr="00E22D11">
        <w:rPr>
          <w:rFonts w:ascii="Arial" w:hAnsi="Arial" w:cs="Arial"/>
          <w:b/>
        </w:rPr>
        <w:t>Sprawdź poprawność wniosku</w:t>
      </w:r>
      <w:r w:rsidRPr="00541DD0">
        <w:rPr>
          <w:rFonts w:ascii="Arial" w:hAnsi="Arial" w:cs="Arial"/>
        </w:rPr>
        <w:t xml:space="preserve">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3A9E899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6F121F34" w14:textId="5B32EDC3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4BD84035" w14:textId="639DDD8E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3A497D02" w14:textId="304D8933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29952A58" w14:textId="5A862A04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6806B032" w14:textId="77777777" w:rsidR="00143EDB" w:rsidRPr="00541DD0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58" w:name="_Ref30500837"/>
      <w:bookmarkStart w:id="59" w:name="_Ref30503959"/>
      <w:bookmarkStart w:id="60" w:name="_Toc39160927"/>
      <w:bookmarkStart w:id="61" w:name="_Toc14990883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58"/>
      <w:bookmarkEnd w:id="59"/>
      <w:bookmarkEnd w:id="60"/>
      <w:bookmarkEnd w:id="61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6707EB0F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8793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przycisk  </w:t>
      </w:r>
      <w:r w:rsidR="00B21B39" w:rsidRPr="00541DD0">
        <w:rPr>
          <w:rFonts w:ascii="Arial" w:hAnsi="Arial" w:cs="Arial"/>
        </w:rPr>
        <w:t xml:space="preserve">,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1A07E0EB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4C5902" wp14:editId="498ABAD0">
            <wp:extent cx="7274713" cy="2524125"/>
            <wp:effectExtent l="0" t="0" r="2540" b="0"/>
            <wp:docPr id="142" name="Obraz 14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Obraz 142" descr="Obraz zawierający tekst&#10;&#10;Opis wygenerowany automatycznie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271" cy="25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984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6A3EA781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AC0E47" wp14:editId="00ACF881">
            <wp:extent cx="8892540" cy="3471474"/>
            <wp:effectExtent l="0" t="0" r="381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AEE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92B0A62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06F516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3E742229" w:rsidR="00382DD9" w:rsidRPr="00541DD0" w:rsidRDefault="005A0C7F" w:rsidP="00F70762">
      <w:pPr>
        <w:spacing w:before="240"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4F5165" wp14:editId="5D11C0EC">
            <wp:extent cx="8892540" cy="3324225"/>
            <wp:effectExtent l="0" t="0" r="381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6086" w14:textId="62392F44" w:rsidR="00DB31EA" w:rsidRDefault="00DB31EA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A5829E7" w14:textId="77777777" w:rsidR="00994415" w:rsidRPr="00541DD0" w:rsidRDefault="00994415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4FAA386E" w14:textId="77777777" w:rsidR="00B21B39" w:rsidRPr="00541DD0" w:rsidRDefault="00B21B39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lastRenderedPageBreak/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2" w:name="_Toc39160928"/>
      <w:bookmarkStart w:id="63" w:name="_Toc14990883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62"/>
      <w:bookmarkEnd w:id="63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26A35698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64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64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77777777" w:rsidR="00A960AB" w:rsidRDefault="00A960AB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1BF5B442" wp14:editId="2ABD53F7">
            <wp:extent cx="6994918" cy="1580400"/>
            <wp:effectExtent l="0" t="0" r="0" b="1270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94918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2E7D2820" w:rsidR="00DB31EA" w:rsidRPr="00541DD0" w:rsidRDefault="00AB5658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6B75719" wp14:editId="2324196E">
            <wp:extent cx="7212361" cy="3240000"/>
            <wp:effectExtent l="0" t="0" r="7620" b="0"/>
            <wp:docPr id="28" name="Obraz 2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stół&#10;&#10;Opis wygenerowany automatyczni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21236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D349F5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5" w:name="_Toc14990883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65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66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66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4BDE2F03" w14:textId="7943C7FA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CBB0" w14:textId="391AA633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B03941E" w14:textId="1997CC88" w:rsidR="00D349F5" w:rsidRPr="00D349F5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36A47B99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</w:p>
    <w:p w14:paraId="5F26620A" w14:textId="3546A530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lastRenderedPageBreak/>
        <w:drawing>
          <wp:inline distT="0" distB="0" distL="0" distR="0" wp14:anchorId="6D15DBD8" wp14:editId="48CAE909">
            <wp:extent cx="5144766" cy="4133850"/>
            <wp:effectExtent l="0" t="0" r="0" b="0"/>
            <wp:docPr id="62" name="Obraz 6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Obraz zawierający tekst&#10;&#10;Opis wygenerowany automatycznie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555" cy="414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6D205DC" w14:textId="3D441E7B" w:rsidR="00D349F5" w:rsidRPr="00541DD0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sectPr w:rsidR="00D349F5" w:rsidRPr="00541DD0" w:rsidSect="00754C8B">
      <w:headerReference w:type="default" r:id="rId83"/>
      <w:footerReference w:type="default" r:id="rId84"/>
      <w:headerReference w:type="first" r:id="rId85"/>
      <w:footerReference w:type="first" r:id="rId86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246F5" w14:textId="77777777" w:rsidR="0038287E" w:rsidRDefault="0038287E" w:rsidP="00440627">
      <w:r>
        <w:separator/>
      </w:r>
    </w:p>
  </w:endnote>
  <w:endnote w:type="continuationSeparator" w:id="0">
    <w:p w14:paraId="4FA29C6C" w14:textId="77777777" w:rsidR="0038287E" w:rsidRDefault="0038287E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255145"/>
      <w:docPartObj>
        <w:docPartGallery w:val="Page Numbers (Bottom of Page)"/>
        <w:docPartUnique/>
      </w:docPartObj>
    </w:sdtPr>
    <w:sdtEndPr/>
    <w:sdtContent>
      <w:p w14:paraId="4096DE11" w14:textId="744EB9AC" w:rsidR="00CA5026" w:rsidRDefault="00CA5026">
        <w:pPr>
          <w:pStyle w:val="Stopka"/>
          <w:jc w:val="right"/>
        </w:pPr>
        <w:r w:rsidRPr="00062193">
          <w:rPr>
            <w:rFonts w:ascii="Arial" w:hAnsi="Arial" w:cs="Arial"/>
          </w:rPr>
          <w:fldChar w:fldCharType="begin"/>
        </w:r>
        <w:r w:rsidRPr="00062193">
          <w:rPr>
            <w:rFonts w:ascii="Arial" w:hAnsi="Arial" w:cs="Arial"/>
          </w:rPr>
          <w:instrText>PAGE   \* MERGEFORMAT</w:instrText>
        </w:r>
        <w:r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Pr="00062193">
          <w:rPr>
            <w:rFonts w:ascii="Arial" w:hAnsi="Arial" w:cs="Arial"/>
          </w:rPr>
          <w:fldChar w:fldCharType="end"/>
        </w:r>
      </w:p>
    </w:sdtContent>
  </w:sdt>
  <w:p w14:paraId="329BD21D" w14:textId="77777777" w:rsidR="00CA5026" w:rsidRDefault="00CA50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0BA5" w14:textId="2A630449" w:rsidR="00CA5026" w:rsidRDefault="00CA5026">
    <w:pPr>
      <w:pStyle w:val="Stopka"/>
      <w:jc w:val="center"/>
    </w:pP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72E88" w14:textId="77777777" w:rsidR="0038287E" w:rsidRDefault="0038287E" w:rsidP="00440627">
      <w:r>
        <w:separator/>
      </w:r>
    </w:p>
  </w:footnote>
  <w:footnote w:type="continuationSeparator" w:id="0">
    <w:p w14:paraId="406565CE" w14:textId="77777777" w:rsidR="0038287E" w:rsidRDefault="0038287E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BF01" w14:textId="692A7EBB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73381B8F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EA5339">
      <w:rPr>
        <w:rFonts w:ascii="Arial" w:hAnsi="Arial" w:cs="Arial"/>
      </w:rPr>
      <w:t>10</w:t>
    </w:r>
    <w:r w:rsidRPr="00754C8B">
      <w:rPr>
        <w:rFonts w:ascii="Arial" w:hAnsi="Arial" w:cs="Arial"/>
      </w:rPr>
      <w:t xml:space="preserve"> </w:t>
    </w:r>
    <w:r w:rsidR="00F6343E">
      <w:rPr>
        <w:rFonts w:ascii="Arial" w:hAnsi="Arial" w:cs="Arial"/>
      </w:rPr>
      <w:t>31</w:t>
    </w:r>
    <w:r w:rsidRPr="00754C8B">
      <w:rPr>
        <w:rFonts w:ascii="Arial" w:hAnsi="Arial" w:cs="Arial"/>
      </w:rPr>
      <w:t>.</w:t>
    </w:r>
    <w:r w:rsidR="00F6343E">
      <w:rPr>
        <w:rFonts w:ascii="Arial" w:hAnsi="Arial" w:cs="Arial"/>
      </w:rPr>
      <w:t>10</w:t>
    </w:r>
    <w:r w:rsidRPr="00754C8B">
      <w:rPr>
        <w:rFonts w:ascii="Arial" w:hAnsi="Arial" w:cs="Arial"/>
      </w:rPr>
      <w:t>.202</w:t>
    </w:r>
    <w:r w:rsidR="000A4873">
      <w:rPr>
        <w:rFonts w:ascii="Arial" w:hAnsi="Arial" w:cs="Arial"/>
      </w:rPr>
      <w:t>3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3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5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6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3"/>
  </w:num>
  <w:num w:numId="4">
    <w:abstractNumId w:val="0"/>
  </w:num>
  <w:num w:numId="5">
    <w:abstractNumId w:val="3"/>
  </w:num>
  <w:num w:numId="6">
    <w:abstractNumId w:val="2"/>
  </w:num>
  <w:num w:numId="7">
    <w:abstractNumId w:val="15"/>
  </w:num>
  <w:num w:numId="8">
    <w:abstractNumId w:val="12"/>
  </w:num>
  <w:num w:numId="9">
    <w:abstractNumId w:val="17"/>
  </w:num>
  <w:num w:numId="10">
    <w:abstractNumId w:val="18"/>
  </w:num>
  <w:num w:numId="11">
    <w:abstractNumId w:val="5"/>
  </w:num>
  <w:num w:numId="12">
    <w:abstractNumId w:val="26"/>
  </w:num>
  <w:num w:numId="13">
    <w:abstractNumId w:val="16"/>
  </w:num>
  <w:num w:numId="14">
    <w:abstractNumId w:val="10"/>
  </w:num>
  <w:num w:numId="15">
    <w:abstractNumId w:val="1"/>
  </w:num>
  <w:num w:numId="16">
    <w:abstractNumId w:val="22"/>
  </w:num>
  <w:num w:numId="17">
    <w:abstractNumId w:val="24"/>
  </w:num>
  <w:num w:numId="18">
    <w:abstractNumId w:val="9"/>
  </w:num>
  <w:num w:numId="19">
    <w:abstractNumId w:val="11"/>
  </w:num>
  <w:num w:numId="20">
    <w:abstractNumId w:val="4"/>
  </w:num>
  <w:num w:numId="21">
    <w:abstractNumId w:val="25"/>
  </w:num>
  <w:num w:numId="22">
    <w:abstractNumId w:val="19"/>
  </w:num>
  <w:num w:numId="23">
    <w:abstractNumId w:val="27"/>
  </w:num>
  <w:num w:numId="24">
    <w:abstractNumId w:val="6"/>
  </w:num>
  <w:num w:numId="25">
    <w:abstractNumId w:val="14"/>
  </w:num>
  <w:num w:numId="26">
    <w:abstractNumId w:val="28"/>
  </w:num>
  <w:num w:numId="27">
    <w:abstractNumId w:val="20"/>
  </w:num>
  <w:num w:numId="28">
    <w:abstractNumId w:val="21"/>
  </w:num>
  <w:num w:numId="29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43E8B"/>
    <w:rsid w:val="00062193"/>
    <w:rsid w:val="00066CC4"/>
    <w:rsid w:val="00070032"/>
    <w:rsid w:val="000A4873"/>
    <w:rsid w:val="000C0B3B"/>
    <w:rsid w:val="001011D9"/>
    <w:rsid w:val="00101AE9"/>
    <w:rsid w:val="00124502"/>
    <w:rsid w:val="00131DCE"/>
    <w:rsid w:val="00143EDB"/>
    <w:rsid w:val="001477B3"/>
    <w:rsid w:val="00151B9F"/>
    <w:rsid w:val="00155B35"/>
    <w:rsid w:val="00171B14"/>
    <w:rsid w:val="00176046"/>
    <w:rsid w:val="001B03AC"/>
    <w:rsid w:val="001C710C"/>
    <w:rsid w:val="001D7B92"/>
    <w:rsid w:val="001F669A"/>
    <w:rsid w:val="00216108"/>
    <w:rsid w:val="002310B4"/>
    <w:rsid w:val="0023214D"/>
    <w:rsid w:val="00266E68"/>
    <w:rsid w:val="002868D9"/>
    <w:rsid w:val="002B0DDF"/>
    <w:rsid w:val="002B5BCE"/>
    <w:rsid w:val="002C29B1"/>
    <w:rsid w:val="002C3833"/>
    <w:rsid w:val="002C479D"/>
    <w:rsid w:val="002D28CA"/>
    <w:rsid w:val="002D642B"/>
    <w:rsid w:val="002F56B8"/>
    <w:rsid w:val="0032061F"/>
    <w:rsid w:val="0036450A"/>
    <w:rsid w:val="00374A86"/>
    <w:rsid w:val="0038287E"/>
    <w:rsid w:val="00382DD9"/>
    <w:rsid w:val="00385133"/>
    <w:rsid w:val="003B6C47"/>
    <w:rsid w:val="003C3B5B"/>
    <w:rsid w:val="003C3F3C"/>
    <w:rsid w:val="003E0A9D"/>
    <w:rsid w:val="00410040"/>
    <w:rsid w:val="0041646D"/>
    <w:rsid w:val="00416A1C"/>
    <w:rsid w:val="00426BDD"/>
    <w:rsid w:val="00430CA6"/>
    <w:rsid w:val="00440627"/>
    <w:rsid w:val="004535FE"/>
    <w:rsid w:val="004547F2"/>
    <w:rsid w:val="00470550"/>
    <w:rsid w:val="0048014C"/>
    <w:rsid w:val="00480635"/>
    <w:rsid w:val="004859D1"/>
    <w:rsid w:val="00487799"/>
    <w:rsid w:val="00494B49"/>
    <w:rsid w:val="004E7A33"/>
    <w:rsid w:val="005012E4"/>
    <w:rsid w:val="00503808"/>
    <w:rsid w:val="00516951"/>
    <w:rsid w:val="00541DD0"/>
    <w:rsid w:val="00556138"/>
    <w:rsid w:val="005A0C7F"/>
    <w:rsid w:val="005B05EE"/>
    <w:rsid w:val="005C0703"/>
    <w:rsid w:val="005C7BEA"/>
    <w:rsid w:val="006004EA"/>
    <w:rsid w:val="00606FAF"/>
    <w:rsid w:val="006545A5"/>
    <w:rsid w:val="00663DBB"/>
    <w:rsid w:val="006A0537"/>
    <w:rsid w:val="006B65B5"/>
    <w:rsid w:val="006C4B18"/>
    <w:rsid w:val="006D18F0"/>
    <w:rsid w:val="006D53CA"/>
    <w:rsid w:val="006E48B4"/>
    <w:rsid w:val="00700058"/>
    <w:rsid w:val="007378A5"/>
    <w:rsid w:val="0075186D"/>
    <w:rsid w:val="00754C8B"/>
    <w:rsid w:val="007A029A"/>
    <w:rsid w:val="007D7AB4"/>
    <w:rsid w:val="007F2B8D"/>
    <w:rsid w:val="00830CDC"/>
    <w:rsid w:val="00842420"/>
    <w:rsid w:val="00864A23"/>
    <w:rsid w:val="008A3194"/>
    <w:rsid w:val="008B43CD"/>
    <w:rsid w:val="008C14C2"/>
    <w:rsid w:val="008D1975"/>
    <w:rsid w:val="008E5F13"/>
    <w:rsid w:val="00903C53"/>
    <w:rsid w:val="00922071"/>
    <w:rsid w:val="00994415"/>
    <w:rsid w:val="009C3794"/>
    <w:rsid w:val="009C4B64"/>
    <w:rsid w:val="009D6D3D"/>
    <w:rsid w:val="009E0ABD"/>
    <w:rsid w:val="009E21FE"/>
    <w:rsid w:val="00A21C98"/>
    <w:rsid w:val="00A26227"/>
    <w:rsid w:val="00A43C44"/>
    <w:rsid w:val="00A50002"/>
    <w:rsid w:val="00A50E7D"/>
    <w:rsid w:val="00A71E59"/>
    <w:rsid w:val="00A74E4A"/>
    <w:rsid w:val="00A80C38"/>
    <w:rsid w:val="00A960AB"/>
    <w:rsid w:val="00AB5658"/>
    <w:rsid w:val="00AE5263"/>
    <w:rsid w:val="00AE6FAC"/>
    <w:rsid w:val="00B21B39"/>
    <w:rsid w:val="00B2378A"/>
    <w:rsid w:val="00B528AD"/>
    <w:rsid w:val="00B61EAC"/>
    <w:rsid w:val="00B67ECA"/>
    <w:rsid w:val="00B82C5C"/>
    <w:rsid w:val="00B84B74"/>
    <w:rsid w:val="00B96E2A"/>
    <w:rsid w:val="00BB19CF"/>
    <w:rsid w:val="00BB7EC3"/>
    <w:rsid w:val="00BC3D6B"/>
    <w:rsid w:val="00BC4218"/>
    <w:rsid w:val="00BD756A"/>
    <w:rsid w:val="00C2554E"/>
    <w:rsid w:val="00C362A5"/>
    <w:rsid w:val="00C87F0E"/>
    <w:rsid w:val="00C91E4B"/>
    <w:rsid w:val="00CA06DB"/>
    <w:rsid w:val="00CA5026"/>
    <w:rsid w:val="00CB4A04"/>
    <w:rsid w:val="00CB61B4"/>
    <w:rsid w:val="00CE20BC"/>
    <w:rsid w:val="00CE3D31"/>
    <w:rsid w:val="00D16F54"/>
    <w:rsid w:val="00D26D62"/>
    <w:rsid w:val="00D349F5"/>
    <w:rsid w:val="00D67367"/>
    <w:rsid w:val="00D93CEA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A0AF8"/>
    <w:rsid w:val="00EA2E0C"/>
    <w:rsid w:val="00EA5339"/>
    <w:rsid w:val="00ED4605"/>
    <w:rsid w:val="00EE1A41"/>
    <w:rsid w:val="00EF6795"/>
    <w:rsid w:val="00F07908"/>
    <w:rsid w:val="00F30E5F"/>
    <w:rsid w:val="00F6343E"/>
    <w:rsid w:val="00F70762"/>
    <w:rsid w:val="00F72238"/>
    <w:rsid w:val="00F72C74"/>
    <w:rsid w:val="00F96E54"/>
    <w:rsid w:val="00F97FA5"/>
    <w:rsid w:val="00FA79A4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EA5339"/>
    <w:pPr>
      <w:tabs>
        <w:tab w:val="left" w:pos="480"/>
        <w:tab w:val="right" w:leader="dot" w:pos="13994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3" ma:contentTypeDescription="Utwórz nowy dokument." ma:contentTypeScope="" ma:versionID="04a60273d8a4540a1547dfdb99dc903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37f55a69c19580d2a8ad90b7803e3df0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FD510047-F601-4661-A520-303B211F5A87}"/>
</file>

<file path=customXml/itemProps2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7A11BD-DFEB-419E-98D8-CAF06CD3D5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245B2A-5F41-43F4-AEA7-8D9A950E0DA8}">
  <ds:schemaRefs>
    <ds:schemaRef ds:uri="http://schemas.microsoft.com/office/2006/metadata/properties"/>
    <ds:schemaRef ds:uri="http://schemas.microsoft.com/office/infopath/2007/PartnerControls"/>
    <ds:schemaRef ds:uri="8435a5c9-17ca-400b-bace-b39257d77e00"/>
    <ds:schemaRef ds:uri="41ca9487-0e91-409c-a226-d5e78ddba1d5"/>
    <ds:schemaRef ds:uri="ff83f93e-586e-46cb-9b09-37e9dd9ed1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70</Pages>
  <Words>5007</Words>
  <Characters>30048</Characters>
  <Application>Microsoft Office Word</Application>
  <DocSecurity>0</DocSecurity>
  <Lines>250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Hahaj</dc:creator>
  <cp:keywords/>
  <dc:description/>
  <cp:lastModifiedBy>Lis Beata</cp:lastModifiedBy>
  <cp:revision>8</cp:revision>
  <dcterms:created xsi:type="dcterms:W3CDTF">2023-09-20T17:37:00Z</dcterms:created>
  <dcterms:modified xsi:type="dcterms:W3CDTF">2023-11-03T12:00:00Z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9ea946ab-30da-4950-80c9-3b0f42b20fdf</vt:lpwstr>
  </property>
  <property fmtid="{D5CDD505-2E9C-101B-9397-08002B2CF9AE}" pid="4" name="MediaServiceImageTags">
    <vt:lpwstr/>
  </property>
</Properties>
</file>