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BA6EC" w14:textId="32DC071C" w:rsidR="003A5FD8" w:rsidRPr="003A5FD8" w:rsidRDefault="009E2B0C" w:rsidP="003A5FD8">
      <w:pPr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 w:rsidRPr="003A5FD8">
        <w:rPr>
          <w:rFonts w:cs="Calibri"/>
          <w:sz w:val="24"/>
          <w:szCs w:val="24"/>
        </w:rPr>
        <w:t xml:space="preserve">ZAŁĄCZNIK </w:t>
      </w:r>
      <w:r w:rsidR="003A5FD8" w:rsidRPr="003A5FD8">
        <w:rPr>
          <w:rFonts w:cs="Calibri"/>
          <w:sz w:val="24"/>
          <w:szCs w:val="24"/>
        </w:rPr>
        <w:t>nr</w:t>
      </w:r>
      <w:r w:rsidRPr="003A5FD8">
        <w:rPr>
          <w:rFonts w:cs="Calibri"/>
          <w:sz w:val="24"/>
          <w:szCs w:val="24"/>
        </w:rPr>
        <w:t xml:space="preserve"> </w:t>
      </w:r>
      <w:r w:rsidR="003A5FD8" w:rsidRPr="003A5FD8">
        <w:rPr>
          <w:rFonts w:cs="Calibri"/>
          <w:sz w:val="24"/>
          <w:szCs w:val="24"/>
        </w:rPr>
        <w:t>9</w:t>
      </w:r>
      <w:r w:rsidRPr="003A5FD8">
        <w:rPr>
          <w:rFonts w:cs="Calibri"/>
          <w:sz w:val="24"/>
          <w:szCs w:val="24"/>
        </w:rPr>
        <w:t xml:space="preserve"> </w:t>
      </w:r>
      <w:r w:rsidR="003A5FD8" w:rsidRPr="003A5FD8">
        <w:rPr>
          <w:rFonts w:cs="Calibri"/>
          <w:sz w:val="24"/>
          <w:szCs w:val="24"/>
        </w:rPr>
        <w:t xml:space="preserve">- </w:t>
      </w:r>
      <w:r w:rsidR="003A5FD8" w:rsidRPr="003A5FD8">
        <w:rPr>
          <w:rFonts w:asciiTheme="minorHAnsi" w:hAnsiTheme="minorHAnsi" w:cstheme="minorHAnsi"/>
          <w:sz w:val="24"/>
          <w:szCs w:val="24"/>
        </w:rPr>
        <w:t xml:space="preserve">Lista poprawności realizacji postanowień uchwały w sprawie podjęcia decyzji o dofinansowaniu projektu w ramach Pomocy technicznej </w:t>
      </w:r>
      <w:r w:rsidR="00E90703">
        <w:rPr>
          <w:rFonts w:asciiTheme="minorHAnsi" w:hAnsiTheme="minorHAnsi" w:cstheme="minorHAnsi"/>
          <w:sz w:val="24"/>
          <w:szCs w:val="24"/>
        </w:rPr>
        <w:t>p</w:t>
      </w:r>
      <w:r w:rsidR="00E90703" w:rsidRPr="003A5FD8">
        <w:rPr>
          <w:rFonts w:asciiTheme="minorHAnsi" w:hAnsiTheme="minorHAnsi" w:cstheme="minorHAnsi"/>
          <w:sz w:val="24"/>
          <w:szCs w:val="24"/>
        </w:rPr>
        <w:t xml:space="preserve">rogramu </w:t>
      </w:r>
      <w:r w:rsidR="003A5FD8" w:rsidRPr="003A5FD8">
        <w:rPr>
          <w:rFonts w:asciiTheme="minorHAnsi" w:hAnsiTheme="minorHAnsi" w:cstheme="minorHAnsi"/>
          <w:i/>
          <w:iCs/>
          <w:sz w:val="24"/>
          <w:szCs w:val="24"/>
        </w:rPr>
        <w:t xml:space="preserve">Fundusze Europejskie dla Warmii i Mazur 2021-2027 </w:t>
      </w:r>
    </w:p>
    <w:p w14:paraId="0BC31DA4" w14:textId="36D0A84E" w:rsidR="009E2B0C" w:rsidRDefault="00CF6033" w:rsidP="009E2B0C">
      <w:pPr>
        <w:pStyle w:val="Nagwek"/>
      </w:pPr>
      <w:r w:rsidRPr="002D23E7">
        <w:rPr>
          <w:noProof/>
        </w:rPr>
        <w:drawing>
          <wp:inline distT="0" distB="0" distL="0" distR="0" wp14:anchorId="7DD5838F" wp14:editId="3F633460">
            <wp:extent cx="5760720" cy="6223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991C70" w14:textId="77777777" w:rsidR="009E2B0C" w:rsidRPr="00B068B0" w:rsidRDefault="009E2B0C" w:rsidP="009E2B0C">
      <w:pPr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 w:rsidRPr="00B068B0">
        <w:rPr>
          <w:rFonts w:asciiTheme="minorHAnsi" w:hAnsiTheme="minorHAnsi" w:cstheme="minorHAnsi"/>
          <w:sz w:val="24"/>
          <w:szCs w:val="24"/>
        </w:rPr>
        <w:t xml:space="preserve">Nazwa Beneficjenta: </w:t>
      </w:r>
    </w:p>
    <w:p w14:paraId="6BE4DD49" w14:textId="77777777" w:rsidR="009E2B0C" w:rsidRPr="00B068B0" w:rsidRDefault="009E2B0C" w:rsidP="009E2B0C">
      <w:pPr>
        <w:spacing w:after="120" w:line="240" w:lineRule="auto"/>
        <w:rPr>
          <w:rFonts w:asciiTheme="minorHAnsi" w:hAnsiTheme="minorHAnsi" w:cstheme="minorHAnsi"/>
          <w:sz w:val="24"/>
          <w:szCs w:val="24"/>
        </w:rPr>
      </w:pPr>
      <w:r w:rsidRPr="00B068B0">
        <w:rPr>
          <w:rFonts w:asciiTheme="minorHAnsi" w:hAnsiTheme="minorHAnsi" w:cstheme="minorHAnsi"/>
          <w:sz w:val="24"/>
          <w:szCs w:val="24"/>
        </w:rPr>
        <w:t xml:space="preserve">Tytuł projektu: </w:t>
      </w:r>
    </w:p>
    <w:tbl>
      <w:tblPr>
        <w:tblW w:w="9180" w:type="dxa"/>
        <w:tblLayout w:type="fixed"/>
        <w:tblLook w:val="00A0" w:firstRow="1" w:lastRow="0" w:firstColumn="1" w:lastColumn="0" w:noHBand="0" w:noVBand="0"/>
      </w:tblPr>
      <w:tblGrid>
        <w:gridCol w:w="534"/>
        <w:gridCol w:w="4394"/>
        <w:gridCol w:w="1276"/>
        <w:gridCol w:w="2976"/>
      </w:tblGrid>
      <w:tr w:rsidR="009E2B0C" w:rsidRPr="00B068B0" w14:paraId="289A18C2" w14:textId="77777777" w:rsidTr="00E31102">
        <w:trPr>
          <w:trHeight w:val="87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293D" w14:textId="77777777" w:rsidR="009E2B0C" w:rsidRPr="00B068B0" w:rsidRDefault="009E2B0C" w:rsidP="00E31102">
            <w:pPr>
              <w:spacing w:before="120"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CDC69" w14:textId="77777777" w:rsidR="009E2B0C" w:rsidRPr="00B068B0" w:rsidRDefault="009E2B0C" w:rsidP="00E31102">
            <w:pPr>
              <w:spacing w:before="120"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Pytanie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0540D" w14:textId="77777777" w:rsidR="009E2B0C" w:rsidRPr="00B068B0" w:rsidRDefault="009E2B0C" w:rsidP="00E31102">
            <w:pPr>
              <w:spacing w:before="120"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TAK/NIE/</w:t>
            </w:r>
            <w:r w:rsidRPr="00B068B0">
              <w:rPr>
                <w:rFonts w:asciiTheme="minorHAnsi" w:hAnsiTheme="minorHAnsi" w:cstheme="minorHAnsi"/>
                <w:sz w:val="24"/>
                <w:szCs w:val="24"/>
              </w:rPr>
              <w:br/>
              <w:t>Nie dotyczy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56180" w14:textId="77777777" w:rsidR="009E2B0C" w:rsidRPr="00B068B0" w:rsidRDefault="009E2B0C" w:rsidP="00E31102">
            <w:pPr>
              <w:spacing w:before="120" w:after="12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Uwagi</w:t>
            </w:r>
          </w:p>
        </w:tc>
      </w:tr>
      <w:tr w:rsidR="009E2B0C" w:rsidRPr="00B068B0" w14:paraId="3D671C3D" w14:textId="77777777" w:rsidTr="00E31102">
        <w:trPr>
          <w:trHeight w:val="385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AB4993A" w14:textId="3E0997D6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 xml:space="preserve">I Ogólne zasady realizacji działań w zakresie PT </w:t>
            </w:r>
            <w:r w:rsidR="00E82D90">
              <w:rPr>
                <w:rFonts w:asciiTheme="minorHAnsi" w:hAnsiTheme="minorHAnsi" w:cstheme="minorHAnsi"/>
                <w:sz w:val="24"/>
                <w:szCs w:val="24"/>
              </w:rPr>
              <w:t xml:space="preserve">FEWiM </w:t>
            </w:r>
          </w:p>
        </w:tc>
      </w:tr>
      <w:tr w:rsidR="009E2B0C" w:rsidRPr="00B068B0" w14:paraId="6F11AD2A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37B325A7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6EB85B2C" w14:textId="7A48DC8B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 xml:space="preserve">Czy realizacja wydatków w zakresie Pomocy technicznej </w:t>
            </w:r>
            <w:r w:rsidR="00E82D90">
              <w:rPr>
                <w:rFonts w:asciiTheme="minorHAnsi" w:hAnsiTheme="minorHAnsi" w:cstheme="minorHAnsi"/>
                <w:sz w:val="24"/>
                <w:szCs w:val="24"/>
              </w:rPr>
              <w:t xml:space="preserve">FEWiM </w:t>
            </w: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odbywa się zgodnie ze złożonym WND PT?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18E8937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14:paraId="4432E1EA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6E1E9375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14:paraId="142D1853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210AE991" w14:textId="3F21D850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 xml:space="preserve">Czy wprowadzenie zmian do WND PT nastąpiło zgodnie z obowiązującą uchwałą w sprawie podjęcia decyzji o dofinansowaniu projektu PT </w:t>
            </w:r>
            <w:r w:rsidR="00E82D90">
              <w:rPr>
                <w:rFonts w:asciiTheme="minorHAnsi" w:hAnsiTheme="minorHAnsi" w:cstheme="minorHAnsi"/>
                <w:sz w:val="24"/>
                <w:szCs w:val="24"/>
              </w:rPr>
              <w:t>?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AAF291B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14:paraId="6CC8CAF2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3073E179" w14:textId="77777777" w:rsidTr="00E31102">
        <w:trPr>
          <w:trHeight w:val="434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60BDEED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II Rozliczenia finansowe</w:t>
            </w:r>
          </w:p>
        </w:tc>
      </w:tr>
      <w:tr w:rsidR="009E2B0C" w:rsidRPr="00B068B0" w14:paraId="7107ACD7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842"/>
        </w:trPr>
        <w:tc>
          <w:tcPr>
            <w:tcW w:w="534" w:type="dxa"/>
            <w:vAlign w:val="center"/>
          </w:tcPr>
          <w:p w14:paraId="689D9B59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015D8E9C" w14:textId="5841AFD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 xml:space="preserve">Czy beneficjent prowadzi wyodrębnioną ewidencję księgową dla działań Pomocy technicznej </w:t>
            </w:r>
            <w:r w:rsidR="00E82D90">
              <w:rPr>
                <w:rFonts w:asciiTheme="minorHAnsi" w:hAnsiTheme="minorHAnsi" w:cstheme="minorHAnsi"/>
                <w:sz w:val="24"/>
                <w:szCs w:val="24"/>
              </w:rPr>
              <w:t>FEWiM</w:t>
            </w: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?</w:t>
            </w:r>
          </w:p>
        </w:tc>
        <w:tc>
          <w:tcPr>
            <w:tcW w:w="1276" w:type="dxa"/>
          </w:tcPr>
          <w:p w14:paraId="7D34B203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99E17E5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28220BC4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4E7EAF96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14:paraId="6D22F484" w14:textId="6B03A1F2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 xml:space="preserve">Czy w ramach działań Pomocy technicznej </w:t>
            </w:r>
            <w:r w:rsidR="00E82D90">
              <w:rPr>
                <w:rFonts w:asciiTheme="minorHAnsi" w:hAnsiTheme="minorHAnsi" w:cstheme="minorHAnsi"/>
                <w:sz w:val="24"/>
                <w:szCs w:val="24"/>
              </w:rPr>
              <w:t xml:space="preserve">FEWiM </w:t>
            </w: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finansuje się zwykłą działalność jednostki realizującej projekt?</w:t>
            </w:r>
          </w:p>
        </w:tc>
        <w:tc>
          <w:tcPr>
            <w:tcW w:w="1276" w:type="dxa"/>
          </w:tcPr>
          <w:p w14:paraId="710B62C9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CD9BC84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  <w:tr w:rsidR="009E2B0C" w:rsidRPr="00B068B0" w14:paraId="3A28B884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3D2A22B0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14:paraId="14819487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Czy beneficjent posiada oryginalne dokumenty księgowe (dokumenty poświadczające zakup towarów i usług)?</w:t>
            </w:r>
          </w:p>
        </w:tc>
        <w:tc>
          <w:tcPr>
            <w:tcW w:w="1276" w:type="dxa"/>
          </w:tcPr>
          <w:p w14:paraId="4A2BC9AC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CE4A208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1508968F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473B6EDA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14:paraId="4E18854D" w14:textId="14B40E35" w:rsidR="009E2B0C" w:rsidRPr="00C7570F" w:rsidRDefault="009E2B0C" w:rsidP="00703E8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7570F">
              <w:rPr>
                <w:rFonts w:asciiTheme="minorHAnsi" w:hAnsiTheme="minorHAnsi" w:cstheme="minorHAnsi"/>
                <w:sz w:val="24"/>
                <w:szCs w:val="24"/>
              </w:rPr>
              <w:t xml:space="preserve">Czy dokumenty </w:t>
            </w:r>
            <w:r w:rsidRPr="00EA264F">
              <w:rPr>
                <w:rFonts w:asciiTheme="minorHAnsi" w:hAnsiTheme="minorHAnsi" w:cstheme="minorHAnsi"/>
                <w:sz w:val="24"/>
                <w:szCs w:val="24"/>
              </w:rPr>
              <w:t xml:space="preserve">finansowe są prawidłowo wystawione i opisane (zgodnie z </w:t>
            </w:r>
            <w:r w:rsidR="00703E89" w:rsidRPr="00EA264F">
              <w:rPr>
                <w:rFonts w:cstheme="minorHAnsi"/>
                <w:sz w:val="24"/>
                <w:szCs w:val="24"/>
              </w:rPr>
              <w:t xml:space="preserve">Ogólnymi zasadami rozliczania projektu PT FEWiM </w:t>
            </w:r>
            <w:r w:rsidR="00C7570F" w:rsidRPr="00EA264F">
              <w:rPr>
                <w:rFonts w:asciiTheme="minorHAnsi" w:hAnsiTheme="minorHAnsi" w:cstheme="minorHAnsi"/>
                <w:sz w:val="24"/>
                <w:szCs w:val="24"/>
              </w:rPr>
              <w:t>stanowiącym</w:t>
            </w:r>
            <w:r w:rsidR="00703E89" w:rsidRPr="00EA264F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="00C7570F" w:rsidRPr="00EA264F">
              <w:rPr>
                <w:rFonts w:asciiTheme="minorHAnsi" w:hAnsiTheme="minorHAnsi" w:cstheme="minorHAnsi"/>
                <w:sz w:val="24"/>
                <w:szCs w:val="24"/>
              </w:rPr>
              <w:t xml:space="preserve"> załącznik nr </w:t>
            </w:r>
            <w:r w:rsidR="00830F38" w:rsidRPr="00EA264F">
              <w:rPr>
                <w:rFonts w:asciiTheme="minorHAnsi" w:hAnsiTheme="minorHAnsi" w:cstheme="minorHAnsi"/>
                <w:sz w:val="24"/>
                <w:szCs w:val="24"/>
              </w:rPr>
              <w:t xml:space="preserve">6 </w:t>
            </w:r>
            <w:r w:rsidR="00C7570F" w:rsidRPr="00EA264F">
              <w:rPr>
                <w:rFonts w:asciiTheme="minorHAnsi" w:hAnsiTheme="minorHAnsi" w:cstheme="minorHAnsi"/>
                <w:sz w:val="24"/>
                <w:szCs w:val="24"/>
              </w:rPr>
              <w:t xml:space="preserve">do </w:t>
            </w:r>
            <w:r w:rsidR="00F86D56" w:rsidRPr="00EA264F">
              <w:rPr>
                <w:rFonts w:asciiTheme="minorHAnsi" w:hAnsiTheme="minorHAnsi" w:cstheme="minorHAnsi"/>
                <w:sz w:val="24"/>
                <w:szCs w:val="24"/>
              </w:rPr>
              <w:t>RWP PT FEWiM</w:t>
            </w:r>
            <w:r w:rsidRPr="00EA264F">
              <w:rPr>
                <w:rFonts w:asciiTheme="minorHAnsi" w:hAnsiTheme="minorHAnsi" w:cstheme="minorHAnsi"/>
                <w:sz w:val="24"/>
                <w:szCs w:val="24"/>
              </w:rPr>
              <w:t>) pod względem formalno-rachunkowym i merytorycznym</w:t>
            </w:r>
            <w:r w:rsidRPr="00C7570F">
              <w:rPr>
                <w:rFonts w:asciiTheme="minorHAnsi" w:hAnsiTheme="minorHAnsi" w:cstheme="minorHAnsi"/>
                <w:sz w:val="24"/>
                <w:szCs w:val="24"/>
              </w:rPr>
              <w:t xml:space="preserve"> oraz czy zostały zaewidencjonowane poprawnie i zgodnie z obowiązującymi zasadami księgowania?</w:t>
            </w:r>
          </w:p>
        </w:tc>
        <w:tc>
          <w:tcPr>
            <w:tcW w:w="1276" w:type="dxa"/>
          </w:tcPr>
          <w:p w14:paraId="1DBEA83A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64876F6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1A17B764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0584A19A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14:paraId="4C384685" w14:textId="11B3F566" w:rsidR="009E2B0C" w:rsidRPr="00EA264F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A264F">
              <w:rPr>
                <w:rFonts w:asciiTheme="minorHAnsi" w:hAnsiTheme="minorHAnsi" w:cstheme="minorHAnsi"/>
                <w:sz w:val="24"/>
                <w:szCs w:val="24"/>
              </w:rPr>
              <w:t>Czy te same wydatki poświadczono, zrefundowano lub rozliczono w ramach różnych projektów współfinansowanych z</w:t>
            </w:r>
            <w:r w:rsidR="006C604D" w:rsidRPr="00EA26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86D56" w:rsidRPr="00EA264F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Funduszy Europejskich (</w:t>
            </w:r>
            <w:r w:rsidR="001642D0" w:rsidRPr="00EA264F">
              <w:rPr>
                <w:sz w:val="24"/>
                <w:szCs w:val="24"/>
              </w:rPr>
              <w:t>FE</w:t>
            </w:r>
            <w:r w:rsidR="00F86D56" w:rsidRPr="00EA264F">
              <w:rPr>
                <w:sz w:val="24"/>
                <w:szCs w:val="24"/>
              </w:rPr>
              <w:t>)</w:t>
            </w:r>
            <w:r w:rsidRPr="00EA264F">
              <w:rPr>
                <w:rFonts w:asciiTheme="minorHAnsi" w:hAnsiTheme="minorHAnsi" w:cstheme="minorHAnsi"/>
                <w:sz w:val="24"/>
                <w:szCs w:val="24"/>
              </w:rPr>
              <w:t xml:space="preserve"> lub/oraz dotacji z krajowych środków publicznych?</w:t>
            </w:r>
          </w:p>
        </w:tc>
        <w:tc>
          <w:tcPr>
            <w:tcW w:w="1276" w:type="dxa"/>
          </w:tcPr>
          <w:p w14:paraId="25F63149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0CD969B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5EDE0EAF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1AE32D34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14:paraId="1849EE5F" w14:textId="222EEB0A" w:rsidR="009E2B0C" w:rsidRPr="00EA264F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A264F">
              <w:rPr>
                <w:rFonts w:asciiTheme="minorHAnsi" w:hAnsiTheme="minorHAnsi" w:cstheme="minorHAnsi"/>
                <w:sz w:val="24"/>
                <w:szCs w:val="24"/>
              </w:rPr>
              <w:t xml:space="preserve">Czy zakupiono środek trwały z udziałem </w:t>
            </w:r>
            <w:r w:rsidR="001642D0" w:rsidRPr="00EA264F">
              <w:rPr>
                <w:sz w:val="24"/>
                <w:szCs w:val="24"/>
              </w:rPr>
              <w:t>FE</w:t>
            </w:r>
            <w:r w:rsidRPr="00EA264F">
              <w:rPr>
                <w:rFonts w:asciiTheme="minorHAnsi" w:hAnsiTheme="minorHAnsi" w:cstheme="minorHAnsi"/>
                <w:sz w:val="24"/>
                <w:szCs w:val="24"/>
              </w:rPr>
              <w:t xml:space="preserve"> lub/oraz dotacji z krajowych środków publicznych, a następnie rozliczono koszty amortyzacji tego środka trwałego w ramach tego samego projektu lub innych współfinansowanych z </w:t>
            </w:r>
            <w:r w:rsidR="001642D0" w:rsidRPr="00EA264F">
              <w:rPr>
                <w:sz w:val="24"/>
                <w:szCs w:val="24"/>
              </w:rPr>
              <w:t>FE</w:t>
            </w:r>
            <w:r w:rsidRPr="00EA264F">
              <w:rPr>
                <w:rFonts w:asciiTheme="minorHAnsi" w:hAnsiTheme="minorHAnsi" w:cstheme="minorHAnsi"/>
                <w:sz w:val="24"/>
                <w:szCs w:val="24"/>
              </w:rPr>
              <w:t>?</w:t>
            </w:r>
          </w:p>
        </w:tc>
        <w:tc>
          <w:tcPr>
            <w:tcW w:w="1276" w:type="dxa"/>
          </w:tcPr>
          <w:p w14:paraId="674A7B1D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F62081D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7B481A8C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07E63ABA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14:paraId="26679B4F" w14:textId="22A2141D" w:rsidR="009E2B0C" w:rsidRPr="00EA264F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A264F">
              <w:rPr>
                <w:rFonts w:asciiTheme="minorHAnsi" w:hAnsiTheme="minorHAnsi" w:cstheme="minorHAnsi"/>
                <w:sz w:val="24"/>
                <w:szCs w:val="24"/>
              </w:rPr>
              <w:t>Czy kwota podatku VAT wykazana w składanym WNP PT jest wydatkiem kwalifikowalnym</w:t>
            </w:r>
            <w:r w:rsidR="006C604D" w:rsidRPr="00EA264F">
              <w:rPr>
                <w:rFonts w:asciiTheme="minorHAnsi" w:hAnsiTheme="minorHAnsi" w:cstheme="minorHAnsi"/>
                <w:sz w:val="24"/>
                <w:szCs w:val="24"/>
              </w:rPr>
              <w:t>, tzn. nie ma prawnej możliwości jego odzyskania</w:t>
            </w:r>
            <w:r w:rsidRPr="00EA264F">
              <w:rPr>
                <w:rFonts w:asciiTheme="minorHAnsi" w:hAnsiTheme="minorHAnsi" w:cstheme="minorHAnsi"/>
                <w:sz w:val="24"/>
                <w:szCs w:val="24"/>
              </w:rPr>
              <w:t xml:space="preserve">? </w:t>
            </w:r>
          </w:p>
        </w:tc>
        <w:tc>
          <w:tcPr>
            <w:tcW w:w="1276" w:type="dxa"/>
          </w:tcPr>
          <w:p w14:paraId="6FBDDFD7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2413982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6D050151" w14:textId="77777777" w:rsidTr="00E31102">
        <w:trPr>
          <w:trHeight w:val="434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82F6366" w14:textId="5A91D6C0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 xml:space="preserve">III Kwalifikowalność wydatków PT </w:t>
            </w:r>
            <w:r w:rsidR="005D700D">
              <w:rPr>
                <w:rFonts w:asciiTheme="minorHAnsi" w:hAnsiTheme="minorHAnsi" w:cstheme="minorHAnsi"/>
                <w:sz w:val="24"/>
                <w:szCs w:val="24"/>
              </w:rPr>
              <w:t>FEWiM</w:t>
            </w: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</w:tr>
      <w:tr w:rsidR="009E2B0C" w:rsidRPr="00B068B0" w14:paraId="339746B0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15"/>
        </w:trPr>
        <w:tc>
          <w:tcPr>
            <w:tcW w:w="9180" w:type="dxa"/>
            <w:gridSpan w:val="4"/>
            <w:vAlign w:val="center"/>
          </w:tcPr>
          <w:p w14:paraId="74106247" w14:textId="28D88EA9" w:rsidR="009E2B0C" w:rsidRPr="00B068B0" w:rsidRDefault="009E2B0C" w:rsidP="00E31102">
            <w:pPr>
              <w:spacing w:after="0"/>
              <w:ind w:left="425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 xml:space="preserve">III.I w zakresie zatrudnienia i wynagrodzenia pracowników </w:t>
            </w:r>
          </w:p>
        </w:tc>
      </w:tr>
      <w:tr w:rsidR="009E2B0C" w:rsidRPr="00B068B0" w14:paraId="6930C698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4D7FA262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34855847" w14:textId="0DABBBF6" w:rsidR="009E2B0C" w:rsidRPr="00B068B0" w:rsidDel="00440D95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 xml:space="preserve">Czy pracownicy wykonujący zadania związane z realizacją </w:t>
            </w:r>
            <w:r w:rsidR="005D700D">
              <w:rPr>
                <w:rFonts w:asciiTheme="minorHAnsi" w:hAnsiTheme="minorHAnsi" w:cstheme="minorHAnsi"/>
                <w:sz w:val="24"/>
                <w:szCs w:val="24"/>
              </w:rPr>
              <w:t xml:space="preserve">FEWiM </w:t>
            </w: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 xml:space="preserve">oraz korzystający ze wsparcia Pomocy technicznej </w:t>
            </w:r>
            <w:r w:rsidR="005D700D">
              <w:rPr>
                <w:rFonts w:asciiTheme="minorHAnsi" w:hAnsiTheme="minorHAnsi" w:cstheme="minorHAnsi"/>
                <w:sz w:val="24"/>
                <w:szCs w:val="24"/>
              </w:rPr>
              <w:t xml:space="preserve">FEWiM </w:t>
            </w: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 xml:space="preserve">posiadają odpowiednie zapisy w zakresach czynności, opisach stanowisk pracy, umowach o pracę lub w równoważnych dokumentach, potwierdzających wykonywane zadania w tym procent zaangażowania pracownika w realizację </w:t>
            </w:r>
            <w:r w:rsidR="005D700D">
              <w:rPr>
                <w:rFonts w:asciiTheme="minorHAnsi" w:hAnsiTheme="minorHAnsi" w:cstheme="minorHAnsi"/>
                <w:sz w:val="24"/>
                <w:szCs w:val="24"/>
              </w:rPr>
              <w:t>FEWiM</w:t>
            </w: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?</w:t>
            </w:r>
          </w:p>
        </w:tc>
        <w:tc>
          <w:tcPr>
            <w:tcW w:w="1276" w:type="dxa"/>
          </w:tcPr>
          <w:p w14:paraId="7A986AFD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44D6BE3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150CE69E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0F3F9AFA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14:paraId="16290F90" w14:textId="1056834B" w:rsidR="009E2B0C" w:rsidRPr="00B068B0" w:rsidDel="00440D95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 xml:space="preserve">Czy beneficjent zatrudnia dodatkowo osoby zatrudnione w instytucji realizującej </w:t>
            </w:r>
            <w:r w:rsidR="001A7A6A">
              <w:rPr>
                <w:rFonts w:asciiTheme="minorHAnsi" w:hAnsiTheme="minorHAnsi" w:cstheme="minorHAnsi"/>
                <w:sz w:val="24"/>
                <w:szCs w:val="24"/>
              </w:rPr>
              <w:t xml:space="preserve">FEWiM </w:t>
            </w: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na podstawie umów cywilno-prawnych?</w:t>
            </w:r>
          </w:p>
        </w:tc>
        <w:tc>
          <w:tcPr>
            <w:tcW w:w="1276" w:type="dxa"/>
          </w:tcPr>
          <w:p w14:paraId="4046B744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3F18F21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77C2C553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06"/>
        </w:trPr>
        <w:tc>
          <w:tcPr>
            <w:tcW w:w="534" w:type="dxa"/>
            <w:vAlign w:val="center"/>
          </w:tcPr>
          <w:p w14:paraId="2AF7F82B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14:paraId="05F84904" w14:textId="61F78D31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 xml:space="preserve">Czy beneficjent posiada dokumentację pozwalającą na oszacowanie czasu pracy pracowników w przypadku osób zaangażowanych we wdrażanie </w:t>
            </w:r>
            <w:r w:rsidR="001A7A6A">
              <w:rPr>
                <w:rFonts w:asciiTheme="minorHAnsi" w:hAnsiTheme="minorHAnsi" w:cstheme="minorHAnsi"/>
                <w:sz w:val="24"/>
                <w:szCs w:val="24"/>
              </w:rPr>
              <w:t xml:space="preserve">FEWiM </w:t>
            </w: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poniżej 100% czasu pracy?</w:t>
            </w:r>
          </w:p>
        </w:tc>
        <w:tc>
          <w:tcPr>
            <w:tcW w:w="1276" w:type="dxa"/>
          </w:tcPr>
          <w:p w14:paraId="2115C531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B3ABF1E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0FB2A369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061902C8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14:paraId="088C6F6D" w14:textId="761F2C06" w:rsidR="009E2B0C" w:rsidRPr="00CC205E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C205E">
              <w:rPr>
                <w:rFonts w:asciiTheme="minorHAnsi" w:hAnsiTheme="minorHAnsi" w:cstheme="minorHAnsi"/>
                <w:sz w:val="24"/>
                <w:szCs w:val="24"/>
              </w:rPr>
              <w:t xml:space="preserve">Czy wydatki poniesione na wynagrodzenie pracowników są zgodne z przepisami krajowymi oraz </w:t>
            </w:r>
            <w:r w:rsidR="001A7A6A" w:rsidRPr="00CC205E">
              <w:rPr>
                <w:i/>
                <w:iCs/>
                <w:sz w:val="24"/>
                <w:szCs w:val="24"/>
              </w:rPr>
              <w:t>Wytycznymi dotyczącymi wykorzystania środków pomocy technicznej na lata 2021- 2027</w:t>
            </w:r>
            <w:r w:rsidRPr="00CC205E">
              <w:rPr>
                <w:rFonts w:asciiTheme="minorHAnsi" w:hAnsiTheme="minorHAnsi" w:cstheme="minorHAnsi"/>
                <w:sz w:val="24"/>
                <w:szCs w:val="24"/>
              </w:rPr>
              <w:t xml:space="preserve">? </w:t>
            </w:r>
          </w:p>
        </w:tc>
        <w:tc>
          <w:tcPr>
            <w:tcW w:w="1276" w:type="dxa"/>
          </w:tcPr>
          <w:p w14:paraId="0E9B67FE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AF12202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31550A34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5333B036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5</w:t>
            </w:r>
          </w:p>
        </w:tc>
        <w:tc>
          <w:tcPr>
            <w:tcW w:w="4394" w:type="dxa"/>
          </w:tcPr>
          <w:p w14:paraId="00FBE2E2" w14:textId="70F06C6F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 xml:space="preserve">Czy nagrody i premie finansowane ze środków Pomocy technicznej </w:t>
            </w:r>
            <w:r w:rsidR="001A7A6A">
              <w:rPr>
                <w:rFonts w:asciiTheme="minorHAnsi" w:hAnsiTheme="minorHAnsi" w:cstheme="minorHAnsi"/>
                <w:sz w:val="24"/>
                <w:szCs w:val="24"/>
              </w:rPr>
              <w:t xml:space="preserve">FEWiM </w:t>
            </w: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zostały przewidziane w odpowiednich regulaminach oraz potencjalnie obejmują wszystkich pracowników instytucji?</w:t>
            </w:r>
          </w:p>
        </w:tc>
        <w:tc>
          <w:tcPr>
            <w:tcW w:w="1276" w:type="dxa"/>
          </w:tcPr>
          <w:p w14:paraId="5A3BB4B8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F90CEA9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336131B9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26753A71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14:paraId="7A4FDAD0" w14:textId="27E8793D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 xml:space="preserve">Czy dodatki (funkcyjny, stażowy, zadaniowy, specjalny, za stopień służbowy i inne) na realizację zadań związanych z </w:t>
            </w:r>
            <w:r w:rsidR="00CC205E">
              <w:rPr>
                <w:rFonts w:asciiTheme="minorHAnsi" w:hAnsiTheme="minorHAnsi" w:cstheme="minorHAnsi"/>
                <w:sz w:val="24"/>
                <w:szCs w:val="24"/>
              </w:rPr>
              <w:t xml:space="preserve">FEWiM </w:t>
            </w: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 xml:space="preserve"> zostały przyznane zgodnie z przepisami krajowymi i regulaminem instytucji?</w:t>
            </w:r>
          </w:p>
        </w:tc>
        <w:tc>
          <w:tcPr>
            <w:tcW w:w="1276" w:type="dxa"/>
          </w:tcPr>
          <w:p w14:paraId="648A4EA1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8F75413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52EFA82C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32BD515C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14:paraId="23E71762" w14:textId="527CE425" w:rsidR="009E2B0C" w:rsidRPr="00CC205E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C205E">
              <w:rPr>
                <w:rFonts w:asciiTheme="minorHAnsi" w:hAnsiTheme="minorHAnsi" w:cstheme="minorHAnsi"/>
                <w:sz w:val="24"/>
                <w:szCs w:val="24"/>
              </w:rPr>
              <w:t xml:space="preserve">Czy osoby uczestniczące w szkoleniach finansowanych z Pomocy technicznej </w:t>
            </w:r>
            <w:r w:rsidR="00CC205E" w:rsidRPr="00CC205E">
              <w:rPr>
                <w:rFonts w:asciiTheme="minorHAnsi" w:hAnsiTheme="minorHAnsi" w:cstheme="minorHAnsi"/>
                <w:sz w:val="24"/>
                <w:szCs w:val="24"/>
              </w:rPr>
              <w:t xml:space="preserve">FEWiM </w:t>
            </w:r>
            <w:r w:rsidRPr="00CC205E">
              <w:rPr>
                <w:rFonts w:asciiTheme="minorHAnsi" w:hAnsiTheme="minorHAnsi" w:cstheme="minorHAnsi"/>
                <w:sz w:val="24"/>
                <w:szCs w:val="24"/>
              </w:rPr>
              <w:t xml:space="preserve">kierowane są na nie zgodnie z </w:t>
            </w:r>
            <w:r w:rsidR="00CC205E" w:rsidRPr="00CC205E">
              <w:rPr>
                <w:i/>
                <w:iCs/>
                <w:sz w:val="24"/>
                <w:szCs w:val="24"/>
              </w:rPr>
              <w:t>Wytycznymi dotyczącymi wykorzystania środków pomocy technicznej na lata 2021- 2027</w:t>
            </w:r>
            <w:r w:rsidRPr="00CC205E">
              <w:rPr>
                <w:rFonts w:asciiTheme="minorHAnsi" w:hAnsiTheme="minorHAnsi" w:cstheme="minorHAnsi"/>
                <w:sz w:val="24"/>
                <w:szCs w:val="24"/>
              </w:rPr>
              <w:t>?</w:t>
            </w:r>
          </w:p>
        </w:tc>
        <w:tc>
          <w:tcPr>
            <w:tcW w:w="1276" w:type="dxa"/>
          </w:tcPr>
          <w:p w14:paraId="7378BFB9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7A601417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4D79A4B9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4F137687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14:paraId="38B6EB04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Czy w przypadku finansowania ze środków Pomocy technicznej studiów podyplomowych koszty diet, przejazdów oraz zakwaterowania wynikają bezpośrednio z regulacji wewnętrznych jednostki organizacyjnej i obejmują wszystkich pracowników na takich samych zasadach?</w:t>
            </w:r>
          </w:p>
        </w:tc>
        <w:tc>
          <w:tcPr>
            <w:tcW w:w="1276" w:type="dxa"/>
          </w:tcPr>
          <w:p w14:paraId="5C62C75A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486ABCC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467FF3C9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4EB13176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14:paraId="7EC3570D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Czy beneficjent posiada poświadczone za zgodność z oryginałem kopie zaświadczeń o ukończeniu szkolenia/kursu, certyfikatów, listy obecności uczestników szkoleń (w przypadku szkoleń organizowanych przez Instytucję)?</w:t>
            </w:r>
          </w:p>
        </w:tc>
        <w:tc>
          <w:tcPr>
            <w:tcW w:w="1276" w:type="dxa"/>
          </w:tcPr>
          <w:p w14:paraId="26EF901A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F77EB05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64AC6B7C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35B83F1C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4394" w:type="dxa"/>
          </w:tcPr>
          <w:p w14:paraId="7859EDE2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Czy tematyka wybranych studiów podyplomowych jest zgodna z zakresem wykonywanych przez pracowników obowiązków i tym samym przyczynia się do podnoszenia kwalifikacji pracowników na zajmowanych stanowiskach?</w:t>
            </w:r>
          </w:p>
        </w:tc>
        <w:tc>
          <w:tcPr>
            <w:tcW w:w="1276" w:type="dxa"/>
          </w:tcPr>
          <w:p w14:paraId="2D07F9B4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60338F2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02F2E681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51"/>
        </w:trPr>
        <w:tc>
          <w:tcPr>
            <w:tcW w:w="534" w:type="dxa"/>
            <w:vAlign w:val="center"/>
          </w:tcPr>
          <w:p w14:paraId="45A47081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11</w:t>
            </w:r>
          </w:p>
        </w:tc>
        <w:tc>
          <w:tcPr>
            <w:tcW w:w="4394" w:type="dxa"/>
          </w:tcPr>
          <w:p w14:paraId="507CD363" w14:textId="4288B569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 xml:space="preserve">Czy sprzęt i wyposażenie zakupione w ramach Pomocy technicznej </w:t>
            </w:r>
            <w:r w:rsidR="00CC205E">
              <w:rPr>
                <w:rFonts w:asciiTheme="minorHAnsi" w:hAnsiTheme="minorHAnsi" w:cstheme="minorHAnsi"/>
                <w:sz w:val="24"/>
                <w:szCs w:val="24"/>
              </w:rPr>
              <w:t xml:space="preserve">FEWiM </w:t>
            </w: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 xml:space="preserve">użytkowane jest przez osoby uprawnione do otrzymania wsparcia w ramach Pomocy technicznej </w:t>
            </w:r>
            <w:r w:rsidR="00CC205E">
              <w:rPr>
                <w:rFonts w:asciiTheme="minorHAnsi" w:hAnsiTheme="minorHAnsi" w:cstheme="minorHAnsi"/>
                <w:sz w:val="24"/>
                <w:szCs w:val="24"/>
              </w:rPr>
              <w:t>FEWiM</w:t>
            </w: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?</w:t>
            </w:r>
          </w:p>
        </w:tc>
        <w:tc>
          <w:tcPr>
            <w:tcW w:w="1276" w:type="dxa"/>
          </w:tcPr>
          <w:p w14:paraId="5FC66497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90DD6B6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00B70477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96"/>
        </w:trPr>
        <w:tc>
          <w:tcPr>
            <w:tcW w:w="534" w:type="dxa"/>
            <w:vAlign w:val="center"/>
          </w:tcPr>
          <w:p w14:paraId="3B8182EF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4394" w:type="dxa"/>
          </w:tcPr>
          <w:p w14:paraId="7288DAC6" w14:textId="77777777" w:rsidR="009E2B0C" w:rsidRPr="00B068B0" w:rsidDel="00440D95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Czy beneficjent prowadzi ewidencję osób upoważnionych do przetwarzania danych osobowych?</w:t>
            </w:r>
          </w:p>
        </w:tc>
        <w:tc>
          <w:tcPr>
            <w:tcW w:w="1276" w:type="dxa"/>
          </w:tcPr>
          <w:p w14:paraId="073DC782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81B7727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2504953A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180" w:type="dxa"/>
            <w:gridSpan w:val="4"/>
            <w:vAlign w:val="center"/>
          </w:tcPr>
          <w:p w14:paraId="0832EEEC" w14:textId="77777777" w:rsidR="009E2B0C" w:rsidRPr="00B068B0" w:rsidRDefault="009E2B0C" w:rsidP="00E31102">
            <w:pPr>
              <w:spacing w:after="0"/>
              <w:ind w:left="425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III.II w zakresie działań promocyjno-informacyjnych</w:t>
            </w:r>
          </w:p>
        </w:tc>
      </w:tr>
      <w:tr w:rsidR="009E2B0C" w:rsidRPr="00B068B0" w14:paraId="378D97B3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3BDD879B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3CA829FA" w14:textId="13D8ABF0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 xml:space="preserve">Czy w dokumentach kadrowych (w zakresach czynności, opisach stanowisk pracy, umowach o pracę lub w równoważnych dokumentach) związanych z realizacją Pomocy technicznej </w:t>
            </w:r>
            <w:r w:rsidR="00CC205E">
              <w:rPr>
                <w:rFonts w:asciiTheme="minorHAnsi" w:hAnsiTheme="minorHAnsi" w:cstheme="minorHAnsi"/>
                <w:sz w:val="24"/>
                <w:szCs w:val="24"/>
              </w:rPr>
              <w:t xml:space="preserve">FEWiM </w:t>
            </w:r>
            <w:r w:rsidRPr="00EA264F">
              <w:rPr>
                <w:rFonts w:asciiTheme="minorHAnsi" w:hAnsiTheme="minorHAnsi" w:cstheme="minorHAnsi"/>
                <w:sz w:val="24"/>
                <w:szCs w:val="24"/>
              </w:rPr>
              <w:t xml:space="preserve">zawarto informację o współfinansowaniu z </w:t>
            </w:r>
            <w:r w:rsidR="001642D0" w:rsidRPr="00EA264F">
              <w:rPr>
                <w:rFonts w:asciiTheme="minorHAnsi" w:hAnsiTheme="minorHAnsi" w:cstheme="minorHAnsi"/>
                <w:sz w:val="24"/>
                <w:szCs w:val="24"/>
              </w:rPr>
              <w:t>EFS+/EFRR</w:t>
            </w:r>
            <w:r w:rsidRPr="00EA264F">
              <w:rPr>
                <w:rFonts w:asciiTheme="minorHAnsi" w:hAnsiTheme="minorHAnsi" w:cstheme="minorHAnsi"/>
                <w:sz w:val="24"/>
                <w:szCs w:val="24"/>
              </w:rPr>
              <w:t xml:space="preserve"> oraz</w:t>
            </w: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 xml:space="preserve"> odpowiednie logotypy?</w:t>
            </w:r>
          </w:p>
        </w:tc>
        <w:tc>
          <w:tcPr>
            <w:tcW w:w="1276" w:type="dxa"/>
          </w:tcPr>
          <w:p w14:paraId="1A5F23C1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EEB64FA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372C4ACC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34" w:type="dxa"/>
            <w:vAlign w:val="center"/>
          </w:tcPr>
          <w:p w14:paraId="4E016F70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14:paraId="281D0B7B" w14:textId="77D2EAAB" w:rsidR="009E2B0C" w:rsidRPr="00B068B0" w:rsidDel="00440D95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 xml:space="preserve">Czy prawidłowo oznaczono miejsce realizacji i dokumenty związane z Pomocą techniczną </w:t>
            </w:r>
            <w:r w:rsidR="00F606ED">
              <w:rPr>
                <w:rFonts w:asciiTheme="minorHAnsi" w:hAnsiTheme="minorHAnsi" w:cstheme="minorHAnsi"/>
                <w:sz w:val="24"/>
                <w:szCs w:val="24"/>
              </w:rPr>
              <w:t xml:space="preserve">FEWiM </w:t>
            </w: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(np. plakat identyfikujący projekt)?</w:t>
            </w:r>
          </w:p>
        </w:tc>
        <w:tc>
          <w:tcPr>
            <w:tcW w:w="1276" w:type="dxa"/>
          </w:tcPr>
          <w:p w14:paraId="7D4E47D2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F2630D6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E2B0C" w:rsidRPr="00B068B0" w14:paraId="26D3CE5B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180" w:type="dxa"/>
            <w:gridSpan w:val="4"/>
            <w:vAlign w:val="center"/>
          </w:tcPr>
          <w:p w14:paraId="393E51C5" w14:textId="77777777" w:rsidR="009E2B0C" w:rsidRPr="00B068B0" w:rsidRDefault="009E2B0C" w:rsidP="00E31102">
            <w:pPr>
              <w:spacing w:after="0"/>
              <w:ind w:left="425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 xml:space="preserve">III.III w zakresie prawa zamówień publicznych </w:t>
            </w:r>
          </w:p>
        </w:tc>
      </w:tr>
      <w:tr w:rsidR="009E2B0C" w:rsidRPr="00B068B0" w14:paraId="0AA51C99" w14:textId="77777777" w:rsidTr="00E311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02"/>
        </w:trPr>
        <w:tc>
          <w:tcPr>
            <w:tcW w:w="534" w:type="dxa"/>
            <w:vAlign w:val="center"/>
          </w:tcPr>
          <w:p w14:paraId="26A04018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068B0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394" w:type="dxa"/>
            <w:vAlign w:val="center"/>
          </w:tcPr>
          <w:p w14:paraId="6CC793AF" w14:textId="71819908" w:rsidR="009E2B0C" w:rsidRPr="006C604D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6C604D">
              <w:rPr>
                <w:rFonts w:asciiTheme="minorHAnsi" w:hAnsiTheme="minorHAnsi" w:cstheme="minorHAnsi"/>
                <w:sz w:val="24"/>
                <w:szCs w:val="24"/>
              </w:rPr>
              <w:t xml:space="preserve">Czy dokonanie zakupu towarów i usług przez beneficjenta Pomocy technicznej </w:t>
            </w:r>
            <w:r w:rsidR="00F606ED" w:rsidRPr="006C604D">
              <w:rPr>
                <w:rFonts w:asciiTheme="minorHAnsi" w:hAnsiTheme="minorHAnsi" w:cstheme="minorHAnsi"/>
                <w:sz w:val="24"/>
                <w:szCs w:val="24"/>
              </w:rPr>
              <w:t xml:space="preserve">FEWiM </w:t>
            </w:r>
            <w:r w:rsidRPr="006C604D">
              <w:rPr>
                <w:rFonts w:asciiTheme="minorHAnsi" w:hAnsiTheme="minorHAnsi" w:cstheme="minorHAnsi"/>
                <w:sz w:val="24"/>
                <w:szCs w:val="24"/>
              </w:rPr>
              <w:t xml:space="preserve">odbyło się zgodnie z </w:t>
            </w:r>
            <w:r w:rsidR="00F606ED" w:rsidRPr="000108CF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Wytycznymi dotyczącymi kwalifikowalności wydatków na lata 2021-2027</w:t>
            </w:r>
            <w:r w:rsidRPr="000108CF">
              <w:rPr>
                <w:rFonts w:asciiTheme="minorHAnsi" w:hAnsiTheme="minorHAnsi" w:cstheme="minorHAnsi"/>
                <w:sz w:val="24"/>
                <w:szCs w:val="24"/>
              </w:rPr>
              <w:t xml:space="preserve"> i </w:t>
            </w:r>
            <w:r w:rsidRPr="006C604D">
              <w:rPr>
                <w:rFonts w:asciiTheme="minorHAnsi" w:hAnsiTheme="minorHAnsi" w:cstheme="minorHAnsi"/>
                <w:sz w:val="24"/>
                <w:szCs w:val="24"/>
              </w:rPr>
              <w:t>Ustawą</w:t>
            </w:r>
            <w:r w:rsidRPr="000108CF">
              <w:rPr>
                <w:rFonts w:asciiTheme="minorHAnsi" w:hAnsiTheme="minorHAnsi" w:cstheme="minorHAnsi"/>
                <w:sz w:val="24"/>
                <w:szCs w:val="24"/>
              </w:rPr>
              <w:t xml:space="preserve"> z dnia 29 stycznia 2004 r. Prawo zamówień publicznych</w:t>
            </w:r>
            <w:r w:rsidRPr="006C604D">
              <w:rPr>
                <w:rFonts w:asciiTheme="minorHAnsi" w:hAnsiTheme="minorHAnsi" w:cstheme="minorHAnsi"/>
                <w:sz w:val="24"/>
                <w:szCs w:val="24"/>
              </w:rPr>
              <w:t>?</w:t>
            </w:r>
          </w:p>
        </w:tc>
        <w:tc>
          <w:tcPr>
            <w:tcW w:w="1276" w:type="dxa"/>
          </w:tcPr>
          <w:p w14:paraId="3F799EE7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7D1E759" w14:textId="77777777" w:rsidR="009E2B0C" w:rsidRPr="00B068B0" w:rsidRDefault="009E2B0C" w:rsidP="00E3110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7E2DA1" w14:textId="1BC44A19" w:rsidR="009E2B0C" w:rsidRPr="00B068B0" w:rsidRDefault="009E2B0C" w:rsidP="006C604D">
      <w:pPr>
        <w:spacing w:before="120" w:after="120" w:line="360" w:lineRule="auto"/>
        <w:rPr>
          <w:rFonts w:asciiTheme="minorHAnsi" w:hAnsiTheme="minorHAnsi" w:cstheme="minorHAnsi"/>
          <w:sz w:val="24"/>
          <w:szCs w:val="24"/>
        </w:rPr>
      </w:pPr>
      <w:r w:rsidRPr="00B068B0">
        <w:rPr>
          <w:rFonts w:asciiTheme="minorHAnsi" w:hAnsiTheme="minorHAnsi" w:cstheme="minorHAnsi"/>
          <w:sz w:val="24"/>
          <w:szCs w:val="24"/>
        </w:rPr>
        <w:t>Data: ……………………</w:t>
      </w:r>
    </w:p>
    <w:p w14:paraId="6107D18D" w14:textId="77777777" w:rsidR="009E2B0C" w:rsidRPr="00B068B0" w:rsidRDefault="009E2B0C" w:rsidP="006C604D">
      <w:pPr>
        <w:spacing w:after="120" w:line="360" w:lineRule="auto"/>
        <w:rPr>
          <w:rFonts w:asciiTheme="minorHAnsi" w:hAnsiTheme="minorHAnsi" w:cstheme="minorHAnsi"/>
          <w:sz w:val="24"/>
          <w:szCs w:val="24"/>
        </w:rPr>
      </w:pPr>
      <w:r w:rsidRPr="00B068B0">
        <w:rPr>
          <w:rFonts w:asciiTheme="minorHAnsi" w:hAnsiTheme="minorHAnsi" w:cstheme="minorHAnsi"/>
          <w:sz w:val="24"/>
          <w:szCs w:val="24"/>
        </w:rPr>
        <w:t>Sporządził: ……………………………………………………</w:t>
      </w:r>
    </w:p>
    <w:p w14:paraId="4A19ACD7" w14:textId="5137E64D" w:rsidR="00D03ACC" w:rsidRPr="006C604D" w:rsidRDefault="009E2B0C" w:rsidP="006C604D">
      <w:pPr>
        <w:spacing w:after="120" w:line="360" w:lineRule="auto"/>
        <w:rPr>
          <w:rFonts w:asciiTheme="minorHAnsi" w:hAnsiTheme="minorHAnsi" w:cstheme="minorHAnsi"/>
          <w:sz w:val="24"/>
          <w:szCs w:val="24"/>
        </w:rPr>
      </w:pPr>
      <w:r w:rsidRPr="00B068B0">
        <w:rPr>
          <w:rFonts w:asciiTheme="minorHAnsi" w:hAnsiTheme="minorHAnsi" w:cstheme="minorHAnsi"/>
          <w:sz w:val="24"/>
          <w:szCs w:val="24"/>
        </w:rPr>
        <w:t>Zatwierdził: ……………………………………………………</w:t>
      </w:r>
      <w:r w:rsidRPr="00B068B0">
        <w:rPr>
          <w:rFonts w:asciiTheme="minorHAnsi" w:hAnsiTheme="minorHAnsi" w:cstheme="minorHAnsi"/>
          <w:sz w:val="24"/>
          <w:szCs w:val="24"/>
        </w:rPr>
        <w:tab/>
      </w:r>
      <w:r w:rsidRPr="00B068B0">
        <w:rPr>
          <w:rFonts w:asciiTheme="minorHAnsi" w:hAnsiTheme="minorHAnsi" w:cstheme="minorHAnsi"/>
          <w:sz w:val="24"/>
          <w:szCs w:val="24"/>
        </w:rPr>
        <w:tab/>
      </w:r>
      <w:r w:rsidRPr="00B068B0">
        <w:rPr>
          <w:rFonts w:asciiTheme="minorHAnsi" w:hAnsiTheme="minorHAnsi" w:cstheme="minorHAnsi"/>
          <w:sz w:val="24"/>
          <w:szCs w:val="24"/>
        </w:rPr>
        <w:tab/>
      </w:r>
    </w:p>
    <w:sectPr w:rsidR="00D03ACC" w:rsidRPr="006C60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1A7C7A"/>
    <w:multiLevelType w:val="multilevel"/>
    <w:tmpl w:val="D8C69B4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Theme="minorHAnsi" w:hAnsiTheme="minorHAnsi" w:cstheme="minorHAnsi"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475"/>
    <w:rsid w:val="00007046"/>
    <w:rsid w:val="000108CF"/>
    <w:rsid w:val="000213B4"/>
    <w:rsid w:val="000516BB"/>
    <w:rsid w:val="00072475"/>
    <w:rsid w:val="001642D0"/>
    <w:rsid w:val="001A7A6A"/>
    <w:rsid w:val="00326AAB"/>
    <w:rsid w:val="003A5FD8"/>
    <w:rsid w:val="004E0821"/>
    <w:rsid w:val="005D700D"/>
    <w:rsid w:val="006C604D"/>
    <w:rsid w:val="006C6C4F"/>
    <w:rsid w:val="00703E89"/>
    <w:rsid w:val="00830F38"/>
    <w:rsid w:val="00930325"/>
    <w:rsid w:val="00984833"/>
    <w:rsid w:val="009E2B0C"/>
    <w:rsid w:val="00C7570F"/>
    <w:rsid w:val="00CC205E"/>
    <w:rsid w:val="00CF6033"/>
    <w:rsid w:val="00D03ACC"/>
    <w:rsid w:val="00E20614"/>
    <w:rsid w:val="00E82D90"/>
    <w:rsid w:val="00E90703"/>
    <w:rsid w:val="00EA264F"/>
    <w:rsid w:val="00F606ED"/>
    <w:rsid w:val="00F86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70784"/>
  <w15:chartTrackingRefBased/>
  <w15:docId w15:val="{1BAE098F-CD64-4705-B7CC-AB893C7B8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2B0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3E89"/>
    <w:pPr>
      <w:keepNext/>
      <w:keepLines/>
      <w:numPr>
        <w:numId w:val="1"/>
      </w:numPr>
      <w:spacing w:after="0" w:line="360" w:lineRule="auto"/>
      <w:outlineLvl w:val="0"/>
    </w:pPr>
    <w:rPr>
      <w:rFonts w:asciiTheme="minorHAnsi" w:eastAsia="Times New Roman" w:hAnsiTheme="minorHAnsi" w:cstheme="minorHAns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703E89"/>
    <w:pPr>
      <w:keepNext/>
      <w:keepLines/>
      <w:numPr>
        <w:ilvl w:val="1"/>
        <w:numId w:val="1"/>
      </w:numPr>
      <w:spacing w:before="40" w:after="0" w:line="259" w:lineRule="auto"/>
      <w:outlineLvl w:val="1"/>
    </w:pPr>
    <w:rPr>
      <w:rFonts w:asciiTheme="minorHAnsi" w:eastAsiaTheme="majorEastAsia" w:hAnsiTheme="minorHAnsi" w:cstheme="majorBidi"/>
      <w:b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03E89"/>
    <w:pPr>
      <w:keepNext/>
      <w:keepLines/>
      <w:numPr>
        <w:ilvl w:val="3"/>
        <w:numId w:val="1"/>
      </w:numPr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3E89"/>
    <w:pPr>
      <w:keepNext/>
      <w:keepLines/>
      <w:numPr>
        <w:ilvl w:val="4"/>
        <w:numId w:val="1"/>
      </w:numPr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3E89"/>
    <w:pPr>
      <w:keepNext/>
      <w:keepLines/>
      <w:numPr>
        <w:ilvl w:val="5"/>
        <w:numId w:val="1"/>
      </w:numPr>
      <w:spacing w:before="40" w:after="0" w:line="259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03E89"/>
    <w:pPr>
      <w:keepNext/>
      <w:keepLines/>
      <w:numPr>
        <w:ilvl w:val="6"/>
        <w:numId w:val="1"/>
      </w:numPr>
      <w:spacing w:before="40" w:after="0" w:line="259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03E89"/>
    <w:pPr>
      <w:keepNext/>
      <w:keepLines/>
      <w:numPr>
        <w:ilvl w:val="7"/>
        <w:numId w:val="1"/>
      </w:numPr>
      <w:spacing w:before="40" w:after="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03E89"/>
    <w:pPr>
      <w:keepNext/>
      <w:keepLines/>
      <w:numPr>
        <w:ilvl w:val="8"/>
        <w:numId w:val="1"/>
      </w:numPr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E2B0C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E2B0C"/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703E89"/>
    <w:rPr>
      <w:rFonts w:eastAsia="Times New Roman" w:cstheme="minorHAnsi"/>
      <w:b/>
      <w:bCs/>
      <w:sz w:val="24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703E89"/>
    <w:rPr>
      <w:rFonts w:eastAsiaTheme="majorEastAsia" w:cstheme="majorBidi"/>
      <w:b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703E8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3E89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03E8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03E8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03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03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726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Białousz</dc:creator>
  <cp:keywords/>
  <dc:description/>
  <cp:lastModifiedBy>Izabela Białousz</cp:lastModifiedBy>
  <cp:revision>24</cp:revision>
  <dcterms:created xsi:type="dcterms:W3CDTF">2023-02-08T07:13:00Z</dcterms:created>
  <dcterms:modified xsi:type="dcterms:W3CDTF">2023-07-20T13:12:00Z</dcterms:modified>
</cp:coreProperties>
</file>