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A3131D" w14:textId="77777777" w:rsidR="00964B07" w:rsidRDefault="00D62E25" w:rsidP="00964B07">
      <w:pPr>
        <w:ind w:left="142" w:hanging="426"/>
        <w:jc w:val="right"/>
        <w:rPr>
          <w:rFonts w:asciiTheme="minorHAnsi" w:hAnsiTheme="minorHAnsi" w:cstheme="minorHAnsi"/>
          <w:sz w:val="18"/>
        </w:rPr>
      </w:pPr>
      <w:r w:rsidRPr="00D62E25">
        <w:rPr>
          <w:rFonts w:asciiTheme="minorHAnsi" w:hAnsiTheme="minorHAnsi" w:cstheme="minorHAnsi"/>
          <w:sz w:val="18"/>
        </w:rPr>
        <w:t xml:space="preserve">Załącznik nr 3 do Regulaminu wyboru projektów </w:t>
      </w:r>
    </w:p>
    <w:p w14:paraId="6AE422A9" w14:textId="198F7689" w:rsidR="00964B07" w:rsidRPr="006116EF" w:rsidRDefault="00964B07" w:rsidP="00964B07">
      <w:pPr>
        <w:ind w:left="142" w:hanging="426"/>
        <w:jc w:val="right"/>
        <w:rPr>
          <w:rFonts w:asciiTheme="minorHAnsi" w:hAnsiTheme="minorHAnsi" w:cstheme="minorHAnsi"/>
          <w:sz w:val="18"/>
        </w:rPr>
      </w:pPr>
      <w:r>
        <w:rPr>
          <w:rFonts w:asciiTheme="minorHAnsi" w:hAnsiTheme="minorHAnsi" w:cstheme="minorHAnsi"/>
          <w:sz w:val="18"/>
        </w:rPr>
        <w:t>w ramach naboru nr FEWM.12.01-IZ.00-001</w:t>
      </w:r>
      <w:r w:rsidRPr="006116EF">
        <w:rPr>
          <w:rFonts w:asciiTheme="minorHAnsi" w:hAnsiTheme="minorHAnsi" w:cstheme="minorHAnsi"/>
          <w:sz w:val="18"/>
        </w:rPr>
        <w:t xml:space="preserve">/24 </w:t>
      </w:r>
    </w:p>
    <w:p w14:paraId="4D129A44" w14:textId="77777777" w:rsidR="00964B07" w:rsidRPr="00D62E25" w:rsidRDefault="00964B07" w:rsidP="00964B07">
      <w:pPr>
        <w:ind w:left="142" w:hanging="426"/>
        <w:jc w:val="right"/>
        <w:rPr>
          <w:rFonts w:asciiTheme="minorHAnsi" w:hAnsiTheme="minorHAnsi" w:cstheme="minorHAnsi"/>
          <w:sz w:val="18"/>
        </w:rPr>
      </w:pPr>
      <w:r w:rsidRPr="006116EF">
        <w:rPr>
          <w:rFonts w:asciiTheme="minorHAnsi" w:hAnsiTheme="minorHAnsi" w:cstheme="minorHAnsi"/>
          <w:sz w:val="18"/>
        </w:rPr>
        <w:t>z …………………… 2024 r</w:t>
      </w:r>
    </w:p>
    <w:p w14:paraId="58495D94" w14:textId="35F09DD7" w:rsidR="00D62E25" w:rsidRPr="00D62E25" w:rsidRDefault="00D62E25" w:rsidP="00615746">
      <w:pPr>
        <w:spacing w:after="240"/>
        <w:ind w:left="142" w:hanging="426"/>
        <w:jc w:val="right"/>
        <w:rPr>
          <w:rFonts w:asciiTheme="minorHAnsi" w:hAnsiTheme="minorHAnsi" w:cstheme="minorHAnsi"/>
          <w:sz w:val="18"/>
        </w:rPr>
      </w:pP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Pr="00964B07" w:rsidRDefault="00615746" w:rsidP="00615746">
      <w:pPr>
        <w:pStyle w:val="Akapitzlist"/>
        <w:ind w:left="142"/>
        <w:jc w:val="center"/>
        <w:rPr>
          <w:rFonts w:asciiTheme="minorHAnsi" w:hAnsiTheme="minorHAnsi" w:cstheme="minorHAnsi"/>
          <w:b/>
          <w:bCs/>
          <w:i/>
        </w:rPr>
      </w:pPr>
      <w:r w:rsidRPr="00964B07">
        <w:rPr>
          <w:rFonts w:asciiTheme="minorHAnsi" w:hAnsiTheme="minorHAnsi" w:cstheme="minorHAnsi"/>
          <w:b/>
          <w:bCs/>
          <w:i/>
        </w:rPr>
        <w:t>Załączniki do wniosku i umowy o dofinansowanie projektu</w:t>
      </w:r>
    </w:p>
    <w:p w14:paraId="285CEFF8" w14:textId="77777777" w:rsidR="00615746" w:rsidRPr="00964B07" w:rsidRDefault="00615746" w:rsidP="00615746">
      <w:pPr>
        <w:pStyle w:val="Akapitzlist"/>
        <w:ind w:left="142"/>
        <w:jc w:val="center"/>
        <w:rPr>
          <w:rFonts w:asciiTheme="minorHAnsi" w:hAnsiTheme="minorHAnsi" w:cstheme="minorHAnsi"/>
          <w:b/>
          <w:bCs/>
          <w:i/>
        </w:rPr>
      </w:pPr>
    </w:p>
    <w:p w14:paraId="15B1F6E4" w14:textId="77777777" w:rsidR="00A90F3E" w:rsidRPr="00964B07" w:rsidRDefault="00A90F3E" w:rsidP="00D62E25">
      <w:pPr>
        <w:pStyle w:val="Akapitzlist"/>
        <w:ind w:left="142"/>
        <w:rPr>
          <w:rFonts w:asciiTheme="minorHAnsi" w:hAnsiTheme="minorHAnsi" w:cstheme="minorHAnsi"/>
          <w:bCs/>
          <w:sz w:val="18"/>
        </w:rPr>
      </w:pPr>
    </w:p>
    <w:p w14:paraId="3F3F1756" w14:textId="3F69AEE2" w:rsidR="001B6D06" w:rsidRPr="00964B07" w:rsidRDefault="00480F7F" w:rsidP="00AE01B8">
      <w:pPr>
        <w:pStyle w:val="Akapitzlist"/>
        <w:numPr>
          <w:ilvl w:val="3"/>
          <w:numId w:val="37"/>
        </w:numPr>
        <w:ind w:left="142" w:hanging="426"/>
        <w:jc w:val="both"/>
        <w:rPr>
          <w:rFonts w:asciiTheme="minorHAnsi" w:hAnsiTheme="minorHAnsi" w:cstheme="minorHAnsi"/>
          <w:bCs/>
          <w:sz w:val="18"/>
        </w:rPr>
      </w:pPr>
      <w:r w:rsidRPr="00964B07">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964B07">
        <w:rPr>
          <w:rFonts w:asciiTheme="minorHAnsi" w:hAnsiTheme="minorHAnsi" w:cstheme="minorHAnsi"/>
          <w:sz w:val="18"/>
        </w:rPr>
        <w:t xml:space="preserve">Załączniki </w:t>
      </w:r>
      <w:r w:rsidR="00AE01B8" w:rsidRPr="00964B07">
        <w:rPr>
          <w:rFonts w:asciiTheme="minorHAnsi" w:hAnsiTheme="minorHAnsi" w:cstheme="minorHAnsi"/>
          <w:sz w:val="18"/>
        </w:rPr>
        <w:t xml:space="preserve">do wniosku </w:t>
      </w:r>
      <w:r w:rsidR="0021623C" w:rsidRPr="00964B07">
        <w:rPr>
          <w:rFonts w:asciiTheme="minorHAnsi" w:hAnsiTheme="minorHAnsi" w:cstheme="minorHAnsi"/>
          <w:sz w:val="18"/>
        </w:rPr>
        <w:t xml:space="preserve">w formie elektronicznej </w:t>
      </w:r>
      <w:r w:rsidR="00AE01B8" w:rsidRPr="00964B07">
        <w:rPr>
          <w:rFonts w:asciiTheme="minorHAnsi" w:hAnsiTheme="minorHAnsi" w:cstheme="minorHAnsi"/>
          <w:sz w:val="18"/>
        </w:rPr>
        <w:t xml:space="preserve">składane są wyłącznie </w:t>
      </w:r>
      <w:r w:rsidR="0021623C" w:rsidRPr="00964B07">
        <w:rPr>
          <w:rFonts w:asciiTheme="minorHAnsi" w:hAnsiTheme="minorHAnsi" w:cstheme="minorHAnsi"/>
          <w:sz w:val="18"/>
        </w:rPr>
        <w:t>za pośrednictwem systemu WOD2021</w:t>
      </w:r>
      <w:r w:rsidR="002E4870" w:rsidRPr="00964B07">
        <w:rPr>
          <w:rFonts w:asciiTheme="minorHAnsi" w:hAnsiTheme="minorHAnsi" w:cstheme="minorHAnsi"/>
          <w:sz w:val="18"/>
        </w:rPr>
        <w:t xml:space="preserve"> w sekcji „Załączniki”.</w:t>
      </w:r>
      <w:r w:rsidR="007328FB" w:rsidRPr="00964B07">
        <w:rPr>
          <w:rFonts w:asciiTheme="minorHAnsi" w:hAnsiTheme="minorHAnsi" w:cstheme="minorHAnsi"/>
          <w:sz w:val="18"/>
        </w:rPr>
        <w:t xml:space="preserve"> </w:t>
      </w:r>
    </w:p>
    <w:p w14:paraId="0383F144" w14:textId="50F63270" w:rsidR="001921EB" w:rsidRPr="00964B07" w:rsidRDefault="001921EB" w:rsidP="00212335">
      <w:pPr>
        <w:numPr>
          <w:ilvl w:val="0"/>
          <w:numId w:val="37"/>
        </w:numPr>
        <w:spacing w:before="120"/>
        <w:ind w:left="142" w:hanging="425"/>
        <w:jc w:val="both"/>
        <w:rPr>
          <w:rFonts w:asciiTheme="minorHAnsi" w:hAnsiTheme="minorHAnsi" w:cstheme="minorHAnsi"/>
          <w:bCs/>
          <w:sz w:val="18"/>
        </w:rPr>
      </w:pPr>
      <w:r w:rsidRPr="00964B07">
        <w:rPr>
          <w:rFonts w:asciiTheme="minorHAnsi" w:hAnsiTheme="minorHAnsi" w:cstheme="minorHAnsi"/>
          <w:bCs/>
          <w:sz w:val="18"/>
        </w:rPr>
        <w:t xml:space="preserve">Na każdy załącznik we wniosku wyznaczone </w:t>
      </w:r>
      <w:r w:rsidR="00566A95" w:rsidRPr="00964B07">
        <w:rPr>
          <w:rFonts w:asciiTheme="minorHAnsi" w:hAnsiTheme="minorHAnsi" w:cstheme="minorHAnsi"/>
          <w:bCs/>
          <w:sz w:val="18"/>
        </w:rPr>
        <w:t xml:space="preserve">jest </w:t>
      </w:r>
      <w:r w:rsidRPr="00964B07">
        <w:rPr>
          <w:rFonts w:asciiTheme="minorHAnsi" w:hAnsiTheme="minorHAnsi" w:cstheme="minorHAnsi"/>
          <w:bCs/>
          <w:sz w:val="18"/>
        </w:rPr>
        <w:t>miejsce (tj. nazw</w:t>
      </w:r>
      <w:r w:rsidR="00C158CE" w:rsidRPr="00964B07">
        <w:rPr>
          <w:rFonts w:asciiTheme="minorHAnsi" w:hAnsiTheme="minorHAnsi" w:cstheme="minorHAnsi"/>
          <w:bCs/>
          <w:sz w:val="18"/>
        </w:rPr>
        <w:t>a</w:t>
      </w:r>
      <w:r w:rsidRPr="00964B07">
        <w:rPr>
          <w:rFonts w:asciiTheme="minorHAnsi" w:hAnsiTheme="minorHAnsi" w:cstheme="minorHAnsi"/>
          <w:bCs/>
          <w:sz w:val="18"/>
        </w:rPr>
        <w:t xml:space="preserve"> załącznika), w którym istnieje możliwość wgrania dokładnie jednego pliku.</w:t>
      </w:r>
    </w:p>
    <w:p w14:paraId="5AB33F98" w14:textId="305E4AED" w:rsidR="002E4870" w:rsidRPr="00964B07" w:rsidRDefault="002E4870" w:rsidP="00981FE6">
      <w:pPr>
        <w:numPr>
          <w:ilvl w:val="0"/>
          <w:numId w:val="37"/>
        </w:numPr>
        <w:spacing w:before="120"/>
        <w:ind w:left="142" w:hanging="425"/>
        <w:jc w:val="both"/>
        <w:rPr>
          <w:rFonts w:asciiTheme="minorHAnsi" w:hAnsiTheme="minorHAnsi" w:cstheme="minorHAnsi"/>
          <w:bCs/>
          <w:sz w:val="18"/>
          <w:szCs w:val="18"/>
        </w:rPr>
      </w:pPr>
      <w:r w:rsidRPr="00964B07">
        <w:rPr>
          <w:rFonts w:asciiTheme="minorHAnsi" w:hAnsiTheme="minorHAnsi" w:cstheme="minorHAnsi"/>
          <w:sz w:val="18"/>
          <w:szCs w:val="18"/>
        </w:rPr>
        <w:t>Dopuszcza</w:t>
      </w:r>
      <w:r w:rsidR="004E24C6" w:rsidRPr="00964B07">
        <w:rPr>
          <w:rFonts w:asciiTheme="minorHAnsi" w:hAnsiTheme="minorHAnsi" w:cstheme="minorHAnsi"/>
          <w:sz w:val="18"/>
          <w:szCs w:val="18"/>
        </w:rPr>
        <w:t>l</w:t>
      </w:r>
      <w:r w:rsidRPr="00964B07">
        <w:rPr>
          <w:rFonts w:asciiTheme="minorHAnsi" w:hAnsiTheme="minorHAnsi" w:cstheme="minorHAnsi"/>
          <w:sz w:val="18"/>
          <w:szCs w:val="18"/>
        </w:rPr>
        <w:t>ny format plików:</w:t>
      </w:r>
      <w:r w:rsidR="0021623C" w:rsidRPr="00964B07">
        <w:rPr>
          <w:rFonts w:asciiTheme="minorHAnsi" w:hAnsiTheme="minorHAnsi" w:cstheme="minorHAnsi"/>
          <w:sz w:val="18"/>
          <w:szCs w:val="18"/>
        </w:rPr>
        <w:t xml:space="preserve"> </w:t>
      </w:r>
      <w:r w:rsidR="001921EB" w:rsidRPr="00964B07">
        <w:rPr>
          <w:rFonts w:asciiTheme="minorHAnsi" w:hAnsiTheme="minorHAnsi" w:cstheme="minorHAnsi"/>
          <w:sz w:val="18"/>
          <w:szCs w:val="18"/>
        </w:rPr>
        <w:t>pdf, doc, docx, odt. W przypadku arkuszy kalkulacyjnych  - xls, xlsx, ods.</w:t>
      </w:r>
    </w:p>
    <w:p w14:paraId="292A2CBE" w14:textId="06E028D2" w:rsidR="002A7602" w:rsidRPr="00964B07" w:rsidRDefault="002A7602" w:rsidP="00981FE6">
      <w:pPr>
        <w:numPr>
          <w:ilvl w:val="0"/>
          <w:numId w:val="37"/>
        </w:numPr>
        <w:spacing w:before="120"/>
        <w:ind w:left="142" w:hanging="425"/>
        <w:jc w:val="both"/>
        <w:rPr>
          <w:rFonts w:asciiTheme="minorHAnsi" w:hAnsiTheme="minorHAnsi" w:cstheme="minorHAnsi"/>
          <w:bCs/>
          <w:sz w:val="18"/>
          <w:szCs w:val="18"/>
        </w:rPr>
      </w:pPr>
      <w:r w:rsidRPr="00964B07">
        <w:rPr>
          <w:rFonts w:asciiTheme="minorHAnsi" w:hAnsiTheme="minorHAnsi" w:cstheme="minorHAnsi"/>
          <w:sz w:val="18"/>
          <w:szCs w:val="18"/>
        </w:rPr>
        <w:t xml:space="preserve">W przypadku plików PDF </w:t>
      </w:r>
      <w:r w:rsidR="00C158CE" w:rsidRPr="00964B07">
        <w:rPr>
          <w:rFonts w:asciiTheme="minorHAnsi" w:hAnsiTheme="minorHAnsi" w:cstheme="minorHAnsi"/>
          <w:sz w:val="18"/>
          <w:szCs w:val="18"/>
        </w:rPr>
        <w:t>prześlij</w:t>
      </w:r>
      <w:r w:rsidRPr="00964B07">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sidRPr="00964B07">
        <w:rPr>
          <w:rFonts w:asciiTheme="minorHAnsi" w:hAnsiTheme="minorHAnsi" w:cstheme="minorHAnsi"/>
          <w:sz w:val="18"/>
          <w:szCs w:val="18"/>
        </w:rPr>
        <w:t> </w:t>
      </w:r>
      <w:r w:rsidRPr="00964B07">
        <w:rPr>
          <w:rFonts w:asciiTheme="minorHAnsi" w:hAnsiTheme="minorHAnsi" w:cstheme="minorHAnsi"/>
          <w:sz w:val="18"/>
          <w:szCs w:val="18"/>
        </w:rPr>
        <w:t>podpisem w formacie XAdES.</w:t>
      </w:r>
    </w:p>
    <w:p w14:paraId="3D17B130" w14:textId="2E3F53A3" w:rsidR="00A14A80" w:rsidRPr="00964B07" w:rsidRDefault="00A14A80" w:rsidP="00981FE6">
      <w:pPr>
        <w:numPr>
          <w:ilvl w:val="0"/>
          <w:numId w:val="37"/>
        </w:numPr>
        <w:spacing w:before="120"/>
        <w:ind w:left="142" w:hanging="425"/>
        <w:jc w:val="both"/>
        <w:rPr>
          <w:rFonts w:asciiTheme="minorHAnsi" w:hAnsiTheme="minorHAnsi" w:cstheme="minorHAnsi"/>
          <w:bCs/>
          <w:sz w:val="18"/>
          <w:szCs w:val="18"/>
        </w:rPr>
      </w:pPr>
      <w:r w:rsidRPr="00964B07">
        <w:rPr>
          <w:rFonts w:asciiTheme="minorHAnsi" w:hAnsiTheme="minorHAnsi" w:cstheme="minorHAnsi"/>
          <w:bCs/>
          <w:sz w:val="18"/>
          <w:szCs w:val="18"/>
        </w:rPr>
        <w:t>Każdy załącznik</w:t>
      </w:r>
      <w:r w:rsidRPr="00964B07">
        <w:rPr>
          <w:rFonts w:asciiTheme="minorHAnsi" w:hAnsiTheme="minorHAnsi" w:cstheme="minorHAnsi"/>
          <w:bCs/>
          <w:sz w:val="20"/>
          <w:szCs w:val="20"/>
        </w:rPr>
        <w:t xml:space="preserve"> </w:t>
      </w:r>
      <w:r w:rsidRPr="00964B07">
        <w:rPr>
          <w:rFonts w:asciiTheme="minorHAnsi" w:hAnsiTheme="minorHAnsi" w:cstheme="minorHAnsi"/>
          <w:bCs/>
          <w:sz w:val="18"/>
          <w:szCs w:val="20"/>
        </w:rPr>
        <w:t xml:space="preserve">umieść </w:t>
      </w:r>
      <w:r w:rsidRPr="00964B07">
        <w:rPr>
          <w:rFonts w:asciiTheme="minorHAnsi" w:hAnsiTheme="minorHAnsi" w:cstheme="minorHAnsi"/>
          <w:bCs/>
          <w:sz w:val="18"/>
          <w:szCs w:val="18"/>
        </w:rPr>
        <w:t>w osobnym pliku.</w:t>
      </w:r>
    </w:p>
    <w:p w14:paraId="54007A10" w14:textId="7FD249CE" w:rsidR="002E4870" w:rsidRPr="00964B07" w:rsidRDefault="002E4870" w:rsidP="00981FE6">
      <w:pPr>
        <w:numPr>
          <w:ilvl w:val="0"/>
          <w:numId w:val="37"/>
        </w:numPr>
        <w:spacing w:before="120"/>
        <w:ind w:left="142" w:hanging="425"/>
        <w:jc w:val="both"/>
        <w:rPr>
          <w:rFonts w:asciiTheme="minorHAnsi" w:hAnsiTheme="minorHAnsi" w:cstheme="minorHAnsi"/>
          <w:bCs/>
          <w:sz w:val="18"/>
          <w:szCs w:val="18"/>
        </w:rPr>
      </w:pPr>
      <w:r w:rsidRPr="00964B07">
        <w:rPr>
          <w:rFonts w:asciiTheme="minorHAnsi" w:hAnsiTheme="minorHAnsi" w:cstheme="minorHAnsi"/>
          <w:sz w:val="18"/>
          <w:szCs w:val="18"/>
        </w:rPr>
        <w:t xml:space="preserve">Wielkość </w:t>
      </w:r>
      <w:r w:rsidR="001921EB" w:rsidRPr="00964B07">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964B07" w:rsidRDefault="006630A3" w:rsidP="00981FE6">
      <w:pPr>
        <w:numPr>
          <w:ilvl w:val="0"/>
          <w:numId w:val="37"/>
        </w:numPr>
        <w:spacing w:before="120"/>
        <w:ind w:left="142" w:hanging="425"/>
        <w:jc w:val="both"/>
        <w:rPr>
          <w:rFonts w:asciiTheme="minorHAnsi" w:hAnsiTheme="minorHAnsi" w:cstheme="minorHAnsi"/>
          <w:bCs/>
          <w:sz w:val="18"/>
          <w:szCs w:val="18"/>
        </w:rPr>
      </w:pPr>
      <w:r w:rsidRPr="00964B07">
        <w:rPr>
          <w:rFonts w:asciiTheme="minorHAnsi" w:hAnsiTheme="minorHAnsi" w:cstheme="minorHAnsi"/>
          <w:bCs/>
          <w:sz w:val="18"/>
          <w:szCs w:val="18"/>
        </w:rPr>
        <w:t>Każdy załącznik specyficzny dla projektu, dołącz i opisz jego nazwę w części „</w:t>
      </w:r>
      <w:r w:rsidRPr="00964B07">
        <w:rPr>
          <w:rFonts w:asciiTheme="minorHAnsi" w:hAnsiTheme="minorHAnsi" w:cstheme="minorHAnsi"/>
          <w:sz w:val="18"/>
          <w:szCs w:val="18"/>
        </w:rPr>
        <w:t>Załączniki inne”.</w:t>
      </w:r>
    </w:p>
    <w:p w14:paraId="44B4B96D" w14:textId="7AFFAE2D" w:rsidR="00811A6A" w:rsidRPr="00964B07" w:rsidRDefault="006630A3" w:rsidP="00981FE6">
      <w:pPr>
        <w:numPr>
          <w:ilvl w:val="0"/>
          <w:numId w:val="37"/>
        </w:numPr>
        <w:spacing w:before="120"/>
        <w:ind w:left="142" w:hanging="425"/>
        <w:jc w:val="both"/>
        <w:rPr>
          <w:rFonts w:asciiTheme="minorHAnsi" w:hAnsiTheme="minorHAnsi" w:cstheme="minorHAnsi"/>
          <w:bCs/>
          <w:sz w:val="18"/>
          <w:szCs w:val="18"/>
        </w:rPr>
      </w:pPr>
      <w:r w:rsidRPr="00964B07">
        <w:rPr>
          <w:rFonts w:asciiTheme="minorHAnsi" w:hAnsiTheme="minorHAnsi" w:cstheme="minorHAnsi"/>
          <w:bCs/>
          <w:sz w:val="18"/>
          <w:szCs w:val="18"/>
        </w:rPr>
        <w:t>Każde pismo z wyjaśnieniami dołącz w części „</w:t>
      </w:r>
      <w:r w:rsidRPr="00964B07">
        <w:rPr>
          <w:rFonts w:asciiTheme="minorHAnsi" w:hAnsiTheme="minorHAnsi" w:cstheme="minorHAnsi"/>
          <w:sz w:val="18"/>
          <w:szCs w:val="18"/>
        </w:rPr>
        <w:t>Załączniki inne”</w:t>
      </w:r>
      <w:r w:rsidR="000B2DE9" w:rsidRPr="00964B07">
        <w:rPr>
          <w:rFonts w:asciiTheme="minorHAnsi" w:hAnsiTheme="minorHAnsi" w:cstheme="minorHAnsi"/>
          <w:sz w:val="18"/>
          <w:szCs w:val="18"/>
        </w:rPr>
        <w:t>.</w:t>
      </w:r>
    </w:p>
    <w:p w14:paraId="47BD82D2" w14:textId="3DC9F2E7" w:rsidR="000B2DE9" w:rsidRPr="00964B07" w:rsidRDefault="00811A6A" w:rsidP="00981FE6">
      <w:pPr>
        <w:numPr>
          <w:ilvl w:val="0"/>
          <w:numId w:val="37"/>
        </w:numPr>
        <w:spacing w:before="120"/>
        <w:ind w:left="142" w:hanging="425"/>
        <w:jc w:val="both"/>
        <w:rPr>
          <w:rFonts w:asciiTheme="minorHAnsi" w:hAnsiTheme="minorHAnsi" w:cstheme="minorHAnsi"/>
          <w:bCs/>
          <w:sz w:val="18"/>
          <w:szCs w:val="18"/>
        </w:rPr>
      </w:pPr>
      <w:r w:rsidRPr="00964B07">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964B07" w:rsidRDefault="00566A95" w:rsidP="00981FE6">
      <w:pPr>
        <w:numPr>
          <w:ilvl w:val="0"/>
          <w:numId w:val="37"/>
        </w:numPr>
        <w:spacing w:before="120"/>
        <w:ind w:left="142" w:hanging="425"/>
        <w:jc w:val="both"/>
        <w:rPr>
          <w:rFonts w:asciiTheme="minorHAnsi" w:hAnsiTheme="minorHAnsi" w:cstheme="minorHAnsi"/>
          <w:bCs/>
          <w:sz w:val="18"/>
          <w:szCs w:val="18"/>
        </w:rPr>
      </w:pPr>
      <w:r w:rsidRPr="00964B07">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964B07" w:rsidRDefault="000B2DE9" w:rsidP="00981FE6">
      <w:pPr>
        <w:numPr>
          <w:ilvl w:val="0"/>
          <w:numId w:val="37"/>
        </w:numPr>
        <w:spacing w:before="120"/>
        <w:ind w:left="142" w:hanging="425"/>
        <w:jc w:val="both"/>
        <w:rPr>
          <w:rFonts w:asciiTheme="minorHAnsi" w:hAnsiTheme="minorHAnsi" w:cstheme="minorHAnsi"/>
          <w:bCs/>
          <w:sz w:val="18"/>
          <w:szCs w:val="18"/>
        </w:rPr>
      </w:pPr>
      <w:r w:rsidRPr="00964B07">
        <w:rPr>
          <w:rFonts w:asciiTheme="minorHAnsi" w:hAnsiTheme="minorHAnsi" w:cstheme="minorHAnsi"/>
          <w:sz w:val="18"/>
          <w:szCs w:val="18"/>
        </w:rPr>
        <w:t>Oświadczenia składane wraz z wnioskiem o dofinansowanie podpisz ważnym kwalifikowanym</w:t>
      </w:r>
      <w:r w:rsidR="000168C4" w:rsidRPr="00964B07">
        <w:rPr>
          <w:rFonts w:asciiTheme="minorHAnsi" w:hAnsiTheme="minorHAnsi" w:cstheme="minorHAnsi"/>
          <w:sz w:val="18"/>
          <w:szCs w:val="18"/>
        </w:rPr>
        <w:t xml:space="preserve"> podpisem elektronicznym</w:t>
      </w:r>
      <w:r w:rsidR="00DE639E" w:rsidRPr="00964B07">
        <w:rPr>
          <w:rFonts w:asciiTheme="minorHAnsi" w:hAnsiTheme="minorHAnsi" w:cstheme="minorHAnsi"/>
          <w:sz w:val="18"/>
          <w:szCs w:val="18"/>
        </w:rPr>
        <w:t xml:space="preserve">. </w:t>
      </w:r>
      <w:r w:rsidR="004B1D7F" w:rsidRPr="00964B07">
        <w:rPr>
          <w:rFonts w:asciiTheme="minorHAnsi" w:hAnsiTheme="minorHAnsi" w:cstheme="minorHAnsi"/>
          <w:sz w:val="18"/>
          <w:szCs w:val="18"/>
        </w:rPr>
        <w:t xml:space="preserve">Podpis kwalifikowany to podpis elektroniczny, który </w:t>
      </w:r>
      <w:r w:rsidR="004B1D7F" w:rsidRPr="00964B07">
        <w:rPr>
          <w:rFonts w:asciiTheme="minorHAnsi" w:hAnsiTheme="minorHAnsi" w:cstheme="minorHAnsi"/>
          <w:bCs/>
          <w:sz w:val="18"/>
          <w:szCs w:val="18"/>
        </w:rPr>
        <w:t>ma moc prawną taką jak podpis własnoręczny</w:t>
      </w:r>
      <w:r w:rsidR="004B1D7F" w:rsidRPr="00964B07">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964B07">
        <w:rPr>
          <w:rFonts w:asciiTheme="minorHAnsi" w:hAnsiTheme="minorHAnsi" w:cstheme="minorHAnsi"/>
          <w:sz w:val="18"/>
          <w:szCs w:val="18"/>
        </w:rPr>
        <w:t xml:space="preserve"> </w:t>
      </w:r>
      <w:r w:rsidR="004B1D7F" w:rsidRPr="00964B07">
        <w:rPr>
          <w:rFonts w:asciiTheme="minorHAnsi" w:hAnsiTheme="minorHAnsi" w:cstheme="minorHAnsi"/>
          <w:sz w:val="18"/>
          <w:szCs w:val="18"/>
        </w:rPr>
        <w:t>i certyfikat są przyporządkowane, może go używać</w:t>
      </w:r>
      <w:r w:rsidR="00AB2278" w:rsidRPr="00964B07">
        <w:rPr>
          <w:rFonts w:asciiTheme="minorHAnsi" w:hAnsiTheme="minorHAnsi" w:cstheme="minorHAnsi"/>
          <w:sz w:val="18"/>
          <w:szCs w:val="18"/>
        </w:rPr>
        <w:t>.</w:t>
      </w:r>
      <w:r w:rsidR="000168C4" w:rsidRPr="00964B07">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964B07" w:rsidRDefault="008E0166" w:rsidP="00981FE6">
      <w:pPr>
        <w:numPr>
          <w:ilvl w:val="0"/>
          <w:numId w:val="37"/>
        </w:numPr>
        <w:spacing w:before="120"/>
        <w:ind w:left="142" w:hanging="425"/>
        <w:jc w:val="both"/>
        <w:rPr>
          <w:rFonts w:asciiTheme="minorHAnsi" w:hAnsiTheme="minorHAnsi" w:cstheme="minorHAnsi"/>
          <w:bCs/>
          <w:sz w:val="18"/>
          <w:szCs w:val="18"/>
        </w:rPr>
      </w:pPr>
      <w:r w:rsidRPr="00964B07">
        <w:rPr>
          <w:rFonts w:asciiTheme="minorHAnsi" w:hAnsiTheme="minorHAnsi" w:cstheme="minorHAnsi"/>
          <w:bCs/>
          <w:sz w:val="18"/>
          <w:szCs w:val="18"/>
        </w:rPr>
        <w:t xml:space="preserve">Pisemne pełnomocnictwo do </w:t>
      </w:r>
      <w:r w:rsidR="00BF20C0" w:rsidRPr="00964B07">
        <w:rPr>
          <w:rFonts w:asciiTheme="minorHAnsi" w:hAnsiTheme="minorHAnsi" w:cstheme="minorHAnsi"/>
          <w:bCs/>
          <w:sz w:val="18"/>
          <w:szCs w:val="18"/>
        </w:rPr>
        <w:t>w</w:t>
      </w:r>
      <w:r w:rsidR="000136C9" w:rsidRPr="00964B07">
        <w:rPr>
          <w:rFonts w:asciiTheme="minorHAnsi" w:hAnsiTheme="minorHAnsi" w:cstheme="minorHAnsi"/>
          <w:bCs/>
          <w:sz w:val="18"/>
          <w:szCs w:val="18"/>
        </w:rPr>
        <w:t xml:space="preserve">niosku o dofinansowanie </w:t>
      </w:r>
      <w:r w:rsidRPr="00964B07">
        <w:rPr>
          <w:rFonts w:asciiTheme="minorHAnsi" w:hAnsiTheme="minorHAnsi" w:cstheme="minorHAnsi"/>
          <w:bCs/>
          <w:sz w:val="18"/>
          <w:szCs w:val="18"/>
        </w:rPr>
        <w:t>projektu dołącz w przypadku, gdy dokumenty</w:t>
      </w:r>
      <w:r w:rsidR="000136C9" w:rsidRPr="00964B07">
        <w:rPr>
          <w:rFonts w:asciiTheme="minorHAnsi" w:hAnsiTheme="minorHAnsi" w:cstheme="minorHAnsi"/>
          <w:bCs/>
          <w:sz w:val="18"/>
          <w:szCs w:val="18"/>
        </w:rPr>
        <w:t>, w tym Wniosek o dofinansowanie oraz załączniki</w:t>
      </w:r>
      <w:r w:rsidRPr="00964B07">
        <w:rPr>
          <w:rFonts w:asciiTheme="minorHAnsi" w:hAnsiTheme="minorHAnsi" w:cstheme="minorHAnsi"/>
          <w:bCs/>
          <w:sz w:val="18"/>
          <w:szCs w:val="18"/>
        </w:rPr>
        <w:t xml:space="preserve"> nie są podpisane przez osoby </w:t>
      </w:r>
      <w:r w:rsidR="00212335" w:rsidRPr="00964B07">
        <w:rPr>
          <w:rFonts w:asciiTheme="minorHAnsi" w:hAnsiTheme="minorHAnsi" w:cstheme="minorHAnsi"/>
          <w:bCs/>
          <w:sz w:val="18"/>
          <w:szCs w:val="18"/>
        </w:rPr>
        <w:t>wskazane</w:t>
      </w:r>
      <w:r w:rsidRPr="00964B07">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964B07" w:rsidRDefault="008E0166" w:rsidP="00981FE6">
      <w:pPr>
        <w:numPr>
          <w:ilvl w:val="0"/>
          <w:numId w:val="37"/>
        </w:numPr>
        <w:spacing w:before="120"/>
        <w:ind w:left="142" w:hanging="425"/>
        <w:jc w:val="both"/>
        <w:rPr>
          <w:rFonts w:asciiTheme="minorHAnsi" w:hAnsiTheme="minorHAnsi" w:cstheme="minorHAnsi"/>
          <w:bCs/>
          <w:sz w:val="18"/>
          <w:szCs w:val="18"/>
        </w:rPr>
      </w:pPr>
      <w:r w:rsidRPr="00964B07">
        <w:rPr>
          <w:rFonts w:asciiTheme="minorHAnsi" w:hAnsiTheme="minorHAnsi" w:cstheme="minorHAnsi"/>
          <w:bCs/>
          <w:sz w:val="18"/>
          <w:szCs w:val="18"/>
        </w:rPr>
        <w:t xml:space="preserve">Pełnomocnictwo </w:t>
      </w:r>
      <w:r w:rsidR="000136C9" w:rsidRPr="00964B07">
        <w:rPr>
          <w:rFonts w:asciiTheme="minorHAnsi" w:hAnsiTheme="minorHAnsi" w:cstheme="minorHAnsi"/>
          <w:bCs/>
          <w:sz w:val="18"/>
          <w:szCs w:val="18"/>
        </w:rPr>
        <w:t xml:space="preserve">przedkładane wraz z </w:t>
      </w:r>
      <w:r w:rsidR="00BF20C0" w:rsidRPr="00964B07">
        <w:rPr>
          <w:rFonts w:asciiTheme="minorHAnsi" w:hAnsiTheme="minorHAnsi" w:cstheme="minorHAnsi"/>
          <w:bCs/>
          <w:sz w:val="18"/>
          <w:szCs w:val="18"/>
        </w:rPr>
        <w:t>w</w:t>
      </w:r>
      <w:r w:rsidR="000136C9" w:rsidRPr="00964B07">
        <w:rPr>
          <w:rFonts w:asciiTheme="minorHAnsi" w:hAnsiTheme="minorHAnsi" w:cstheme="minorHAnsi"/>
          <w:bCs/>
          <w:sz w:val="18"/>
          <w:szCs w:val="18"/>
        </w:rPr>
        <w:t xml:space="preserve">nioskiem o dofinansowanie projektu </w:t>
      </w:r>
      <w:r w:rsidRPr="00964B07">
        <w:rPr>
          <w:rFonts w:asciiTheme="minorHAnsi" w:hAnsiTheme="minorHAnsi" w:cstheme="minorHAnsi"/>
          <w:bCs/>
          <w:sz w:val="18"/>
          <w:szCs w:val="18"/>
        </w:rPr>
        <w:t>należy podpisać podpisem kwalifikowanym</w:t>
      </w:r>
      <w:r w:rsidR="00212335" w:rsidRPr="00964B07">
        <w:rPr>
          <w:rFonts w:asciiTheme="minorHAnsi" w:hAnsiTheme="minorHAnsi" w:cstheme="minorHAnsi"/>
          <w:bCs/>
          <w:sz w:val="18"/>
          <w:szCs w:val="18"/>
        </w:rPr>
        <w:t xml:space="preserve"> elektronicznym</w:t>
      </w:r>
      <w:r w:rsidR="00C80F11" w:rsidRPr="00964B07">
        <w:rPr>
          <w:rFonts w:asciiTheme="minorHAnsi" w:hAnsiTheme="minorHAnsi" w:cstheme="minorHAnsi"/>
          <w:bCs/>
          <w:sz w:val="18"/>
          <w:szCs w:val="18"/>
        </w:rPr>
        <w:t xml:space="preserve"> (złożenie kwalifikowalnego podpisu elektronicznego na skanie dokumentu jest jednoznaczne z poświadczeniem</w:t>
      </w:r>
      <w:r w:rsidR="00C82260" w:rsidRPr="00964B07">
        <w:rPr>
          <w:rFonts w:asciiTheme="minorHAnsi" w:hAnsiTheme="minorHAnsi" w:cstheme="minorHAnsi"/>
          <w:bCs/>
          <w:sz w:val="18"/>
          <w:szCs w:val="18"/>
        </w:rPr>
        <w:t xml:space="preserve"> za zgodność z oryginałem)</w:t>
      </w:r>
      <w:r w:rsidRPr="00964B07">
        <w:rPr>
          <w:rFonts w:asciiTheme="minorHAnsi" w:hAnsiTheme="minorHAnsi" w:cstheme="minorHAnsi"/>
          <w:bCs/>
          <w:sz w:val="18"/>
          <w:szCs w:val="18"/>
        </w:rPr>
        <w:t>.  Dokument musi zawierać:</w:t>
      </w:r>
    </w:p>
    <w:p w14:paraId="3560C3DE" w14:textId="77777777" w:rsidR="008E0166" w:rsidRPr="00964B07"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964B07">
        <w:rPr>
          <w:rFonts w:asciiTheme="minorHAnsi" w:hAnsiTheme="minorHAnsi" w:cstheme="minorHAnsi"/>
          <w:bCs/>
          <w:sz w:val="18"/>
          <w:szCs w:val="18"/>
        </w:rPr>
        <w:t>tytuł projektu,</w:t>
      </w:r>
    </w:p>
    <w:p w14:paraId="5C46EBBF" w14:textId="77777777" w:rsidR="008E0166" w:rsidRPr="00964B07"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964B07">
        <w:rPr>
          <w:rFonts w:asciiTheme="minorHAnsi" w:hAnsiTheme="minorHAnsi" w:cstheme="minorHAnsi"/>
          <w:bCs/>
          <w:sz w:val="18"/>
        </w:rPr>
        <w:t xml:space="preserve">dane pełnomocnika (imię i nazwisko, nazwę i numer dokumentu tożsamości), </w:t>
      </w:r>
    </w:p>
    <w:p w14:paraId="27CEDEE5" w14:textId="20D83D65" w:rsidR="008E0166" w:rsidRPr="00964B07"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964B07">
        <w:rPr>
          <w:rFonts w:asciiTheme="minorHAnsi" w:hAnsiTheme="minorHAnsi" w:cstheme="minorHAnsi"/>
          <w:bCs/>
          <w:sz w:val="18"/>
        </w:rPr>
        <w:t>nazwę</w:t>
      </w:r>
      <w:r w:rsidR="000136C9" w:rsidRPr="00964B07">
        <w:rPr>
          <w:rFonts w:asciiTheme="minorHAnsi" w:hAnsiTheme="minorHAnsi" w:cstheme="minorHAnsi"/>
          <w:bCs/>
          <w:sz w:val="18"/>
        </w:rPr>
        <w:t>/dane osobowe</w:t>
      </w:r>
      <w:r w:rsidRPr="00964B07">
        <w:rPr>
          <w:rFonts w:asciiTheme="minorHAnsi" w:hAnsiTheme="minorHAnsi" w:cstheme="minorHAnsi"/>
          <w:bCs/>
          <w:sz w:val="18"/>
        </w:rPr>
        <w:t xml:space="preserve"> udzielającego pełnomocnictwa</w:t>
      </w:r>
      <w:r w:rsidR="00385665" w:rsidRPr="00964B07">
        <w:rPr>
          <w:rFonts w:asciiTheme="minorHAnsi" w:hAnsiTheme="minorHAnsi" w:cstheme="minorHAnsi"/>
          <w:bCs/>
          <w:sz w:val="18"/>
        </w:rPr>
        <w:t xml:space="preserve"> (imię i nazwisko, nazwę i numer dokumentu tożsamości) </w:t>
      </w:r>
      <w:r w:rsidRPr="00964B07">
        <w:rPr>
          <w:rFonts w:asciiTheme="minorHAnsi" w:hAnsiTheme="minorHAnsi" w:cstheme="minorHAnsi"/>
          <w:bCs/>
          <w:sz w:val="18"/>
        </w:rPr>
        <w:t>,</w:t>
      </w:r>
    </w:p>
    <w:p w14:paraId="4649CF3B" w14:textId="77777777" w:rsidR="008E0166" w:rsidRPr="00964B07"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964B07">
        <w:rPr>
          <w:rFonts w:asciiTheme="minorHAnsi" w:hAnsiTheme="minorHAnsi" w:cstheme="minorHAnsi"/>
          <w:bCs/>
          <w:sz w:val="18"/>
        </w:rPr>
        <w:t>wskazany zakres pełnomocnictwa,</w:t>
      </w:r>
    </w:p>
    <w:p w14:paraId="00D8FA9A" w14:textId="37CA4A93" w:rsidR="00554EEE" w:rsidRPr="00964B07"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964B07">
        <w:rPr>
          <w:rFonts w:asciiTheme="minorHAnsi" w:hAnsiTheme="minorHAnsi" w:cstheme="minorHAnsi"/>
          <w:bCs/>
          <w:sz w:val="18"/>
        </w:rPr>
        <w:t>miejsce i datę sporządzenia oraz podpis.</w:t>
      </w:r>
      <w:bookmarkStart w:id="0" w:name="_Hlk149121950"/>
    </w:p>
    <w:p w14:paraId="20C15632" w14:textId="47BC8CF1" w:rsidR="00554EEE" w:rsidRPr="00964B07" w:rsidRDefault="00DB284D" w:rsidP="00554EEE">
      <w:pPr>
        <w:numPr>
          <w:ilvl w:val="0"/>
          <w:numId w:val="37"/>
        </w:numPr>
        <w:spacing w:before="120"/>
        <w:ind w:left="142" w:hanging="425"/>
        <w:jc w:val="both"/>
        <w:rPr>
          <w:rFonts w:asciiTheme="minorHAnsi" w:hAnsiTheme="minorHAnsi" w:cstheme="minorHAnsi"/>
          <w:bCs/>
          <w:sz w:val="18"/>
          <w:szCs w:val="18"/>
        </w:rPr>
      </w:pPr>
      <w:r w:rsidRPr="00964B07">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964B07" w:rsidRDefault="00554EEE" w:rsidP="00554EEE">
      <w:pPr>
        <w:autoSpaceDE w:val="0"/>
        <w:autoSpaceDN w:val="0"/>
        <w:adjustRightInd w:val="0"/>
        <w:spacing w:after="17"/>
        <w:jc w:val="both"/>
        <w:rPr>
          <w:rFonts w:asciiTheme="minorHAnsi" w:hAnsiTheme="minorHAnsi" w:cstheme="minorHAnsi"/>
          <w:b/>
          <w:bCs/>
          <w:sz w:val="18"/>
        </w:rPr>
      </w:pPr>
    </w:p>
    <w:p w14:paraId="52A39F49" w14:textId="6BD5B6F6" w:rsidR="00212335" w:rsidRPr="00964B07" w:rsidRDefault="00704E70" w:rsidP="00554EEE">
      <w:pPr>
        <w:autoSpaceDE w:val="0"/>
        <w:autoSpaceDN w:val="0"/>
        <w:adjustRightInd w:val="0"/>
        <w:spacing w:after="17"/>
        <w:jc w:val="both"/>
        <w:rPr>
          <w:rFonts w:asciiTheme="minorHAnsi" w:hAnsiTheme="minorHAnsi" w:cstheme="minorHAnsi"/>
          <w:b/>
          <w:bCs/>
          <w:sz w:val="18"/>
          <w:szCs w:val="20"/>
        </w:rPr>
      </w:pPr>
      <w:r w:rsidRPr="00964B07">
        <w:rPr>
          <w:rFonts w:asciiTheme="minorHAnsi" w:hAnsiTheme="minorHAnsi" w:cstheme="minorHAnsi"/>
          <w:b/>
          <w:sz w:val="18"/>
          <w:szCs w:val="18"/>
        </w:rPr>
        <w:t>UWAGA:</w:t>
      </w:r>
      <w:r w:rsidRPr="00964B07">
        <w:rPr>
          <w:rFonts w:asciiTheme="minorHAnsi" w:hAnsiTheme="minorHAnsi" w:cstheme="minorHAnsi"/>
          <w:bCs/>
          <w:sz w:val="18"/>
          <w:szCs w:val="18"/>
        </w:rPr>
        <w:t xml:space="preserve"> Poniższe załączniki nie stanowią katalogu zamkniętego.</w:t>
      </w:r>
      <w:r w:rsidR="00BF0431" w:rsidRPr="00964B07">
        <w:rPr>
          <w:rFonts w:asciiTheme="minorHAnsi" w:hAnsiTheme="minorHAnsi" w:cstheme="minorHAnsi"/>
          <w:bCs/>
          <w:sz w:val="18"/>
          <w:szCs w:val="18"/>
        </w:rPr>
        <w:t xml:space="preserve"> </w:t>
      </w:r>
      <w:r w:rsidRPr="00964B07">
        <w:rPr>
          <w:rFonts w:asciiTheme="minorHAnsi" w:hAnsiTheme="minorHAnsi" w:cstheme="minorHAnsi"/>
          <w:bCs/>
          <w:sz w:val="18"/>
          <w:szCs w:val="18"/>
        </w:rPr>
        <w:t xml:space="preserve"> W przypadku wątpliwości Wnioskodawca może zostać poproszony o dostarczenie innych dokumentów wynikających z przepisów prawa lub specyfiki projektu.</w:t>
      </w:r>
      <w:bookmarkEnd w:id="0"/>
      <w:r w:rsidR="00212335" w:rsidRPr="00964B07">
        <w:rPr>
          <w:rFonts w:asciiTheme="minorHAnsi" w:hAnsiTheme="minorHAnsi" w:cstheme="minorHAnsi"/>
          <w:bCs/>
          <w:sz w:val="18"/>
          <w:szCs w:val="18"/>
        </w:rPr>
        <w:t xml:space="preserve"> </w:t>
      </w:r>
    </w:p>
    <w:p w14:paraId="5EF52BDF" w14:textId="00A1D1C3" w:rsidR="00480F7F" w:rsidRPr="00964B07" w:rsidRDefault="00480F7F" w:rsidP="00480F7F"/>
    <w:p w14:paraId="5AF8D62B" w14:textId="71616A80" w:rsidR="005D6AB1" w:rsidRPr="00964B07" w:rsidRDefault="005D6AB1" w:rsidP="00480F7F">
      <w:pPr>
        <w:rPr>
          <w:color w:val="FF0000"/>
        </w:rPr>
      </w:pPr>
    </w:p>
    <w:p w14:paraId="413FA790" w14:textId="4EBC8045" w:rsidR="002F489E" w:rsidRPr="00964B07" w:rsidRDefault="002F489E" w:rsidP="00480F7F">
      <w:pPr>
        <w:rPr>
          <w:color w:val="FF0000"/>
        </w:rPr>
      </w:pPr>
    </w:p>
    <w:p w14:paraId="3091AAD6" w14:textId="5F53B06D" w:rsidR="002F489E" w:rsidRPr="00964B07" w:rsidRDefault="002F489E" w:rsidP="00480F7F">
      <w:pPr>
        <w:rPr>
          <w:color w:val="FF0000"/>
        </w:rPr>
      </w:pPr>
    </w:p>
    <w:p w14:paraId="28A439E3" w14:textId="3F4D8FB5" w:rsidR="002F489E" w:rsidRPr="00964B07" w:rsidRDefault="002F489E" w:rsidP="00480F7F">
      <w:pPr>
        <w:rPr>
          <w:color w:val="FF0000"/>
        </w:rPr>
      </w:pPr>
    </w:p>
    <w:p w14:paraId="1D8EEF38" w14:textId="77777777" w:rsidR="002F489E" w:rsidRPr="00964B07" w:rsidRDefault="002F489E" w:rsidP="00480F7F">
      <w:pPr>
        <w:rPr>
          <w:color w:val="FF0000"/>
        </w:rPr>
      </w:pPr>
    </w:p>
    <w:p w14:paraId="1C89A688" w14:textId="77777777" w:rsidR="005D6AB1" w:rsidRPr="00964B07" w:rsidRDefault="005D6AB1" w:rsidP="00480F7F">
      <w:pPr>
        <w:rPr>
          <w:color w:val="FF0000"/>
        </w:rPr>
      </w:pP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964B07" w:rsidRPr="00964B07"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964B07" w:rsidRDefault="00480F7F" w:rsidP="00301705">
            <w:pPr>
              <w:jc w:val="center"/>
              <w:rPr>
                <w:sz w:val="18"/>
              </w:rPr>
            </w:pPr>
            <w:r w:rsidRPr="00964B07">
              <w:rPr>
                <w:b/>
              </w:rPr>
              <w:t>DOKUMENTY NIEZBĘDNE DO ZŁOŻENIA WNIOSKU O DOFINANSOWANIE</w:t>
            </w:r>
          </w:p>
        </w:tc>
      </w:tr>
      <w:tr w:rsidR="00964B07" w:rsidRPr="00964B07" w14:paraId="6F6BA461" w14:textId="77777777" w:rsidTr="00301705">
        <w:trPr>
          <w:trHeight w:val="956"/>
        </w:trPr>
        <w:tc>
          <w:tcPr>
            <w:tcW w:w="567" w:type="dxa"/>
            <w:shd w:val="clear" w:color="auto" w:fill="DBE5F1" w:themeFill="accent1" w:themeFillTint="33"/>
            <w:vAlign w:val="center"/>
          </w:tcPr>
          <w:p w14:paraId="552A821C" w14:textId="77777777" w:rsidR="00480F7F" w:rsidRPr="00964B07" w:rsidRDefault="00480F7F" w:rsidP="00301705">
            <w:pPr>
              <w:jc w:val="center"/>
              <w:rPr>
                <w:sz w:val="18"/>
              </w:rPr>
            </w:pPr>
            <w:bookmarkStart w:id="1" w:name="_Hlk131758721"/>
            <w:r w:rsidRPr="00964B07">
              <w:rPr>
                <w:sz w:val="18"/>
              </w:rPr>
              <w:t>Lp.</w:t>
            </w:r>
          </w:p>
        </w:tc>
        <w:tc>
          <w:tcPr>
            <w:tcW w:w="3633" w:type="dxa"/>
            <w:shd w:val="clear" w:color="auto" w:fill="DBE5F1" w:themeFill="accent1" w:themeFillTint="33"/>
            <w:vAlign w:val="center"/>
          </w:tcPr>
          <w:p w14:paraId="5ACE5AC4" w14:textId="77777777" w:rsidR="00480F7F" w:rsidRPr="00964B07" w:rsidRDefault="00480F7F" w:rsidP="00301705">
            <w:pPr>
              <w:jc w:val="center"/>
              <w:rPr>
                <w:sz w:val="18"/>
              </w:rPr>
            </w:pPr>
            <w:r w:rsidRPr="00964B07">
              <w:rPr>
                <w:sz w:val="18"/>
              </w:rPr>
              <w:t>Nazwa załącznika</w:t>
            </w:r>
          </w:p>
        </w:tc>
        <w:tc>
          <w:tcPr>
            <w:tcW w:w="1896" w:type="dxa"/>
            <w:shd w:val="clear" w:color="auto" w:fill="DBE5F1" w:themeFill="accent1" w:themeFillTint="33"/>
            <w:vAlign w:val="center"/>
          </w:tcPr>
          <w:p w14:paraId="397CFA67" w14:textId="77777777" w:rsidR="00480F7F" w:rsidRPr="00964B07" w:rsidRDefault="00480F7F" w:rsidP="00301705">
            <w:pPr>
              <w:jc w:val="center"/>
              <w:rPr>
                <w:sz w:val="18"/>
              </w:rPr>
            </w:pPr>
            <w:r w:rsidRPr="00964B07">
              <w:rPr>
                <w:sz w:val="18"/>
              </w:rPr>
              <w:t>Wzór formularza</w:t>
            </w:r>
          </w:p>
        </w:tc>
        <w:tc>
          <w:tcPr>
            <w:tcW w:w="1701" w:type="dxa"/>
            <w:shd w:val="clear" w:color="auto" w:fill="DBE5F1" w:themeFill="accent1" w:themeFillTint="33"/>
            <w:vAlign w:val="center"/>
          </w:tcPr>
          <w:p w14:paraId="0A9F1C29" w14:textId="77777777" w:rsidR="00480F7F" w:rsidRPr="00964B07" w:rsidRDefault="00480F7F" w:rsidP="00301705">
            <w:pPr>
              <w:jc w:val="center"/>
              <w:rPr>
                <w:sz w:val="18"/>
              </w:rPr>
            </w:pPr>
            <w:r w:rsidRPr="00964B07">
              <w:rPr>
                <w:sz w:val="18"/>
              </w:rPr>
              <w:t>Forma i sposób złożenia dokumentu</w:t>
            </w:r>
          </w:p>
        </w:tc>
        <w:tc>
          <w:tcPr>
            <w:tcW w:w="3261" w:type="dxa"/>
            <w:shd w:val="clear" w:color="auto" w:fill="DBE5F1" w:themeFill="accent1" w:themeFillTint="33"/>
            <w:vAlign w:val="center"/>
          </w:tcPr>
          <w:p w14:paraId="15080319" w14:textId="77777777" w:rsidR="00480F7F" w:rsidRPr="00964B07" w:rsidRDefault="00480F7F" w:rsidP="00301705">
            <w:pPr>
              <w:jc w:val="center"/>
              <w:rPr>
                <w:sz w:val="18"/>
              </w:rPr>
            </w:pPr>
            <w:r w:rsidRPr="00964B07">
              <w:rPr>
                <w:sz w:val="18"/>
              </w:rPr>
              <w:t>Dodatkowe informacje</w:t>
            </w:r>
          </w:p>
        </w:tc>
      </w:tr>
      <w:bookmarkEnd w:id="1"/>
      <w:tr w:rsidR="00964B07" w:rsidRPr="00964B07" w14:paraId="30BC54D1" w14:textId="77777777" w:rsidTr="00301705">
        <w:tc>
          <w:tcPr>
            <w:tcW w:w="567" w:type="dxa"/>
          </w:tcPr>
          <w:p w14:paraId="0F8E1653" w14:textId="77777777" w:rsidR="00480F7F" w:rsidRPr="00964B07" w:rsidRDefault="00480F7F" w:rsidP="00301705">
            <w:pPr>
              <w:rPr>
                <w:sz w:val="18"/>
                <w:szCs w:val="18"/>
              </w:rPr>
            </w:pPr>
            <w:r w:rsidRPr="00964B07">
              <w:rPr>
                <w:sz w:val="18"/>
                <w:szCs w:val="18"/>
              </w:rPr>
              <w:t>1.</w:t>
            </w:r>
          </w:p>
        </w:tc>
        <w:tc>
          <w:tcPr>
            <w:tcW w:w="3633" w:type="dxa"/>
          </w:tcPr>
          <w:p w14:paraId="58FB3602" w14:textId="28ED9494" w:rsidR="00480F7F" w:rsidRPr="00964B07" w:rsidRDefault="00480F7F" w:rsidP="00301705">
            <w:pPr>
              <w:rPr>
                <w:sz w:val="18"/>
                <w:szCs w:val="18"/>
              </w:rPr>
            </w:pPr>
            <w:r w:rsidRPr="00964B07">
              <w:rPr>
                <w:sz w:val="18"/>
                <w:szCs w:val="18"/>
              </w:rPr>
              <w:t>Studium wykonalności/biznesplan</w:t>
            </w:r>
            <w:r w:rsidR="00750EE0" w:rsidRPr="00964B07">
              <w:rPr>
                <w:sz w:val="18"/>
                <w:szCs w:val="18"/>
              </w:rPr>
              <w:t>.</w:t>
            </w:r>
          </w:p>
        </w:tc>
        <w:tc>
          <w:tcPr>
            <w:tcW w:w="1896" w:type="dxa"/>
          </w:tcPr>
          <w:p w14:paraId="3853CBFC" w14:textId="77777777" w:rsidR="00480F7F" w:rsidRPr="00964B07" w:rsidRDefault="00480F7F" w:rsidP="00301705">
            <w:pPr>
              <w:rPr>
                <w:sz w:val="18"/>
                <w:szCs w:val="18"/>
              </w:rPr>
            </w:pPr>
            <w:r w:rsidRPr="00964B07">
              <w:rPr>
                <w:sz w:val="18"/>
                <w:szCs w:val="18"/>
              </w:rPr>
              <w:t>Według wzoru oraz wytycznych dostępnych na stronie IZ.</w:t>
            </w:r>
          </w:p>
        </w:tc>
        <w:tc>
          <w:tcPr>
            <w:tcW w:w="1701" w:type="dxa"/>
          </w:tcPr>
          <w:p w14:paraId="01C5538C" w14:textId="3296D7C3" w:rsidR="00480F7F" w:rsidRPr="00964B07" w:rsidRDefault="00792E0E" w:rsidP="00301705">
            <w:pPr>
              <w:rPr>
                <w:sz w:val="18"/>
                <w:szCs w:val="18"/>
              </w:rPr>
            </w:pPr>
            <w:r w:rsidRPr="00964B07">
              <w:rPr>
                <w:sz w:val="18"/>
                <w:szCs w:val="18"/>
              </w:rPr>
              <w:t>Załącznik składany jest przez system WOD2021. Podpisanie dokumentu</w:t>
            </w:r>
            <w:r w:rsidR="004778FD" w:rsidRPr="00964B07">
              <w:rPr>
                <w:sz w:val="18"/>
                <w:szCs w:val="18"/>
              </w:rPr>
              <w:t xml:space="preserve"> kwalifikowanym</w:t>
            </w:r>
            <w:r w:rsidRPr="00964B07">
              <w:rPr>
                <w:sz w:val="18"/>
                <w:szCs w:val="18"/>
              </w:rPr>
              <w:t xml:space="preserve"> </w:t>
            </w:r>
            <w:r w:rsidR="00212335" w:rsidRPr="00964B07">
              <w:rPr>
                <w:sz w:val="18"/>
                <w:szCs w:val="18"/>
              </w:rPr>
              <w:t xml:space="preserve">podpisem elektronicznym </w:t>
            </w:r>
            <w:r w:rsidRPr="00964B07">
              <w:rPr>
                <w:sz w:val="18"/>
                <w:szCs w:val="18"/>
              </w:rPr>
              <w:t>nie jest wymagane</w:t>
            </w:r>
            <w:r w:rsidR="00C04E4C" w:rsidRPr="00964B07">
              <w:rPr>
                <w:sz w:val="18"/>
                <w:szCs w:val="18"/>
              </w:rPr>
              <w:t>.</w:t>
            </w:r>
          </w:p>
        </w:tc>
        <w:tc>
          <w:tcPr>
            <w:tcW w:w="3261" w:type="dxa"/>
          </w:tcPr>
          <w:p w14:paraId="13D0D026" w14:textId="77777777" w:rsidR="00750EE0" w:rsidRPr="00964B07" w:rsidRDefault="00480F7F" w:rsidP="00981FE6">
            <w:pPr>
              <w:pStyle w:val="Akapitzlist"/>
              <w:numPr>
                <w:ilvl w:val="0"/>
                <w:numId w:val="35"/>
              </w:numPr>
              <w:ind w:left="176" w:hanging="176"/>
              <w:rPr>
                <w:sz w:val="18"/>
                <w:szCs w:val="18"/>
              </w:rPr>
            </w:pPr>
            <w:r w:rsidRPr="00964B07">
              <w:rPr>
                <w:sz w:val="18"/>
                <w:szCs w:val="18"/>
              </w:rPr>
              <w:t>Dla projektów, których całkowity koszt kwalifikowa</w:t>
            </w:r>
            <w:r w:rsidR="00016F5B" w:rsidRPr="00964B07">
              <w:rPr>
                <w:sz w:val="18"/>
                <w:szCs w:val="18"/>
              </w:rPr>
              <w:t>l</w:t>
            </w:r>
            <w:r w:rsidRPr="00964B07">
              <w:rPr>
                <w:sz w:val="18"/>
                <w:szCs w:val="18"/>
              </w:rPr>
              <w:t xml:space="preserve">ny w momencie złożenia wniosku o dofinansowanie wynosi </w:t>
            </w:r>
            <w:r w:rsidRPr="00964B07">
              <w:rPr>
                <w:sz w:val="18"/>
                <w:szCs w:val="18"/>
                <w:u w:val="single"/>
              </w:rPr>
              <w:t>poniżej 50 mln</w:t>
            </w:r>
            <w:r w:rsidRPr="00964B07">
              <w:rPr>
                <w:sz w:val="18"/>
                <w:szCs w:val="18"/>
              </w:rPr>
              <w:t xml:space="preserve"> PLN Wnioskodawca dostarcza</w:t>
            </w:r>
            <w:r w:rsidRPr="00964B07">
              <w:t xml:space="preserve"> </w:t>
            </w:r>
            <w:r w:rsidRPr="00964B07">
              <w:rPr>
                <w:b/>
                <w:sz w:val="18"/>
                <w:szCs w:val="18"/>
              </w:rPr>
              <w:t>biznesplan</w:t>
            </w:r>
            <w:r w:rsidRPr="00964B07">
              <w:rPr>
                <w:b/>
              </w:rPr>
              <w:t xml:space="preserve"> </w:t>
            </w:r>
            <w:r w:rsidRPr="00964B07">
              <w:rPr>
                <w:b/>
                <w:sz w:val="18"/>
                <w:szCs w:val="18"/>
              </w:rPr>
              <w:t>wraz z analiz</w:t>
            </w:r>
            <w:r w:rsidR="005B3CA0" w:rsidRPr="00964B07">
              <w:rPr>
                <w:b/>
                <w:sz w:val="18"/>
                <w:szCs w:val="18"/>
              </w:rPr>
              <w:t>ą</w:t>
            </w:r>
            <w:r w:rsidRPr="00964B07">
              <w:rPr>
                <w:b/>
                <w:sz w:val="18"/>
                <w:szCs w:val="18"/>
              </w:rPr>
              <w:t xml:space="preserve"> finansowo-ekonomiczn</w:t>
            </w:r>
            <w:r w:rsidR="005B3CA0" w:rsidRPr="00964B07">
              <w:rPr>
                <w:b/>
                <w:sz w:val="18"/>
                <w:szCs w:val="18"/>
              </w:rPr>
              <w:t>ą</w:t>
            </w:r>
            <w:r w:rsidR="005B3CA0" w:rsidRPr="00964B07">
              <w:rPr>
                <w:sz w:val="18"/>
                <w:szCs w:val="18"/>
              </w:rPr>
              <w:t xml:space="preserve">, </w:t>
            </w:r>
            <w:r w:rsidRPr="00964B07">
              <w:rPr>
                <w:sz w:val="18"/>
                <w:szCs w:val="18"/>
              </w:rPr>
              <w:t>zgodne ze wzorem oraz wytycznymi do ich opracowania</w:t>
            </w:r>
            <w:r w:rsidR="00750EE0" w:rsidRPr="00964B07">
              <w:rPr>
                <w:sz w:val="18"/>
                <w:szCs w:val="18"/>
              </w:rPr>
              <w:t>.</w:t>
            </w:r>
          </w:p>
          <w:p w14:paraId="75CF6756" w14:textId="46E32A0B" w:rsidR="00480F7F" w:rsidRPr="00964B07" w:rsidRDefault="00480F7F" w:rsidP="00981FE6">
            <w:pPr>
              <w:pStyle w:val="Akapitzlist"/>
              <w:numPr>
                <w:ilvl w:val="0"/>
                <w:numId w:val="35"/>
              </w:numPr>
              <w:ind w:left="176" w:hanging="176"/>
              <w:rPr>
                <w:sz w:val="18"/>
                <w:szCs w:val="18"/>
              </w:rPr>
            </w:pPr>
            <w:r w:rsidRPr="00964B07">
              <w:rPr>
                <w:sz w:val="18"/>
                <w:szCs w:val="18"/>
              </w:rPr>
              <w:t>Dla projektów, których całkowity koszt kwalifikowa</w:t>
            </w:r>
            <w:r w:rsidR="00016F5B" w:rsidRPr="00964B07">
              <w:rPr>
                <w:sz w:val="18"/>
                <w:szCs w:val="18"/>
              </w:rPr>
              <w:t>l</w:t>
            </w:r>
            <w:r w:rsidRPr="00964B07">
              <w:rPr>
                <w:sz w:val="18"/>
                <w:szCs w:val="18"/>
              </w:rPr>
              <w:t xml:space="preserve">ny w momencie złożenia wniosku o dofinansowanie wynosi </w:t>
            </w:r>
            <w:r w:rsidRPr="00964B07">
              <w:rPr>
                <w:sz w:val="18"/>
                <w:szCs w:val="18"/>
                <w:u w:val="single"/>
              </w:rPr>
              <w:t>50 mln PLN i powyżej</w:t>
            </w:r>
            <w:r w:rsidRPr="00964B07">
              <w:rPr>
                <w:sz w:val="18"/>
                <w:szCs w:val="18"/>
              </w:rPr>
              <w:t xml:space="preserve"> Wnioskodawca dostarcza </w:t>
            </w:r>
            <w:r w:rsidRPr="00964B07">
              <w:rPr>
                <w:b/>
                <w:sz w:val="18"/>
                <w:szCs w:val="18"/>
              </w:rPr>
              <w:t xml:space="preserve">studium wykonalności </w:t>
            </w:r>
            <w:r w:rsidR="005B3CA0" w:rsidRPr="00964B07">
              <w:rPr>
                <w:b/>
                <w:sz w:val="18"/>
                <w:szCs w:val="18"/>
              </w:rPr>
              <w:t>wraz z analizą finansowo-ekonomiczną</w:t>
            </w:r>
            <w:r w:rsidR="005B3CA0" w:rsidRPr="00964B07">
              <w:rPr>
                <w:sz w:val="18"/>
                <w:szCs w:val="18"/>
              </w:rPr>
              <w:t xml:space="preserve">, </w:t>
            </w:r>
            <w:r w:rsidRPr="00964B07">
              <w:rPr>
                <w:sz w:val="18"/>
                <w:szCs w:val="18"/>
              </w:rPr>
              <w:t>zgodne ze wzorem oraz wytycznymi do ich opracowania.</w:t>
            </w:r>
          </w:p>
        </w:tc>
      </w:tr>
      <w:tr w:rsidR="002549EF" w:rsidRPr="00964B07" w14:paraId="18FA242C" w14:textId="77777777" w:rsidTr="00301705">
        <w:tc>
          <w:tcPr>
            <w:tcW w:w="567" w:type="dxa"/>
          </w:tcPr>
          <w:p w14:paraId="440E9218" w14:textId="77777777" w:rsidR="002549EF" w:rsidRPr="00964B07" w:rsidRDefault="002549EF" w:rsidP="002549EF">
            <w:pPr>
              <w:rPr>
                <w:color w:val="FF0000"/>
                <w:sz w:val="18"/>
                <w:szCs w:val="18"/>
              </w:rPr>
            </w:pPr>
            <w:r w:rsidRPr="00964B07">
              <w:rPr>
                <w:sz w:val="18"/>
                <w:szCs w:val="18"/>
              </w:rPr>
              <w:t>2.</w:t>
            </w:r>
          </w:p>
        </w:tc>
        <w:tc>
          <w:tcPr>
            <w:tcW w:w="3633" w:type="dxa"/>
          </w:tcPr>
          <w:p w14:paraId="7E077716" w14:textId="77777777" w:rsidR="002549EF" w:rsidRPr="00964B07" w:rsidRDefault="002549EF" w:rsidP="002549EF">
            <w:pPr>
              <w:rPr>
                <w:sz w:val="18"/>
                <w:szCs w:val="18"/>
              </w:rPr>
            </w:pPr>
            <w:r w:rsidRPr="00964B07">
              <w:rPr>
                <w:sz w:val="18"/>
                <w:szCs w:val="18"/>
              </w:rPr>
              <w:t>Dokumentacja dotycząca procedury OOŚ:</w:t>
            </w:r>
          </w:p>
          <w:p w14:paraId="7F70750F" w14:textId="77777777" w:rsidR="002549EF" w:rsidRPr="00964B07" w:rsidRDefault="002549EF" w:rsidP="002549EF">
            <w:pPr>
              <w:rPr>
                <w:sz w:val="18"/>
                <w:szCs w:val="18"/>
              </w:rPr>
            </w:pPr>
          </w:p>
          <w:p w14:paraId="65D99A9E" w14:textId="5FEFEF4E" w:rsidR="002549EF" w:rsidRPr="00964B07" w:rsidRDefault="002549EF" w:rsidP="002549EF">
            <w:pPr>
              <w:pStyle w:val="Akapitzlist"/>
              <w:numPr>
                <w:ilvl w:val="0"/>
                <w:numId w:val="14"/>
              </w:numPr>
              <w:ind w:left="182" w:hanging="142"/>
              <w:rPr>
                <w:sz w:val="18"/>
                <w:szCs w:val="18"/>
              </w:rPr>
            </w:pPr>
            <w:r w:rsidRPr="00964B07">
              <w:rPr>
                <w:sz w:val="18"/>
                <w:szCs w:val="18"/>
              </w:rPr>
              <w:t xml:space="preserve">Formularz </w:t>
            </w:r>
            <w:r w:rsidRPr="00964B07">
              <w:rPr>
                <w:rFonts w:asciiTheme="minorHAnsi" w:hAnsiTheme="minorHAnsi" w:cstheme="minorHAnsi"/>
                <w:bCs/>
                <w:kern w:val="28"/>
                <w:sz w:val="18"/>
              </w:rPr>
              <w:t>w zakresie oceny oddziaływania na środowisko z uwzględnieniem zasady „Nie czyń znaczącej szkody” (zasady DNSH);</w:t>
            </w:r>
          </w:p>
          <w:p w14:paraId="4E73BA96" w14:textId="65338B17" w:rsidR="002549EF" w:rsidRPr="00964B07" w:rsidRDefault="002549EF" w:rsidP="002549EF">
            <w:pPr>
              <w:pStyle w:val="Akapitzlist"/>
              <w:ind w:left="182"/>
              <w:rPr>
                <w:sz w:val="18"/>
                <w:szCs w:val="18"/>
              </w:rPr>
            </w:pPr>
          </w:p>
          <w:p w14:paraId="056BE1AD" w14:textId="16BD680A" w:rsidR="002549EF" w:rsidRPr="00964B07" w:rsidRDefault="002549EF" w:rsidP="002549EF">
            <w:pPr>
              <w:pStyle w:val="Akapitzlist"/>
              <w:ind w:left="182"/>
              <w:rPr>
                <w:sz w:val="18"/>
                <w:szCs w:val="18"/>
              </w:rPr>
            </w:pPr>
          </w:p>
          <w:p w14:paraId="7B4D1854" w14:textId="57AB4068" w:rsidR="002549EF" w:rsidRPr="00964B07" w:rsidRDefault="002549EF" w:rsidP="002549EF">
            <w:pPr>
              <w:pStyle w:val="Akapitzlist"/>
              <w:ind w:left="182"/>
              <w:rPr>
                <w:sz w:val="18"/>
                <w:szCs w:val="18"/>
              </w:rPr>
            </w:pPr>
          </w:p>
          <w:p w14:paraId="5FD2B337" w14:textId="3132323A" w:rsidR="002549EF" w:rsidRPr="00964B07" w:rsidRDefault="002549EF" w:rsidP="002549EF">
            <w:pPr>
              <w:pStyle w:val="Akapitzlist"/>
              <w:ind w:left="182"/>
              <w:rPr>
                <w:sz w:val="18"/>
                <w:szCs w:val="18"/>
              </w:rPr>
            </w:pPr>
          </w:p>
          <w:p w14:paraId="6DBDAE77" w14:textId="20DAEB71" w:rsidR="002549EF" w:rsidRPr="00964B07" w:rsidRDefault="002549EF" w:rsidP="002549EF">
            <w:pPr>
              <w:pStyle w:val="Akapitzlist"/>
              <w:ind w:left="182"/>
              <w:rPr>
                <w:sz w:val="18"/>
                <w:szCs w:val="18"/>
              </w:rPr>
            </w:pPr>
          </w:p>
          <w:p w14:paraId="09870A39" w14:textId="1C9FDAB7" w:rsidR="002549EF" w:rsidRPr="00964B07" w:rsidRDefault="002549EF" w:rsidP="002549EF">
            <w:pPr>
              <w:pStyle w:val="Akapitzlist"/>
              <w:ind w:left="182"/>
              <w:rPr>
                <w:sz w:val="18"/>
                <w:szCs w:val="18"/>
              </w:rPr>
            </w:pPr>
          </w:p>
          <w:p w14:paraId="3B966630" w14:textId="13DB12C3" w:rsidR="002549EF" w:rsidRPr="00964B07" w:rsidRDefault="002549EF" w:rsidP="002549EF">
            <w:pPr>
              <w:pStyle w:val="Akapitzlist"/>
              <w:ind w:left="182"/>
              <w:rPr>
                <w:sz w:val="18"/>
                <w:szCs w:val="18"/>
              </w:rPr>
            </w:pPr>
          </w:p>
          <w:p w14:paraId="566B75B7" w14:textId="738FD421" w:rsidR="002549EF" w:rsidRPr="00964B07" w:rsidRDefault="002549EF" w:rsidP="002549EF">
            <w:pPr>
              <w:pStyle w:val="Akapitzlist"/>
              <w:ind w:left="182"/>
              <w:rPr>
                <w:sz w:val="18"/>
                <w:szCs w:val="18"/>
              </w:rPr>
            </w:pPr>
          </w:p>
          <w:p w14:paraId="6FC9F058" w14:textId="08E01DC6" w:rsidR="002549EF" w:rsidRPr="00964B07" w:rsidRDefault="002549EF" w:rsidP="002549EF">
            <w:pPr>
              <w:pStyle w:val="Akapitzlist"/>
              <w:ind w:left="182"/>
              <w:rPr>
                <w:sz w:val="18"/>
                <w:szCs w:val="18"/>
              </w:rPr>
            </w:pPr>
          </w:p>
          <w:p w14:paraId="18E2E21D" w14:textId="53093A51" w:rsidR="002549EF" w:rsidRPr="00964B07" w:rsidRDefault="002549EF" w:rsidP="002549EF">
            <w:pPr>
              <w:pStyle w:val="Akapitzlist"/>
              <w:ind w:left="182"/>
              <w:rPr>
                <w:sz w:val="18"/>
                <w:szCs w:val="18"/>
              </w:rPr>
            </w:pPr>
          </w:p>
          <w:p w14:paraId="240F0FB7" w14:textId="70DAB499" w:rsidR="002549EF" w:rsidRPr="00964B07" w:rsidRDefault="002549EF" w:rsidP="002549EF">
            <w:pPr>
              <w:pStyle w:val="Akapitzlist"/>
              <w:ind w:left="182"/>
              <w:rPr>
                <w:sz w:val="18"/>
                <w:szCs w:val="18"/>
              </w:rPr>
            </w:pPr>
          </w:p>
          <w:p w14:paraId="114F389D" w14:textId="273B8939" w:rsidR="002549EF" w:rsidRPr="00964B07" w:rsidRDefault="002549EF" w:rsidP="002549EF">
            <w:pPr>
              <w:pStyle w:val="Akapitzlist"/>
              <w:ind w:left="182"/>
              <w:rPr>
                <w:sz w:val="18"/>
                <w:szCs w:val="18"/>
              </w:rPr>
            </w:pPr>
          </w:p>
          <w:p w14:paraId="320C0D4D" w14:textId="1367024A" w:rsidR="002549EF" w:rsidRPr="00964B07" w:rsidRDefault="002549EF" w:rsidP="002549EF">
            <w:pPr>
              <w:pStyle w:val="Akapitzlist"/>
              <w:ind w:left="182"/>
              <w:rPr>
                <w:sz w:val="18"/>
                <w:szCs w:val="18"/>
              </w:rPr>
            </w:pPr>
          </w:p>
          <w:p w14:paraId="71CF9703" w14:textId="77777777" w:rsidR="002549EF" w:rsidRPr="00964B07" w:rsidRDefault="002549EF" w:rsidP="002549EF">
            <w:pPr>
              <w:pStyle w:val="Akapitzlist"/>
              <w:ind w:left="182"/>
              <w:rPr>
                <w:sz w:val="18"/>
                <w:szCs w:val="18"/>
              </w:rPr>
            </w:pPr>
          </w:p>
          <w:p w14:paraId="4046A2D2" w14:textId="70E12C80" w:rsidR="002549EF" w:rsidRPr="00964B07" w:rsidRDefault="002549EF" w:rsidP="002549EF">
            <w:pPr>
              <w:pStyle w:val="Akapitzlist"/>
              <w:ind w:left="182"/>
              <w:rPr>
                <w:sz w:val="18"/>
                <w:szCs w:val="18"/>
              </w:rPr>
            </w:pPr>
          </w:p>
          <w:p w14:paraId="09751F04" w14:textId="77777777" w:rsidR="002549EF" w:rsidRPr="00964B07" w:rsidRDefault="002549EF" w:rsidP="002549EF">
            <w:pPr>
              <w:pStyle w:val="Akapitzlist"/>
              <w:ind w:left="182"/>
              <w:rPr>
                <w:sz w:val="18"/>
                <w:szCs w:val="18"/>
              </w:rPr>
            </w:pPr>
          </w:p>
          <w:p w14:paraId="1847BA36" w14:textId="14F3BE56" w:rsidR="002549EF" w:rsidRPr="00964B07" w:rsidRDefault="002549EF" w:rsidP="002549EF">
            <w:pPr>
              <w:pStyle w:val="Akapitzlist"/>
              <w:numPr>
                <w:ilvl w:val="0"/>
                <w:numId w:val="14"/>
              </w:numPr>
              <w:ind w:left="182" w:hanging="142"/>
              <w:rPr>
                <w:sz w:val="18"/>
                <w:szCs w:val="18"/>
              </w:rPr>
            </w:pPr>
            <w:r w:rsidRPr="00964B07">
              <w:rPr>
                <w:sz w:val="18"/>
                <w:szCs w:val="18"/>
              </w:rPr>
              <w:t>Dokument wydany przez organ odpowiedzialny za monitorowanie obszarów Natura 2000;</w:t>
            </w:r>
          </w:p>
          <w:p w14:paraId="12BF638A" w14:textId="0193AE58" w:rsidR="002549EF" w:rsidRPr="00964B07" w:rsidRDefault="002549EF" w:rsidP="002549EF">
            <w:pPr>
              <w:pStyle w:val="Akapitzlist"/>
              <w:ind w:left="182"/>
              <w:rPr>
                <w:sz w:val="18"/>
                <w:szCs w:val="18"/>
              </w:rPr>
            </w:pPr>
          </w:p>
          <w:p w14:paraId="199428CF" w14:textId="63EE4193" w:rsidR="002549EF" w:rsidRPr="00964B07" w:rsidRDefault="002549EF" w:rsidP="002549EF">
            <w:pPr>
              <w:pStyle w:val="Akapitzlist"/>
              <w:ind w:left="182"/>
              <w:rPr>
                <w:sz w:val="18"/>
                <w:szCs w:val="18"/>
              </w:rPr>
            </w:pPr>
          </w:p>
          <w:p w14:paraId="46568878" w14:textId="00BE4082" w:rsidR="002549EF" w:rsidRPr="00964B07" w:rsidRDefault="002549EF" w:rsidP="002549EF">
            <w:pPr>
              <w:pStyle w:val="Akapitzlist"/>
              <w:ind w:left="182"/>
              <w:rPr>
                <w:sz w:val="18"/>
                <w:szCs w:val="18"/>
              </w:rPr>
            </w:pPr>
          </w:p>
          <w:p w14:paraId="1DBD77B2" w14:textId="08A5B18C" w:rsidR="002549EF" w:rsidRPr="00964B07" w:rsidRDefault="002549EF" w:rsidP="002549EF">
            <w:pPr>
              <w:pStyle w:val="Akapitzlist"/>
              <w:ind w:left="182"/>
              <w:rPr>
                <w:sz w:val="18"/>
                <w:szCs w:val="18"/>
              </w:rPr>
            </w:pPr>
          </w:p>
          <w:p w14:paraId="57990A95" w14:textId="2537D999" w:rsidR="002549EF" w:rsidRPr="00964B07" w:rsidRDefault="002549EF" w:rsidP="002549EF">
            <w:pPr>
              <w:pStyle w:val="Akapitzlist"/>
              <w:ind w:left="182"/>
              <w:rPr>
                <w:sz w:val="18"/>
                <w:szCs w:val="18"/>
              </w:rPr>
            </w:pPr>
          </w:p>
          <w:p w14:paraId="6AA38E1C" w14:textId="1F8FA59C" w:rsidR="002549EF" w:rsidRPr="00964B07" w:rsidRDefault="002549EF" w:rsidP="002549EF">
            <w:pPr>
              <w:pStyle w:val="Akapitzlist"/>
              <w:ind w:left="182"/>
              <w:rPr>
                <w:sz w:val="18"/>
                <w:szCs w:val="18"/>
              </w:rPr>
            </w:pPr>
          </w:p>
          <w:p w14:paraId="64D1188D" w14:textId="44A7D2FB" w:rsidR="002549EF" w:rsidRPr="00964B07" w:rsidRDefault="002549EF" w:rsidP="002549EF">
            <w:pPr>
              <w:pStyle w:val="Akapitzlist"/>
              <w:ind w:left="182"/>
              <w:rPr>
                <w:sz w:val="18"/>
                <w:szCs w:val="18"/>
              </w:rPr>
            </w:pPr>
          </w:p>
          <w:p w14:paraId="7555C763" w14:textId="76CF29DB" w:rsidR="002549EF" w:rsidRPr="00964B07" w:rsidRDefault="002549EF" w:rsidP="002549EF">
            <w:pPr>
              <w:pStyle w:val="Akapitzlist"/>
              <w:ind w:left="182"/>
              <w:rPr>
                <w:sz w:val="18"/>
                <w:szCs w:val="18"/>
              </w:rPr>
            </w:pPr>
          </w:p>
          <w:p w14:paraId="0485B15F" w14:textId="17F231E7" w:rsidR="002549EF" w:rsidRPr="00964B07" w:rsidRDefault="002549EF" w:rsidP="002549EF">
            <w:pPr>
              <w:pStyle w:val="Akapitzlist"/>
              <w:ind w:left="182"/>
              <w:rPr>
                <w:sz w:val="18"/>
                <w:szCs w:val="18"/>
              </w:rPr>
            </w:pPr>
          </w:p>
          <w:p w14:paraId="41711AB9" w14:textId="76A576E2" w:rsidR="002549EF" w:rsidRPr="00964B07" w:rsidRDefault="002549EF" w:rsidP="002549EF">
            <w:pPr>
              <w:pStyle w:val="Akapitzlist"/>
              <w:ind w:left="182"/>
              <w:rPr>
                <w:sz w:val="18"/>
                <w:szCs w:val="18"/>
              </w:rPr>
            </w:pPr>
          </w:p>
          <w:p w14:paraId="44CEA2D4" w14:textId="5D1BECBF" w:rsidR="002549EF" w:rsidRDefault="002549EF" w:rsidP="002549EF">
            <w:pPr>
              <w:pStyle w:val="Akapitzlist"/>
              <w:ind w:left="182"/>
              <w:rPr>
                <w:sz w:val="18"/>
                <w:szCs w:val="18"/>
              </w:rPr>
            </w:pPr>
          </w:p>
          <w:p w14:paraId="1356305C" w14:textId="77777777" w:rsidR="002549EF" w:rsidRPr="00964B07" w:rsidRDefault="002549EF" w:rsidP="002549EF">
            <w:pPr>
              <w:pStyle w:val="Akapitzlist"/>
              <w:ind w:left="182"/>
              <w:rPr>
                <w:sz w:val="18"/>
                <w:szCs w:val="18"/>
              </w:rPr>
            </w:pPr>
          </w:p>
          <w:p w14:paraId="0BDC392A" w14:textId="77777777" w:rsidR="002549EF" w:rsidRPr="00964B07" w:rsidRDefault="002549EF" w:rsidP="002549EF">
            <w:pPr>
              <w:pStyle w:val="Akapitzlist"/>
              <w:ind w:left="182"/>
              <w:rPr>
                <w:sz w:val="18"/>
                <w:szCs w:val="18"/>
              </w:rPr>
            </w:pPr>
          </w:p>
          <w:p w14:paraId="6F6A9308" w14:textId="77777777" w:rsidR="002549EF" w:rsidRPr="00FA4F1D" w:rsidRDefault="002549EF" w:rsidP="002549EF">
            <w:pPr>
              <w:pStyle w:val="Akapitzlist"/>
              <w:numPr>
                <w:ilvl w:val="0"/>
                <w:numId w:val="14"/>
              </w:numPr>
              <w:ind w:left="360"/>
              <w:rPr>
                <w:sz w:val="18"/>
                <w:szCs w:val="18"/>
              </w:rPr>
            </w:pPr>
            <w:r w:rsidRPr="00FA4F1D">
              <w:rPr>
                <w:sz w:val="18"/>
                <w:szCs w:val="18"/>
              </w:rPr>
              <w:lastRenderedPageBreak/>
              <w:t>Dokument wydany przez organ odpowiedzialny za gospodarkę wodną</w:t>
            </w:r>
          </w:p>
          <w:p w14:paraId="45F6B688" w14:textId="77777777" w:rsidR="002549EF" w:rsidRPr="00964B07" w:rsidRDefault="002549EF" w:rsidP="002549EF">
            <w:pPr>
              <w:pStyle w:val="Akapitzlist"/>
              <w:ind w:left="182"/>
              <w:rPr>
                <w:sz w:val="18"/>
                <w:szCs w:val="18"/>
              </w:rPr>
            </w:pPr>
          </w:p>
          <w:p w14:paraId="5EAABE6A" w14:textId="5CD26C56" w:rsidR="002549EF" w:rsidRPr="00964B07" w:rsidRDefault="002549EF" w:rsidP="002549EF">
            <w:pPr>
              <w:pStyle w:val="Akapitzlist"/>
              <w:ind w:left="182"/>
              <w:rPr>
                <w:sz w:val="18"/>
                <w:szCs w:val="18"/>
              </w:rPr>
            </w:pPr>
          </w:p>
          <w:p w14:paraId="5757DC0C" w14:textId="77777777" w:rsidR="002549EF" w:rsidRPr="00964B07" w:rsidRDefault="002549EF" w:rsidP="002549EF">
            <w:pPr>
              <w:pStyle w:val="Akapitzlist"/>
              <w:rPr>
                <w:sz w:val="18"/>
                <w:szCs w:val="18"/>
              </w:rPr>
            </w:pPr>
          </w:p>
          <w:p w14:paraId="2B0FBE82" w14:textId="6BF8DC67" w:rsidR="002549EF" w:rsidRPr="00964B07" w:rsidRDefault="002549EF" w:rsidP="002549EF">
            <w:pPr>
              <w:pStyle w:val="Akapitzlist"/>
              <w:ind w:left="182"/>
              <w:rPr>
                <w:sz w:val="18"/>
                <w:szCs w:val="18"/>
              </w:rPr>
            </w:pPr>
          </w:p>
        </w:tc>
        <w:tc>
          <w:tcPr>
            <w:tcW w:w="1896" w:type="dxa"/>
          </w:tcPr>
          <w:p w14:paraId="1BD6A953" w14:textId="77777777" w:rsidR="002549EF" w:rsidRPr="00964B07" w:rsidRDefault="002549EF" w:rsidP="002549EF">
            <w:pPr>
              <w:pStyle w:val="Akapitzlist"/>
              <w:ind w:left="232"/>
              <w:rPr>
                <w:sz w:val="18"/>
                <w:szCs w:val="18"/>
              </w:rPr>
            </w:pPr>
          </w:p>
          <w:p w14:paraId="1D8BA5DC" w14:textId="77777777" w:rsidR="002549EF" w:rsidRPr="00964B07" w:rsidRDefault="002549EF" w:rsidP="002549EF">
            <w:pPr>
              <w:pStyle w:val="Akapitzlist"/>
              <w:ind w:left="232"/>
              <w:rPr>
                <w:sz w:val="18"/>
                <w:szCs w:val="18"/>
              </w:rPr>
            </w:pPr>
          </w:p>
          <w:p w14:paraId="704AD435" w14:textId="77777777" w:rsidR="002549EF" w:rsidRPr="00964B07" w:rsidRDefault="002549EF" w:rsidP="002549EF">
            <w:pPr>
              <w:pStyle w:val="Akapitzlist"/>
              <w:numPr>
                <w:ilvl w:val="0"/>
                <w:numId w:val="14"/>
              </w:numPr>
              <w:ind w:left="232" w:hanging="283"/>
              <w:rPr>
                <w:sz w:val="18"/>
                <w:szCs w:val="18"/>
              </w:rPr>
            </w:pPr>
            <w:r w:rsidRPr="00964B07">
              <w:rPr>
                <w:sz w:val="18"/>
                <w:szCs w:val="18"/>
              </w:rPr>
              <w:t>Według wzoru dostępnego na stronie IZ.</w:t>
            </w:r>
          </w:p>
          <w:p w14:paraId="02BBD1E5" w14:textId="6D33A14F" w:rsidR="002549EF" w:rsidRPr="00964B07" w:rsidRDefault="002549EF" w:rsidP="002549EF">
            <w:pPr>
              <w:pStyle w:val="Akapitzlist"/>
              <w:ind w:left="232"/>
              <w:rPr>
                <w:sz w:val="18"/>
                <w:szCs w:val="18"/>
              </w:rPr>
            </w:pPr>
          </w:p>
          <w:p w14:paraId="70C05120" w14:textId="1CF53B87" w:rsidR="002549EF" w:rsidRPr="00964B07" w:rsidRDefault="002549EF" w:rsidP="002549EF">
            <w:pPr>
              <w:pStyle w:val="Akapitzlist"/>
              <w:ind w:left="232"/>
              <w:rPr>
                <w:sz w:val="18"/>
                <w:szCs w:val="18"/>
              </w:rPr>
            </w:pPr>
          </w:p>
          <w:p w14:paraId="06F96A1C" w14:textId="29687343" w:rsidR="002549EF" w:rsidRPr="00964B07" w:rsidRDefault="002549EF" w:rsidP="002549EF">
            <w:pPr>
              <w:pStyle w:val="Akapitzlist"/>
              <w:ind w:left="232"/>
              <w:rPr>
                <w:sz w:val="18"/>
                <w:szCs w:val="18"/>
              </w:rPr>
            </w:pPr>
          </w:p>
          <w:p w14:paraId="271AA8EF" w14:textId="44CF9943" w:rsidR="002549EF" w:rsidRPr="00964B07" w:rsidRDefault="002549EF" w:rsidP="002549EF">
            <w:pPr>
              <w:pStyle w:val="Akapitzlist"/>
              <w:ind w:left="232"/>
              <w:rPr>
                <w:sz w:val="18"/>
                <w:szCs w:val="18"/>
              </w:rPr>
            </w:pPr>
          </w:p>
          <w:p w14:paraId="6B378145" w14:textId="4B671D6A" w:rsidR="002549EF" w:rsidRPr="00964B07" w:rsidRDefault="002549EF" w:rsidP="002549EF">
            <w:pPr>
              <w:pStyle w:val="Akapitzlist"/>
              <w:ind w:left="232"/>
              <w:rPr>
                <w:sz w:val="18"/>
                <w:szCs w:val="18"/>
              </w:rPr>
            </w:pPr>
          </w:p>
          <w:p w14:paraId="4DE05455" w14:textId="32101F24" w:rsidR="002549EF" w:rsidRPr="00964B07" w:rsidRDefault="002549EF" w:rsidP="002549EF">
            <w:pPr>
              <w:pStyle w:val="Akapitzlist"/>
              <w:ind w:left="232"/>
              <w:rPr>
                <w:sz w:val="18"/>
                <w:szCs w:val="18"/>
              </w:rPr>
            </w:pPr>
          </w:p>
          <w:p w14:paraId="2F876EE3" w14:textId="79B5C6E3" w:rsidR="002549EF" w:rsidRPr="00964B07" w:rsidRDefault="002549EF" w:rsidP="002549EF">
            <w:pPr>
              <w:pStyle w:val="Akapitzlist"/>
              <w:ind w:left="232"/>
              <w:rPr>
                <w:sz w:val="18"/>
                <w:szCs w:val="18"/>
              </w:rPr>
            </w:pPr>
          </w:p>
          <w:p w14:paraId="4D9BFD28" w14:textId="43E14EE4" w:rsidR="002549EF" w:rsidRPr="00964B07" w:rsidRDefault="002549EF" w:rsidP="002549EF">
            <w:pPr>
              <w:pStyle w:val="Akapitzlist"/>
              <w:ind w:left="232"/>
              <w:rPr>
                <w:sz w:val="18"/>
                <w:szCs w:val="18"/>
              </w:rPr>
            </w:pPr>
          </w:p>
          <w:p w14:paraId="359C63F6" w14:textId="4BB393C2" w:rsidR="002549EF" w:rsidRPr="00964B07" w:rsidRDefault="002549EF" w:rsidP="002549EF">
            <w:pPr>
              <w:pStyle w:val="Akapitzlist"/>
              <w:ind w:left="232"/>
              <w:rPr>
                <w:sz w:val="18"/>
                <w:szCs w:val="18"/>
              </w:rPr>
            </w:pPr>
          </w:p>
          <w:p w14:paraId="43384694" w14:textId="60F87215" w:rsidR="002549EF" w:rsidRPr="00964B07" w:rsidRDefault="002549EF" w:rsidP="002549EF">
            <w:pPr>
              <w:pStyle w:val="Akapitzlist"/>
              <w:ind w:left="232"/>
              <w:rPr>
                <w:sz w:val="18"/>
                <w:szCs w:val="18"/>
              </w:rPr>
            </w:pPr>
          </w:p>
          <w:p w14:paraId="363D730F" w14:textId="6E73E1B6" w:rsidR="002549EF" w:rsidRPr="00964B07" w:rsidRDefault="002549EF" w:rsidP="002549EF">
            <w:pPr>
              <w:pStyle w:val="Akapitzlist"/>
              <w:ind w:left="232"/>
              <w:rPr>
                <w:sz w:val="18"/>
                <w:szCs w:val="18"/>
              </w:rPr>
            </w:pPr>
          </w:p>
          <w:p w14:paraId="6EA6E618" w14:textId="13D624FA" w:rsidR="002549EF" w:rsidRPr="00964B07" w:rsidRDefault="002549EF" w:rsidP="002549EF">
            <w:pPr>
              <w:pStyle w:val="Akapitzlist"/>
              <w:ind w:left="232"/>
              <w:rPr>
                <w:sz w:val="18"/>
                <w:szCs w:val="18"/>
              </w:rPr>
            </w:pPr>
          </w:p>
          <w:p w14:paraId="195540D9" w14:textId="77777777" w:rsidR="002549EF" w:rsidRPr="00964B07" w:rsidRDefault="002549EF" w:rsidP="002549EF">
            <w:pPr>
              <w:pStyle w:val="Akapitzlist"/>
              <w:ind w:left="232"/>
              <w:rPr>
                <w:sz w:val="18"/>
                <w:szCs w:val="18"/>
              </w:rPr>
            </w:pPr>
          </w:p>
          <w:p w14:paraId="1A881CB4" w14:textId="72C1D75D" w:rsidR="002549EF" w:rsidRPr="00964B07" w:rsidRDefault="002549EF" w:rsidP="002549EF">
            <w:pPr>
              <w:pStyle w:val="Akapitzlist"/>
              <w:ind w:left="232"/>
              <w:rPr>
                <w:sz w:val="18"/>
                <w:szCs w:val="18"/>
              </w:rPr>
            </w:pPr>
          </w:p>
          <w:p w14:paraId="117010E9" w14:textId="13457385" w:rsidR="002549EF" w:rsidRPr="00964B07" w:rsidRDefault="002549EF" w:rsidP="002549EF">
            <w:pPr>
              <w:pStyle w:val="Akapitzlist"/>
              <w:ind w:left="232"/>
              <w:rPr>
                <w:sz w:val="18"/>
                <w:szCs w:val="18"/>
              </w:rPr>
            </w:pPr>
          </w:p>
          <w:p w14:paraId="6A6D639F" w14:textId="77777777" w:rsidR="002549EF" w:rsidRPr="00964B07" w:rsidRDefault="002549EF" w:rsidP="002549EF">
            <w:pPr>
              <w:pStyle w:val="Akapitzlist"/>
              <w:ind w:left="232"/>
              <w:rPr>
                <w:sz w:val="18"/>
                <w:szCs w:val="18"/>
              </w:rPr>
            </w:pPr>
          </w:p>
          <w:p w14:paraId="4D90D71E" w14:textId="48C9D9F8" w:rsidR="002549EF" w:rsidRPr="00964B07" w:rsidRDefault="002549EF" w:rsidP="002549EF">
            <w:pPr>
              <w:pStyle w:val="Akapitzlist"/>
              <w:numPr>
                <w:ilvl w:val="0"/>
                <w:numId w:val="14"/>
              </w:numPr>
              <w:ind w:left="232" w:hanging="283"/>
              <w:rPr>
                <w:sz w:val="18"/>
                <w:szCs w:val="18"/>
              </w:rPr>
            </w:pPr>
            <w:r w:rsidRPr="00964B07">
              <w:rPr>
                <w:sz w:val="18"/>
                <w:szCs w:val="18"/>
              </w:rPr>
              <w:t>Dokument właściwego organu.</w:t>
            </w:r>
          </w:p>
          <w:p w14:paraId="4420F1FC" w14:textId="24C561A4" w:rsidR="002549EF" w:rsidRPr="00964B07" w:rsidRDefault="002549EF" w:rsidP="002549EF">
            <w:pPr>
              <w:pStyle w:val="Akapitzlist"/>
              <w:ind w:left="232"/>
              <w:rPr>
                <w:sz w:val="18"/>
                <w:szCs w:val="18"/>
              </w:rPr>
            </w:pPr>
          </w:p>
          <w:p w14:paraId="433F8913" w14:textId="777A7617" w:rsidR="002549EF" w:rsidRPr="00964B07" w:rsidRDefault="002549EF" w:rsidP="002549EF">
            <w:pPr>
              <w:pStyle w:val="Akapitzlist"/>
              <w:ind w:left="232"/>
              <w:rPr>
                <w:sz w:val="18"/>
                <w:szCs w:val="18"/>
              </w:rPr>
            </w:pPr>
          </w:p>
          <w:p w14:paraId="3011488B" w14:textId="2218BD76" w:rsidR="002549EF" w:rsidRPr="00964B07" w:rsidRDefault="002549EF" w:rsidP="002549EF">
            <w:pPr>
              <w:pStyle w:val="Akapitzlist"/>
              <w:ind w:left="232"/>
              <w:rPr>
                <w:sz w:val="18"/>
                <w:szCs w:val="18"/>
              </w:rPr>
            </w:pPr>
          </w:p>
          <w:p w14:paraId="2A291DDA" w14:textId="066B00B3" w:rsidR="002549EF" w:rsidRPr="00964B07" w:rsidRDefault="002549EF" w:rsidP="002549EF">
            <w:pPr>
              <w:pStyle w:val="Akapitzlist"/>
              <w:ind w:left="232"/>
              <w:rPr>
                <w:sz w:val="18"/>
                <w:szCs w:val="18"/>
              </w:rPr>
            </w:pPr>
          </w:p>
          <w:p w14:paraId="520697F6" w14:textId="62009667" w:rsidR="002549EF" w:rsidRPr="00964B07" w:rsidRDefault="002549EF" w:rsidP="002549EF">
            <w:pPr>
              <w:pStyle w:val="Akapitzlist"/>
              <w:ind w:left="232"/>
              <w:rPr>
                <w:sz w:val="18"/>
                <w:szCs w:val="18"/>
              </w:rPr>
            </w:pPr>
          </w:p>
          <w:p w14:paraId="4B96C5AF" w14:textId="1A89BE14" w:rsidR="002549EF" w:rsidRPr="00964B07" w:rsidRDefault="002549EF" w:rsidP="002549EF">
            <w:pPr>
              <w:pStyle w:val="Akapitzlist"/>
              <w:ind w:left="232"/>
              <w:rPr>
                <w:sz w:val="18"/>
                <w:szCs w:val="18"/>
              </w:rPr>
            </w:pPr>
          </w:p>
          <w:p w14:paraId="314DB31F" w14:textId="0CDD8C66" w:rsidR="002549EF" w:rsidRPr="00964B07" w:rsidRDefault="002549EF" w:rsidP="002549EF">
            <w:pPr>
              <w:pStyle w:val="Akapitzlist"/>
              <w:ind w:left="232"/>
              <w:rPr>
                <w:sz w:val="18"/>
                <w:szCs w:val="18"/>
              </w:rPr>
            </w:pPr>
          </w:p>
          <w:p w14:paraId="2A5FDA41" w14:textId="77777777" w:rsidR="002549EF" w:rsidRPr="00964B07" w:rsidRDefault="002549EF" w:rsidP="002549EF">
            <w:pPr>
              <w:pStyle w:val="Akapitzlist"/>
              <w:ind w:left="232"/>
              <w:rPr>
                <w:sz w:val="18"/>
                <w:szCs w:val="18"/>
              </w:rPr>
            </w:pPr>
          </w:p>
          <w:p w14:paraId="68CA09FD" w14:textId="29EE1BA2" w:rsidR="002549EF" w:rsidRPr="00964B07" w:rsidRDefault="002549EF" w:rsidP="002549EF">
            <w:pPr>
              <w:pStyle w:val="Akapitzlist"/>
              <w:ind w:left="232"/>
              <w:rPr>
                <w:sz w:val="18"/>
                <w:szCs w:val="18"/>
              </w:rPr>
            </w:pPr>
          </w:p>
          <w:p w14:paraId="2EA6DED5" w14:textId="52BF6812" w:rsidR="002549EF" w:rsidRPr="00964B07" w:rsidRDefault="002549EF" w:rsidP="002549EF">
            <w:pPr>
              <w:pStyle w:val="Akapitzlist"/>
              <w:ind w:left="232"/>
              <w:rPr>
                <w:sz w:val="18"/>
                <w:szCs w:val="18"/>
              </w:rPr>
            </w:pPr>
          </w:p>
          <w:p w14:paraId="14085A73" w14:textId="1F82B470" w:rsidR="002549EF" w:rsidRPr="00964B07" w:rsidRDefault="002549EF" w:rsidP="002549EF">
            <w:pPr>
              <w:pStyle w:val="Akapitzlist"/>
              <w:ind w:left="232"/>
              <w:rPr>
                <w:sz w:val="18"/>
                <w:szCs w:val="18"/>
              </w:rPr>
            </w:pPr>
          </w:p>
          <w:p w14:paraId="7450EB2D" w14:textId="5F5B09EB" w:rsidR="002549EF" w:rsidRPr="00964B07" w:rsidRDefault="002549EF" w:rsidP="002549EF">
            <w:pPr>
              <w:pStyle w:val="Akapitzlist"/>
              <w:ind w:left="232"/>
              <w:rPr>
                <w:sz w:val="18"/>
                <w:szCs w:val="18"/>
              </w:rPr>
            </w:pPr>
          </w:p>
          <w:p w14:paraId="64521D18" w14:textId="77777777" w:rsidR="002549EF" w:rsidRPr="00964B07" w:rsidRDefault="002549EF" w:rsidP="002549EF">
            <w:pPr>
              <w:pStyle w:val="Akapitzlist"/>
              <w:numPr>
                <w:ilvl w:val="0"/>
                <w:numId w:val="14"/>
              </w:numPr>
              <w:ind w:left="232" w:hanging="283"/>
              <w:rPr>
                <w:sz w:val="18"/>
                <w:szCs w:val="18"/>
              </w:rPr>
            </w:pPr>
            <w:r w:rsidRPr="00964B07">
              <w:rPr>
                <w:sz w:val="18"/>
                <w:szCs w:val="18"/>
              </w:rPr>
              <w:lastRenderedPageBreak/>
              <w:t>Dokument właściwego organu.</w:t>
            </w:r>
          </w:p>
          <w:p w14:paraId="3D331E06" w14:textId="77777777" w:rsidR="002549EF" w:rsidRPr="00964B07" w:rsidRDefault="002549EF" w:rsidP="002549EF">
            <w:pPr>
              <w:pStyle w:val="Akapitzlist"/>
              <w:ind w:left="232"/>
              <w:rPr>
                <w:sz w:val="18"/>
                <w:szCs w:val="18"/>
              </w:rPr>
            </w:pPr>
          </w:p>
          <w:p w14:paraId="42985DDA" w14:textId="77777777" w:rsidR="002549EF" w:rsidRPr="00964B07" w:rsidRDefault="002549EF" w:rsidP="002549EF">
            <w:pPr>
              <w:pStyle w:val="Akapitzlist"/>
              <w:ind w:left="232"/>
              <w:rPr>
                <w:sz w:val="18"/>
                <w:szCs w:val="18"/>
              </w:rPr>
            </w:pPr>
          </w:p>
          <w:p w14:paraId="718D3E2D" w14:textId="77777777" w:rsidR="002549EF" w:rsidRPr="00964B07" w:rsidRDefault="002549EF" w:rsidP="002549EF">
            <w:pPr>
              <w:pStyle w:val="Akapitzlist"/>
              <w:ind w:left="232"/>
              <w:rPr>
                <w:sz w:val="18"/>
                <w:szCs w:val="18"/>
              </w:rPr>
            </w:pPr>
          </w:p>
        </w:tc>
        <w:tc>
          <w:tcPr>
            <w:tcW w:w="1701" w:type="dxa"/>
          </w:tcPr>
          <w:p w14:paraId="52972CDF" w14:textId="305D0755" w:rsidR="002549EF" w:rsidRPr="00964B07" w:rsidRDefault="002549EF" w:rsidP="002549EF">
            <w:pPr>
              <w:rPr>
                <w:sz w:val="18"/>
                <w:szCs w:val="18"/>
              </w:rPr>
            </w:pPr>
            <w:r w:rsidRPr="00964B07">
              <w:rPr>
                <w:sz w:val="18"/>
                <w:szCs w:val="18"/>
              </w:rPr>
              <w:lastRenderedPageBreak/>
              <w:t>Załączniki składany jest przez system WOD2021. Podpisanie dokumentu kwalifikowanym podpisem elektronicznym nie jest wymagane.</w:t>
            </w:r>
          </w:p>
        </w:tc>
        <w:tc>
          <w:tcPr>
            <w:tcW w:w="3261" w:type="dxa"/>
          </w:tcPr>
          <w:p w14:paraId="0EC79729" w14:textId="77777777" w:rsidR="002549EF" w:rsidRDefault="002549EF" w:rsidP="002549EF">
            <w:pPr>
              <w:pStyle w:val="Akapitzlist"/>
              <w:numPr>
                <w:ilvl w:val="0"/>
                <w:numId w:val="43"/>
              </w:numPr>
              <w:ind w:left="176" w:hanging="176"/>
              <w:rPr>
                <w:sz w:val="18"/>
                <w:szCs w:val="18"/>
              </w:rPr>
            </w:pPr>
            <w:r w:rsidRPr="00F90D9A">
              <w:rPr>
                <w:b/>
                <w:sz w:val="18"/>
                <w:szCs w:val="18"/>
              </w:rPr>
              <w:t>Załącznik nr 2.1</w:t>
            </w:r>
            <w:r w:rsidRPr="00750EE0">
              <w:rPr>
                <w:sz w:val="18"/>
                <w:szCs w:val="18"/>
              </w:rPr>
              <w:t xml:space="preserve"> (</w:t>
            </w:r>
            <w:r w:rsidRPr="00F90D9A">
              <w:rPr>
                <w:sz w:val="18"/>
                <w:szCs w:val="18"/>
              </w:rPr>
              <w:t xml:space="preserve">Formularz </w:t>
            </w:r>
            <w:r w:rsidRPr="00F90D9A">
              <w:rPr>
                <w:rFonts w:asciiTheme="minorHAnsi" w:hAnsiTheme="minorHAnsi" w:cstheme="minorHAnsi"/>
                <w:bCs/>
                <w:kern w:val="28"/>
                <w:sz w:val="18"/>
              </w:rPr>
              <w:t>w zakresie oceny oddziaływania na środowisko z uwzględnieniem zasady „Nie czyń znaczącej szkody”)</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19FEC68E" w14:textId="77777777" w:rsidR="002549EF" w:rsidRPr="00F90D9A" w:rsidRDefault="002549EF" w:rsidP="002549EF">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Pr>
                <w:sz w:val="18"/>
                <w:szCs w:val="18"/>
              </w:rPr>
              <w:t xml:space="preserve"> i załączyć wymagane dokumenty zgodnie z rodzajem/charakterem planowanego przedsięwzięcia</w:t>
            </w:r>
            <w:r w:rsidRPr="00F63667">
              <w:rPr>
                <w:sz w:val="18"/>
                <w:szCs w:val="18"/>
              </w:rPr>
              <w:t>.</w:t>
            </w:r>
          </w:p>
          <w:p w14:paraId="5E13F413" w14:textId="77777777" w:rsidR="002549EF" w:rsidRDefault="002549EF" w:rsidP="002549EF">
            <w:pPr>
              <w:rPr>
                <w:b/>
                <w:sz w:val="18"/>
                <w:szCs w:val="18"/>
              </w:rPr>
            </w:pPr>
          </w:p>
          <w:p w14:paraId="3E876979" w14:textId="42B24AB9" w:rsidR="002549EF" w:rsidRDefault="002549EF" w:rsidP="002549EF">
            <w:pPr>
              <w:pStyle w:val="Akapitzlist"/>
              <w:numPr>
                <w:ilvl w:val="0"/>
                <w:numId w:val="43"/>
              </w:numPr>
              <w:ind w:left="176" w:hanging="176"/>
              <w:rPr>
                <w:sz w:val="18"/>
                <w:szCs w:val="18"/>
              </w:rPr>
            </w:pPr>
            <w:r w:rsidRPr="00F90D9A">
              <w:rPr>
                <w:b/>
                <w:sz w:val="18"/>
                <w:szCs w:val="18"/>
              </w:rPr>
              <w:t>Załącznik 2.2</w:t>
            </w:r>
            <w:r w:rsidRPr="00F90D9A">
              <w:rPr>
                <w:sz w:val="18"/>
                <w:szCs w:val="18"/>
              </w:rPr>
              <w:t xml:space="preserve"> </w:t>
            </w:r>
            <w:r w:rsidRPr="00750EE0">
              <w:rPr>
                <w:sz w:val="18"/>
                <w:szCs w:val="18"/>
              </w:rPr>
              <w:t>(</w:t>
            </w:r>
            <w:r w:rsidRPr="00F90D9A">
              <w:rPr>
                <w:sz w:val="18"/>
                <w:szCs w:val="18"/>
              </w:rPr>
              <w:t>Dokument wydany przez organ odpowiedzialny za monitorowanie obszarów Natura 2000) 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CE96204" w14:textId="77777777" w:rsidR="002549EF" w:rsidRPr="002549EF" w:rsidRDefault="002549EF" w:rsidP="002549EF">
            <w:pPr>
              <w:rPr>
                <w:sz w:val="18"/>
                <w:szCs w:val="18"/>
              </w:rPr>
            </w:pPr>
          </w:p>
          <w:p w14:paraId="6BE6285D" w14:textId="77777777" w:rsidR="002549EF" w:rsidRPr="00FA4F1D" w:rsidRDefault="002549EF" w:rsidP="002549EF">
            <w:pPr>
              <w:pStyle w:val="Akapitzlist"/>
              <w:numPr>
                <w:ilvl w:val="0"/>
                <w:numId w:val="43"/>
              </w:numPr>
              <w:ind w:left="176" w:hanging="176"/>
              <w:rPr>
                <w:sz w:val="18"/>
                <w:szCs w:val="18"/>
              </w:rPr>
            </w:pPr>
            <w:r w:rsidRPr="00FA4F1D">
              <w:rPr>
                <w:b/>
                <w:sz w:val="18"/>
                <w:szCs w:val="18"/>
              </w:rPr>
              <w:lastRenderedPageBreak/>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odstępstwa od obowiązku uzyskania Informacji właściwego organu odpowiedzialnego za gospodarkę wodną (listę projektów wymieniono w niniejszym Załączniku).</w:t>
            </w:r>
          </w:p>
          <w:p w14:paraId="2380A301" w14:textId="111DD188" w:rsidR="002549EF" w:rsidRPr="00964B07" w:rsidRDefault="002549EF" w:rsidP="002549EF">
            <w:pPr>
              <w:pStyle w:val="Akapitzlist"/>
              <w:ind w:left="176"/>
              <w:rPr>
                <w:sz w:val="18"/>
                <w:szCs w:val="18"/>
              </w:rPr>
            </w:pPr>
          </w:p>
        </w:tc>
      </w:tr>
      <w:tr w:rsidR="002549EF" w:rsidRPr="00964B07" w14:paraId="61F1F91D" w14:textId="77777777" w:rsidTr="004B73EC">
        <w:trPr>
          <w:trHeight w:val="1558"/>
        </w:trPr>
        <w:tc>
          <w:tcPr>
            <w:tcW w:w="567" w:type="dxa"/>
          </w:tcPr>
          <w:p w14:paraId="4F4A7869" w14:textId="77777777" w:rsidR="002549EF" w:rsidRPr="00964B07" w:rsidRDefault="002549EF" w:rsidP="002549EF">
            <w:pPr>
              <w:rPr>
                <w:color w:val="FF0000"/>
                <w:sz w:val="18"/>
                <w:szCs w:val="18"/>
              </w:rPr>
            </w:pPr>
            <w:r w:rsidRPr="00964B07">
              <w:rPr>
                <w:sz w:val="18"/>
                <w:szCs w:val="18"/>
              </w:rPr>
              <w:lastRenderedPageBreak/>
              <w:t>3.</w:t>
            </w:r>
          </w:p>
        </w:tc>
        <w:tc>
          <w:tcPr>
            <w:tcW w:w="3633" w:type="dxa"/>
          </w:tcPr>
          <w:p w14:paraId="76FA3878" w14:textId="7E634DDB" w:rsidR="002549EF" w:rsidRPr="00964B07" w:rsidRDefault="002549EF" w:rsidP="002549EF">
            <w:pPr>
              <w:pStyle w:val="Akapitzlist"/>
              <w:numPr>
                <w:ilvl w:val="0"/>
                <w:numId w:val="16"/>
              </w:numPr>
              <w:ind w:left="182" w:hanging="142"/>
              <w:rPr>
                <w:sz w:val="18"/>
                <w:szCs w:val="18"/>
              </w:rPr>
            </w:pPr>
            <w:r w:rsidRPr="00964B07">
              <w:rPr>
                <w:sz w:val="18"/>
                <w:szCs w:val="18"/>
              </w:rPr>
              <w:t>Kopia decyzji o zezwoleniu na realizację inwestycji drogowej wraz z wyciągiem z dokumentacji technicznej</w:t>
            </w:r>
          </w:p>
          <w:p w14:paraId="78555C1C" w14:textId="77777777" w:rsidR="002549EF" w:rsidRPr="00964B07" w:rsidRDefault="002549EF" w:rsidP="002549EF">
            <w:pPr>
              <w:pStyle w:val="Akapitzlist"/>
              <w:rPr>
                <w:sz w:val="18"/>
                <w:szCs w:val="18"/>
              </w:rPr>
            </w:pPr>
          </w:p>
          <w:p w14:paraId="7DBB9C93" w14:textId="77777777" w:rsidR="002549EF" w:rsidRPr="00964B07" w:rsidRDefault="002549EF" w:rsidP="002549EF">
            <w:pPr>
              <w:ind w:left="750"/>
              <w:rPr>
                <w:sz w:val="18"/>
                <w:szCs w:val="18"/>
              </w:rPr>
            </w:pPr>
            <w:r w:rsidRPr="00964B07">
              <w:rPr>
                <w:sz w:val="18"/>
                <w:szCs w:val="18"/>
              </w:rPr>
              <w:t>lub jeśli decyzja nie została</w:t>
            </w:r>
          </w:p>
          <w:p w14:paraId="21729DBA" w14:textId="77777777" w:rsidR="002549EF" w:rsidRPr="00964B07" w:rsidRDefault="002549EF" w:rsidP="002549EF">
            <w:pPr>
              <w:ind w:left="750"/>
              <w:rPr>
                <w:sz w:val="18"/>
                <w:szCs w:val="18"/>
              </w:rPr>
            </w:pPr>
            <w:r w:rsidRPr="00964B07">
              <w:rPr>
                <w:sz w:val="18"/>
                <w:szCs w:val="18"/>
              </w:rPr>
              <w:t xml:space="preserve">         jeszcze wydana</w:t>
            </w:r>
          </w:p>
          <w:p w14:paraId="4519B8D2" w14:textId="77777777" w:rsidR="002549EF" w:rsidRPr="00964B07" w:rsidRDefault="002549EF" w:rsidP="002549EF">
            <w:pPr>
              <w:pStyle w:val="Akapitzlist"/>
              <w:rPr>
                <w:sz w:val="18"/>
                <w:szCs w:val="18"/>
              </w:rPr>
            </w:pPr>
          </w:p>
          <w:p w14:paraId="06D41860" w14:textId="77777777" w:rsidR="002549EF" w:rsidRPr="00964B07" w:rsidRDefault="002549EF" w:rsidP="002549EF">
            <w:pPr>
              <w:pStyle w:val="Akapitzlist"/>
              <w:numPr>
                <w:ilvl w:val="0"/>
                <w:numId w:val="16"/>
              </w:numPr>
              <w:ind w:left="182" w:hanging="182"/>
              <w:rPr>
                <w:sz w:val="18"/>
                <w:szCs w:val="18"/>
              </w:rPr>
            </w:pPr>
            <w:r w:rsidRPr="00964B07">
              <w:rPr>
                <w:sz w:val="18"/>
                <w:szCs w:val="18"/>
              </w:rPr>
              <w:t>Kopia wniosku o wydanie decyzji o zezwoleniu na realizację inwestycji drogowej złożony do właściwego organu</w:t>
            </w:r>
            <w:r w:rsidRPr="00964B07">
              <w:rPr>
                <w:b/>
                <w:bCs/>
                <w:sz w:val="18"/>
                <w:szCs w:val="18"/>
              </w:rPr>
              <w:t xml:space="preserve"> </w:t>
            </w:r>
          </w:p>
          <w:p w14:paraId="11B7C450" w14:textId="77777777" w:rsidR="002549EF" w:rsidRPr="00964B07" w:rsidRDefault="002549EF" w:rsidP="002549EF">
            <w:pPr>
              <w:pStyle w:val="Akapitzlist"/>
              <w:rPr>
                <w:b/>
                <w:bCs/>
                <w:sz w:val="18"/>
                <w:szCs w:val="18"/>
              </w:rPr>
            </w:pPr>
          </w:p>
          <w:p w14:paraId="51F2F5B2" w14:textId="77777777" w:rsidR="002549EF" w:rsidRPr="00964B07" w:rsidRDefault="002549EF" w:rsidP="002549EF">
            <w:pPr>
              <w:pStyle w:val="Akapitzlist"/>
              <w:numPr>
                <w:ilvl w:val="0"/>
                <w:numId w:val="16"/>
              </w:numPr>
              <w:ind w:left="182" w:hanging="142"/>
              <w:rPr>
                <w:b/>
                <w:bCs/>
                <w:sz w:val="18"/>
                <w:szCs w:val="18"/>
              </w:rPr>
            </w:pPr>
            <w:r w:rsidRPr="00964B07">
              <w:rPr>
                <w:b/>
                <w:bCs/>
                <w:sz w:val="18"/>
                <w:szCs w:val="18"/>
              </w:rPr>
              <w:t>wraz z planem sytuacyjnym drogi, przekrojami poprzecznymi i podłużnymi oraz z projektem stałej organizacji ruchu drogowego</w:t>
            </w:r>
          </w:p>
          <w:p w14:paraId="70C89630" w14:textId="77777777" w:rsidR="002549EF" w:rsidRPr="00964B07" w:rsidRDefault="002549EF" w:rsidP="002549EF">
            <w:pPr>
              <w:pStyle w:val="Akapitzlist"/>
              <w:rPr>
                <w:sz w:val="18"/>
                <w:szCs w:val="18"/>
              </w:rPr>
            </w:pPr>
          </w:p>
          <w:p w14:paraId="7B7940E0" w14:textId="7BDFE1FA" w:rsidR="002549EF" w:rsidRPr="00964B07" w:rsidRDefault="002549EF" w:rsidP="002549EF">
            <w:pPr>
              <w:pStyle w:val="Akapitzlist"/>
              <w:rPr>
                <w:sz w:val="18"/>
                <w:szCs w:val="18"/>
              </w:rPr>
            </w:pPr>
            <w:r w:rsidRPr="00964B07">
              <w:rPr>
                <w:sz w:val="18"/>
                <w:szCs w:val="18"/>
              </w:rPr>
              <w:t xml:space="preserve">lub inny równoważny dokument </w:t>
            </w:r>
          </w:p>
        </w:tc>
        <w:tc>
          <w:tcPr>
            <w:tcW w:w="1896" w:type="dxa"/>
          </w:tcPr>
          <w:p w14:paraId="75BAD09A" w14:textId="3E3C9B57" w:rsidR="002549EF" w:rsidRPr="00964B07" w:rsidRDefault="002549EF" w:rsidP="002549EF">
            <w:pPr>
              <w:pStyle w:val="Akapitzlist"/>
              <w:numPr>
                <w:ilvl w:val="0"/>
                <w:numId w:val="33"/>
              </w:numPr>
              <w:ind w:left="232" w:hanging="142"/>
              <w:rPr>
                <w:sz w:val="18"/>
                <w:szCs w:val="18"/>
              </w:rPr>
            </w:pPr>
            <w:r w:rsidRPr="00964B07">
              <w:rPr>
                <w:sz w:val="18"/>
                <w:szCs w:val="18"/>
              </w:rPr>
              <w:t>Dokument właściwego organu.</w:t>
            </w:r>
          </w:p>
          <w:p w14:paraId="1AE18E45" w14:textId="77777777" w:rsidR="002549EF" w:rsidRPr="00964B07" w:rsidRDefault="002549EF" w:rsidP="002549EF">
            <w:pPr>
              <w:rPr>
                <w:sz w:val="18"/>
                <w:szCs w:val="18"/>
              </w:rPr>
            </w:pPr>
          </w:p>
          <w:p w14:paraId="5A1BBD50" w14:textId="54EF368C" w:rsidR="002549EF" w:rsidRPr="00964B07" w:rsidRDefault="002549EF" w:rsidP="002549EF">
            <w:pPr>
              <w:pStyle w:val="Akapitzlist"/>
              <w:numPr>
                <w:ilvl w:val="0"/>
                <w:numId w:val="17"/>
              </w:numPr>
              <w:ind w:left="232" w:hanging="142"/>
              <w:rPr>
                <w:sz w:val="18"/>
                <w:szCs w:val="18"/>
              </w:rPr>
            </w:pPr>
            <w:r w:rsidRPr="00964B07">
              <w:rPr>
                <w:sz w:val="18"/>
              </w:rPr>
              <w:t>Dokument własny Wnioskodawcy potwierdzony wpływem do właściwego organu.</w:t>
            </w:r>
          </w:p>
          <w:p w14:paraId="753A9481" w14:textId="77777777" w:rsidR="002549EF" w:rsidRPr="00964B07" w:rsidRDefault="002549EF" w:rsidP="002549EF">
            <w:pPr>
              <w:pStyle w:val="Akapitzlist"/>
              <w:rPr>
                <w:sz w:val="18"/>
                <w:szCs w:val="18"/>
              </w:rPr>
            </w:pPr>
          </w:p>
          <w:p w14:paraId="63600F06" w14:textId="77777777" w:rsidR="002549EF" w:rsidRPr="00964B07" w:rsidRDefault="002549EF" w:rsidP="002549EF">
            <w:pPr>
              <w:rPr>
                <w:sz w:val="18"/>
                <w:szCs w:val="18"/>
              </w:rPr>
            </w:pPr>
          </w:p>
          <w:p w14:paraId="772D4440" w14:textId="77777777" w:rsidR="002549EF" w:rsidRPr="00964B07" w:rsidRDefault="002549EF" w:rsidP="002549EF">
            <w:pPr>
              <w:rPr>
                <w:sz w:val="18"/>
                <w:szCs w:val="18"/>
              </w:rPr>
            </w:pPr>
          </w:p>
        </w:tc>
        <w:tc>
          <w:tcPr>
            <w:tcW w:w="1701" w:type="dxa"/>
          </w:tcPr>
          <w:p w14:paraId="1EA03ABF" w14:textId="51B73F0C" w:rsidR="002549EF" w:rsidRPr="00964B07" w:rsidRDefault="002549EF" w:rsidP="002549EF">
            <w:pPr>
              <w:rPr>
                <w:sz w:val="18"/>
                <w:szCs w:val="18"/>
              </w:rPr>
            </w:pPr>
            <w:r w:rsidRPr="00964B07">
              <w:rPr>
                <w:sz w:val="18"/>
                <w:szCs w:val="18"/>
              </w:rPr>
              <w:t>Załącznik składany jest przez system WOD2021. Podpisanie dokumentu kwalifikowanym podpisem elektronicznym nie jest wymagane.</w:t>
            </w:r>
          </w:p>
        </w:tc>
        <w:tc>
          <w:tcPr>
            <w:tcW w:w="3261" w:type="dxa"/>
          </w:tcPr>
          <w:p w14:paraId="7BDE2BC5" w14:textId="77777777" w:rsidR="002549EF" w:rsidRPr="00964B07" w:rsidRDefault="002549EF" w:rsidP="002549EF">
            <w:pPr>
              <w:pStyle w:val="Akapitzlist"/>
              <w:numPr>
                <w:ilvl w:val="0"/>
                <w:numId w:val="33"/>
              </w:numPr>
              <w:ind w:left="176" w:hanging="176"/>
              <w:rPr>
                <w:sz w:val="18"/>
                <w:szCs w:val="18"/>
              </w:rPr>
            </w:pPr>
            <w:r w:rsidRPr="00964B07">
              <w:rPr>
                <w:sz w:val="18"/>
                <w:szCs w:val="18"/>
              </w:rPr>
              <w:t xml:space="preserve">Dokument składany jest w przypadku inwestycji drogowych przeprowadzanych na podstawie </w:t>
            </w:r>
            <w:r w:rsidRPr="00964B07">
              <w:rPr>
                <w:i/>
                <w:iCs/>
                <w:sz w:val="18"/>
                <w:szCs w:val="18"/>
              </w:rPr>
              <w:t>ustawy o szczególnych zasadach przygotowania i realizacji inwestycji w zakresie dróg publicznych</w:t>
            </w:r>
            <w:r w:rsidRPr="00964B07">
              <w:rPr>
                <w:sz w:val="18"/>
                <w:szCs w:val="18"/>
              </w:rPr>
              <w:t>.</w:t>
            </w:r>
          </w:p>
          <w:p w14:paraId="03FA6FA8" w14:textId="34E30A78" w:rsidR="002549EF" w:rsidRPr="00964B07" w:rsidRDefault="002549EF" w:rsidP="002549EF">
            <w:pPr>
              <w:pStyle w:val="Akapitzlist"/>
              <w:numPr>
                <w:ilvl w:val="0"/>
                <w:numId w:val="33"/>
              </w:numPr>
              <w:ind w:left="176" w:hanging="176"/>
              <w:rPr>
                <w:sz w:val="18"/>
                <w:szCs w:val="18"/>
              </w:rPr>
            </w:pPr>
            <w:r w:rsidRPr="00964B07">
              <w:rPr>
                <w:sz w:val="18"/>
                <w:szCs w:val="18"/>
              </w:rPr>
              <w:t xml:space="preserve">Wyciąg z projektu budowlanego powinien zawierać opis techniczny wraz z podstawowymi rzutami inwestycji. </w:t>
            </w:r>
          </w:p>
          <w:p w14:paraId="399A3156" w14:textId="77777777" w:rsidR="002549EF" w:rsidRPr="00964B07" w:rsidRDefault="002549EF" w:rsidP="002549EF">
            <w:pPr>
              <w:pStyle w:val="Akapitzlist"/>
              <w:rPr>
                <w:sz w:val="18"/>
                <w:szCs w:val="18"/>
              </w:rPr>
            </w:pPr>
          </w:p>
          <w:p w14:paraId="6B6377A6" w14:textId="77777777" w:rsidR="002549EF" w:rsidRPr="00964B07" w:rsidRDefault="002549EF" w:rsidP="002549EF">
            <w:pPr>
              <w:rPr>
                <w:sz w:val="18"/>
                <w:szCs w:val="18"/>
              </w:rPr>
            </w:pPr>
          </w:p>
        </w:tc>
      </w:tr>
      <w:tr w:rsidR="002549EF" w:rsidRPr="00964B07" w14:paraId="0AD43393" w14:textId="77777777" w:rsidTr="008E61F1">
        <w:trPr>
          <w:trHeight w:val="977"/>
        </w:trPr>
        <w:tc>
          <w:tcPr>
            <w:tcW w:w="567" w:type="dxa"/>
          </w:tcPr>
          <w:p w14:paraId="1AEEB743" w14:textId="77777777" w:rsidR="002549EF" w:rsidRPr="00964B07" w:rsidRDefault="002549EF" w:rsidP="002549EF">
            <w:pPr>
              <w:rPr>
                <w:color w:val="FF0000"/>
                <w:sz w:val="18"/>
                <w:szCs w:val="18"/>
              </w:rPr>
            </w:pPr>
            <w:r w:rsidRPr="00964B07">
              <w:rPr>
                <w:sz w:val="18"/>
                <w:szCs w:val="18"/>
              </w:rPr>
              <w:t>4.</w:t>
            </w:r>
          </w:p>
        </w:tc>
        <w:tc>
          <w:tcPr>
            <w:tcW w:w="3633" w:type="dxa"/>
          </w:tcPr>
          <w:p w14:paraId="52F94421" w14:textId="40288901" w:rsidR="002549EF" w:rsidRPr="00964B07" w:rsidRDefault="002549EF" w:rsidP="002549EF">
            <w:pPr>
              <w:pStyle w:val="Akapitzlist"/>
              <w:numPr>
                <w:ilvl w:val="0"/>
                <w:numId w:val="15"/>
              </w:numPr>
              <w:ind w:left="182" w:hanging="142"/>
              <w:rPr>
                <w:sz w:val="18"/>
                <w:szCs w:val="18"/>
              </w:rPr>
            </w:pPr>
            <w:r w:rsidRPr="00964B07">
              <w:rPr>
                <w:sz w:val="18"/>
                <w:szCs w:val="18"/>
              </w:rPr>
              <w:t>Kopia decyzji pozwolenia na budowę wraz z wyciągiem z dokumentacji technicznej</w:t>
            </w:r>
          </w:p>
          <w:p w14:paraId="3FB78812" w14:textId="77777777" w:rsidR="002549EF" w:rsidRPr="00964B07" w:rsidRDefault="002549EF" w:rsidP="002549EF">
            <w:pPr>
              <w:rPr>
                <w:sz w:val="18"/>
                <w:szCs w:val="18"/>
              </w:rPr>
            </w:pPr>
          </w:p>
          <w:p w14:paraId="7EEBEB75" w14:textId="77777777" w:rsidR="002549EF" w:rsidRPr="00964B07" w:rsidRDefault="002549EF" w:rsidP="002549EF">
            <w:pPr>
              <w:jc w:val="center"/>
              <w:rPr>
                <w:sz w:val="18"/>
                <w:szCs w:val="18"/>
              </w:rPr>
            </w:pPr>
            <w:r w:rsidRPr="00964B07">
              <w:rPr>
                <w:sz w:val="18"/>
                <w:szCs w:val="18"/>
              </w:rPr>
              <w:t>lub jeśli decyzja nie została</w:t>
            </w:r>
          </w:p>
          <w:p w14:paraId="3BB4EE4D" w14:textId="77777777" w:rsidR="002549EF" w:rsidRPr="00964B07" w:rsidRDefault="002549EF" w:rsidP="002549EF">
            <w:pPr>
              <w:jc w:val="center"/>
              <w:rPr>
                <w:sz w:val="18"/>
                <w:szCs w:val="18"/>
              </w:rPr>
            </w:pPr>
            <w:r w:rsidRPr="00964B07">
              <w:rPr>
                <w:sz w:val="18"/>
                <w:szCs w:val="18"/>
              </w:rPr>
              <w:t>jeszcze wydana</w:t>
            </w:r>
          </w:p>
          <w:p w14:paraId="2726D11F" w14:textId="77777777" w:rsidR="002549EF" w:rsidRPr="00964B07" w:rsidRDefault="002549EF" w:rsidP="002549EF">
            <w:pPr>
              <w:jc w:val="center"/>
              <w:rPr>
                <w:sz w:val="18"/>
                <w:szCs w:val="18"/>
              </w:rPr>
            </w:pPr>
          </w:p>
          <w:p w14:paraId="1731613D" w14:textId="5B242ECF" w:rsidR="002549EF" w:rsidRPr="00964B07" w:rsidRDefault="002549EF" w:rsidP="002549EF">
            <w:pPr>
              <w:pStyle w:val="Akapitzlist"/>
              <w:numPr>
                <w:ilvl w:val="0"/>
                <w:numId w:val="15"/>
              </w:numPr>
              <w:ind w:left="182" w:hanging="142"/>
              <w:rPr>
                <w:sz w:val="18"/>
                <w:szCs w:val="18"/>
              </w:rPr>
            </w:pPr>
            <w:r w:rsidRPr="00964B07">
              <w:rPr>
                <w:sz w:val="18"/>
                <w:szCs w:val="18"/>
              </w:rPr>
              <w:t>Kopia wniosku o wydanie decyzji pozwolenia na budowę złożona do właściwego organu wraz z wyciągiem z dokumentacji technicznej</w:t>
            </w:r>
          </w:p>
          <w:p w14:paraId="5C6C25DE" w14:textId="77777777" w:rsidR="002549EF" w:rsidRPr="00964B07" w:rsidRDefault="002549EF" w:rsidP="002549EF">
            <w:pPr>
              <w:pStyle w:val="Akapitzlist"/>
              <w:ind w:left="182"/>
              <w:rPr>
                <w:sz w:val="18"/>
                <w:szCs w:val="18"/>
              </w:rPr>
            </w:pPr>
          </w:p>
          <w:p w14:paraId="3BF5A524" w14:textId="6D74C0F8" w:rsidR="002549EF" w:rsidRPr="00964B07" w:rsidRDefault="002549EF" w:rsidP="002549EF">
            <w:pPr>
              <w:pStyle w:val="Akapitzlist"/>
              <w:ind w:left="182"/>
              <w:jc w:val="center"/>
              <w:rPr>
                <w:sz w:val="18"/>
                <w:szCs w:val="18"/>
              </w:rPr>
            </w:pPr>
            <w:r w:rsidRPr="00964B07">
              <w:rPr>
                <w:sz w:val="18"/>
                <w:szCs w:val="18"/>
              </w:rPr>
              <w:t>i/lub</w:t>
            </w:r>
          </w:p>
          <w:p w14:paraId="59CD3AB5" w14:textId="77777777" w:rsidR="002549EF" w:rsidRPr="00964B07" w:rsidRDefault="002549EF" w:rsidP="002549EF">
            <w:pPr>
              <w:pStyle w:val="Akapitzlist"/>
              <w:ind w:left="182"/>
              <w:jc w:val="center"/>
              <w:rPr>
                <w:sz w:val="18"/>
                <w:szCs w:val="18"/>
              </w:rPr>
            </w:pPr>
          </w:p>
          <w:p w14:paraId="33403BA4" w14:textId="688553D9" w:rsidR="002549EF" w:rsidRPr="00964B07" w:rsidRDefault="002549EF" w:rsidP="002549EF">
            <w:pPr>
              <w:pStyle w:val="Akapitzlist"/>
              <w:numPr>
                <w:ilvl w:val="0"/>
                <w:numId w:val="17"/>
              </w:numPr>
              <w:ind w:left="182" w:hanging="142"/>
              <w:rPr>
                <w:sz w:val="20"/>
              </w:rPr>
            </w:pPr>
            <w:r w:rsidRPr="00964B07">
              <w:rPr>
                <w:sz w:val="18"/>
                <w:szCs w:val="18"/>
              </w:rPr>
              <w:t xml:space="preserve">Kopia zgłoszenia z odpowiednimi szkicami lub rysunkami </w:t>
            </w:r>
          </w:p>
          <w:p w14:paraId="5DEE9AF4" w14:textId="77777777" w:rsidR="002549EF" w:rsidRPr="00964B07" w:rsidRDefault="002549EF" w:rsidP="002549EF">
            <w:pPr>
              <w:pStyle w:val="Akapitzlist"/>
              <w:ind w:left="182"/>
              <w:rPr>
                <w:sz w:val="20"/>
              </w:rPr>
            </w:pPr>
          </w:p>
          <w:p w14:paraId="34791FB1" w14:textId="77777777" w:rsidR="002549EF" w:rsidRPr="00964B07" w:rsidRDefault="002549EF" w:rsidP="002549EF">
            <w:pPr>
              <w:pStyle w:val="Akapitzlist"/>
              <w:ind w:left="182"/>
              <w:rPr>
                <w:sz w:val="18"/>
                <w:szCs w:val="18"/>
              </w:rPr>
            </w:pPr>
          </w:p>
          <w:p w14:paraId="25C18818" w14:textId="7B2EFE71" w:rsidR="002549EF" w:rsidRPr="00964B07" w:rsidRDefault="002549EF" w:rsidP="002549EF">
            <w:pPr>
              <w:pStyle w:val="Akapitzlist"/>
              <w:ind w:left="182"/>
              <w:jc w:val="center"/>
              <w:rPr>
                <w:sz w:val="18"/>
                <w:szCs w:val="18"/>
              </w:rPr>
            </w:pPr>
            <w:r w:rsidRPr="00964B07">
              <w:rPr>
                <w:sz w:val="18"/>
                <w:szCs w:val="18"/>
              </w:rPr>
              <w:t>i/lub</w:t>
            </w:r>
          </w:p>
          <w:p w14:paraId="0C8EBC71" w14:textId="355981BD" w:rsidR="002549EF" w:rsidRPr="00964B07" w:rsidRDefault="002549EF" w:rsidP="002549EF">
            <w:pPr>
              <w:pStyle w:val="Akapitzlist"/>
              <w:ind w:left="182"/>
              <w:rPr>
                <w:sz w:val="18"/>
                <w:szCs w:val="18"/>
              </w:rPr>
            </w:pPr>
          </w:p>
          <w:p w14:paraId="45D30275" w14:textId="4B121154" w:rsidR="002549EF" w:rsidRPr="00964B07" w:rsidRDefault="002549EF" w:rsidP="002549EF">
            <w:pPr>
              <w:pStyle w:val="Akapitzlist"/>
              <w:ind w:left="182"/>
              <w:rPr>
                <w:sz w:val="18"/>
                <w:szCs w:val="18"/>
              </w:rPr>
            </w:pPr>
          </w:p>
          <w:p w14:paraId="0F2FA0A8" w14:textId="2C589BFF" w:rsidR="002549EF" w:rsidRPr="00964B07" w:rsidRDefault="002549EF" w:rsidP="002549EF">
            <w:pPr>
              <w:pStyle w:val="Akapitzlist"/>
              <w:numPr>
                <w:ilvl w:val="0"/>
                <w:numId w:val="15"/>
              </w:numPr>
              <w:ind w:left="182" w:hanging="142"/>
              <w:rPr>
                <w:sz w:val="18"/>
                <w:szCs w:val="18"/>
              </w:rPr>
            </w:pPr>
            <w:r w:rsidRPr="00964B07">
              <w:rPr>
                <w:sz w:val="18"/>
                <w:szCs w:val="18"/>
              </w:rPr>
              <w:t>Kopia pozwolenia lub zgłoszenia wodnoprawnego</w:t>
            </w:r>
          </w:p>
          <w:p w14:paraId="20DE6E91" w14:textId="55F8AD6A" w:rsidR="002549EF" w:rsidRPr="00964B07" w:rsidRDefault="002549EF" w:rsidP="002549EF">
            <w:pPr>
              <w:pStyle w:val="Akapitzlist"/>
              <w:ind w:left="182"/>
              <w:rPr>
                <w:sz w:val="18"/>
                <w:szCs w:val="18"/>
              </w:rPr>
            </w:pPr>
          </w:p>
          <w:p w14:paraId="67145ED7" w14:textId="77777777" w:rsidR="002549EF" w:rsidRPr="00964B07" w:rsidRDefault="002549EF" w:rsidP="002549EF">
            <w:pPr>
              <w:pStyle w:val="Akapitzlist"/>
              <w:ind w:left="182"/>
              <w:jc w:val="center"/>
              <w:rPr>
                <w:sz w:val="18"/>
                <w:szCs w:val="18"/>
              </w:rPr>
            </w:pPr>
            <w:r w:rsidRPr="00964B07">
              <w:rPr>
                <w:sz w:val="18"/>
                <w:szCs w:val="18"/>
              </w:rPr>
              <w:t>i/lub</w:t>
            </w:r>
          </w:p>
          <w:p w14:paraId="4021ADC6" w14:textId="77777777" w:rsidR="002549EF" w:rsidRPr="00964B07" w:rsidRDefault="002549EF" w:rsidP="002549EF">
            <w:pPr>
              <w:pStyle w:val="Akapitzlist"/>
              <w:ind w:left="182"/>
              <w:rPr>
                <w:sz w:val="18"/>
                <w:szCs w:val="18"/>
              </w:rPr>
            </w:pPr>
          </w:p>
          <w:p w14:paraId="5ADFE59C" w14:textId="77777777" w:rsidR="002549EF" w:rsidRPr="00964B07" w:rsidRDefault="002549EF" w:rsidP="002549EF">
            <w:pPr>
              <w:pStyle w:val="Akapitzlist"/>
              <w:numPr>
                <w:ilvl w:val="0"/>
                <w:numId w:val="15"/>
              </w:numPr>
              <w:ind w:left="182" w:hanging="142"/>
              <w:rPr>
                <w:sz w:val="18"/>
                <w:szCs w:val="18"/>
              </w:rPr>
            </w:pPr>
            <w:r w:rsidRPr="00964B07">
              <w:rPr>
                <w:sz w:val="18"/>
              </w:rPr>
              <w:t>Dokumentacja techniczna dla przedsięwzięć niepodlegających zgłoszeniu</w:t>
            </w:r>
          </w:p>
          <w:p w14:paraId="5A78721A" w14:textId="77777777" w:rsidR="002549EF" w:rsidRPr="00964B07" w:rsidRDefault="002549EF" w:rsidP="002549EF">
            <w:pPr>
              <w:rPr>
                <w:sz w:val="18"/>
                <w:szCs w:val="18"/>
              </w:rPr>
            </w:pPr>
          </w:p>
          <w:p w14:paraId="59BE46E1" w14:textId="77777777" w:rsidR="002549EF" w:rsidRPr="00964B07" w:rsidRDefault="002549EF" w:rsidP="002549EF">
            <w:pPr>
              <w:rPr>
                <w:sz w:val="18"/>
                <w:szCs w:val="18"/>
              </w:rPr>
            </w:pPr>
          </w:p>
          <w:p w14:paraId="73B2141B" w14:textId="2AD3BDA0" w:rsidR="002549EF" w:rsidRPr="00964B07" w:rsidRDefault="002549EF" w:rsidP="002549EF">
            <w:pPr>
              <w:pStyle w:val="Akapitzlist"/>
              <w:numPr>
                <w:ilvl w:val="0"/>
                <w:numId w:val="15"/>
              </w:numPr>
              <w:ind w:left="182" w:hanging="142"/>
              <w:rPr>
                <w:sz w:val="18"/>
                <w:szCs w:val="18"/>
              </w:rPr>
            </w:pPr>
            <w:r w:rsidRPr="00964B07">
              <w:rPr>
                <w:sz w:val="18"/>
                <w:szCs w:val="18"/>
              </w:rPr>
              <w:t>Kopia Pozwolenia Konserwatora Zabytków.</w:t>
            </w:r>
          </w:p>
          <w:p w14:paraId="11BA3F01" w14:textId="77777777" w:rsidR="002549EF" w:rsidRPr="00964B07" w:rsidRDefault="002549EF" w:rsidP="002549EF">
            <w:pPr>
              <w:pStyle w:val="Akapitzlist"/>
              <w:ind w:left="182"/>
              <w:rPr>
                <w:sz w:val="20"/>
              </w:rPr>
            </w:pPr>
          </w:p>
        </w:tc>
        <w:tc>
          <w:tcPr>
            <w:tcW w:w="1896" w:type="dxa"/>
          </w:tcPr>
          <w:p w14:paraId="310FD21F" w14:textId="78CC41C5" w:rsidR="002549EF" w:rsidRPr="00964B07" w:rsidRDefault="002549EF" w:rsidP="002549EF">
            <w:pPr>
              <w:pStyle w:val="Akapitzlist"/>
              <w:numPr>
                <w:ilvl w:val="0"/>
                <w:numId w:val="17"/>
              </w:numPr>
              <w:ind w:left="232" w:hanging="156"/>
              <w:rPr>
                <w:sz w:val="18"/>
                <w:szCs w:val="18"/>
              </w:rPr>
            </w:pPr>
            <w:r w:rsidRPr="00964B07">
              <w:rPr>
                <w:sz w:val="18"/>
                <w:szCs w:val="18"/>
              </w:rPr>
              <w:t>Dokument właściwego organu.</w:t>
            </w:r>
          </w:p>
          <w:p w14:paraId="46FCB10C" w14:textId="77777777" w:rsidR="002549EF" w:rsidRPr="00964B07" w:rsidRDefault="002549EF" w:rsidP="002549EF">
            <w:pPr>
              <w:rPr>
                <w:sz w:val="18"/>
                <w:szCs w:val="18"/>
              </w:rPr>
            </w:pPr>
          </w:p>
          <w:p w14:paraId="672105A1" w14:textId="77777777" w:rsidR="002549EF" w:rsidRPr="00964B07" w:rsidRDefault="002549EF" w:rsidP="002549EF">
            <w:pPr>
              <w:rPr>
                <w:sz w:val="18"/>
                <w:szCs w:val="18"/>
              </w:rPr>
            </w:pPr>
          </w:p>
          <w:p w14:paraId="78E1DD62" w14:textId="6835C44F" w:rsidR="002549EF" w:rsidRPr="00964B07" w:rsidRDefault="002549EF" w:rsidP="002549EF">
            <w:pPr>
              <w:rPr>
                <w:sz w:val="18"/>
                <w:szCs w:val="18"/>
              </w:rPr>
            </w:pPr>
          </w:p>
          <w:p w14:paraId="7850BE6D" w14:textId="53CEE672" w:rsidR="002549EF" w:rsidRPr="00964B07" w:rsidRDefault="002549EF" w:rsidP="002549EF">
            <w:pPr>
              <w:pStyle w:val="Akapitzlist"/>
              <w:numPr>
                <w:ilvl w:val="0"/>
                <w:numId w:val="17"/>
              </w:numPr>
              <w:ind w:left="232" w:hanging="142"/>
              <w:rPr>
                <w:sz w:val="18"/>
                <w:szCs w:val="18"/>
              </w:rPr>
            </w:pPr>
            <w:r w:rsidRPr="00964B07">
              <w:rPr>
                <w:sz w:val="18"/>
              </w:rPr>
              <w:t>Dokument własny Wnioskodawcy  potwierdzony wpływem do właściwego organu.</w:t>
            </w:r>
          </w:p>
          <w:p w14:paraId="26AC0BE0" w14:textId="77777777" w:rsidR="002549EF" w:rsidRPr="00964B07" w:rsidRDefault="002549EF" w:rsidP="002549EF">
            <w:pPr>
              <w:ind w:left="90"/>
              <w:rPr>
                <w:sz w:val="18"/>
              </w:rPr>
            </w:pPr>
          </w:p>
          <w:p w14:paraId="315052D6" w14:textId="46BFCB0A" w:rsidR="002549EF" w:rsidRPr="00964B07" w:rsidRDefault="002549EF" w:rsidP="002549EF">
            <w:pPr>
              <w:pStyle w:val="Akapitzlist"/>
              <w:numPr>
                <w:ilvl w:val="0"/>
                <w:numId w:val="17"/>
              </w:numPr>
              <w:ind w:left="232" w:hanging="142"/>
              <w:rPr>
                <w:sz w:val="18"/>
                <w:szCs w:val="18"/>
              </w:rPr>
            </w:pPr>
            <w:r w:rsidRPr="00964B07">
              <w:rPr>
                <w:sz w:val="18"/>
              </w:rPr>
              <w:t>Dokument własny Wnioskodawcy potwierdzony wpływem do właściwego organu.</w:t>
            </w:r>
          </w:p>
          <w:p w14:paraId="3A0D877D" w14:textId="77777777" w:rsidR="002549EF" w:rsidRPr="00964B07" w:rsidRDefault="002549EF" w:rsidP="002549EF">
            <w:pPr>
              <w:ind w:left="90"/>
              <w:rPr>
                <w:sz w:val="18"/>
              </w:rPr>
            </w:pPr>
          </w:p>
          <w:p w14:paraId="46236461" w14:textId="77777777" w:rsidR="002549EF" w:rsidRPr="00964B07" w:rsidRDefault="002549EF" w:rsidP="002549EF">
            <w:pPr>
              <w:pStyle w:val="Akapitzlist"/>
              <w:numPr>
                <w:ilvl w:val="0"/>
                <w:numId w:val="17"/>
              </w:numPr>
              <w:ind w:left="232" w:hanging="156"/>
              <w:rPr>
                <w:sz w:val="18"/>
                <w:szCs w:val="18"/>
              </w:rPr>
            </w:pPr>
            <w:r w:rsidRPr="00964B07">
              <w:rPr>
                <w:sz w:val="18"/>
                <w:szCs w:val="18"/>
              </w:rPr>
              <w:t>Dokument właściwego organu.</w:t>
            </w:r>
          </w:p>
          <w:p w14:paraId="2E15D790" w14:textId="77777777" w:rsidR="002549EF" w:rsidRPr="00964B07" w:rsidRDefault="002549EF" w:rsidP="002549EF">
            <w:pPr>
              <w:rPr>
                <w:sz w:val="18"/>
              </w:rPr>
            </w:pPr>
          </w:p>
          <w:p w14:paraId="38E69D4C" w14:textId="4F042817" w:rsidR="002549EF" w:rsidRPr="00964B07" w:rsidRDefault="002549EF" w:rsidP="002549EF">
            <w:pPr>
              <w:pStyle w:val="Akapitzlist"/>
              <w:numPr>
                <w:ilvl w:val="0"/>
                <w:numId w:val="17"/>
              </w:numPr>
              <w:ind w:left="232" w:hanging="142"/>
              <w:rPr>
                <w:sz w:val="18"/>
                <w:szCs w:val="18"/>
              </w:rPr>
            </w:pPr>
            <w:r w:rsidRPr="00964B07">
              <w:rPr>
                <w:sz w:val="18"/>
              </w:rPr>
              <w:t>Dokument własny Wnioskodawcy.</w:t>
            </w:r>
          </w:p>
          <w:p w14:paraId="582CE3E2" w14:textId="77777777" w:rsidR="002549EF" w:rsidRPr="00964B07" w:rsidRDefault="002549EF" w:rsidP="002549EF">
            <w:pPr>
              <w:ind w:left="90"/>
              <w:rPr>
                <w:sz w:val="18"/>
              </w:rPr>
            </w:pPr>
          </w:p>
          <w:p w14:paraId="10461541" w14:textId="788CA9AC" w:rsidR="00B37D22" w:rsidRPr="00964B07" w:rsidRDefault="00B37D22" w:rsidP="002549EF">
            <w:pPr>
              <w:rPr>
                <w:sz w:val="18"/>
              </w:rPr>
            </w:pPr>
          </w:p>
          <w:p w14:paraId="3C919108" w14:textId="6D82C834" w:rsidR="002549EF" w:rsidRPr="00964B07" w:rsidRDefault="002549EF" w:rsidP="002549EF">
            <w:pPr>
              <w:pStyle w:val="Akapitzlist"/>
              <w:numPr>
                <w:ilvl w:val="0"/>
                <w:numId w:val="17"/>
              </w:numPr>
              <w:ind w:left="232" w:hanging="156"/>
              <w:rPr>
                <w:sz w:val="18"/>
                <w:szCs w:val="18"/>
              </w:rPr>
            </w:pPr>
            <w:r w:rsidRPr="00964B07">
              <w:rPr>
                <w:sz w:val="18"/>
                <w:szCs w:val="18"/>
              </w:rPr>
              <w:t>Dokument właściwego organu.</w:t>
            </w:r>
          </w:p>
          <w:p w14:paraId="3821E00E" w14:textId="77777777" w:rsidR="002549EF" w:rsidRPr="00964B07" w:rsidRDefault="002549EF" w:rsidP="002549EF">
            <w:pPr>
              <w:ind w:left="90"/>
              <w:rPr>
                <w:sz w:val="18"/>
              </w:rPr>
            </w:pPr>
          </w:p>
          <w:p w14:paraId="1A2FE58E" w14:textId="069D42D2" w:rsidR="002549EF" w:rsidRPr="00964B07" w:rsidRDefault="002549EF" w:rsidP="002549EF">
            <w:pPr>
              <w:rPr>
                <w:sz w:val="18"/>
              </w:rPr>
            </w:pPr>
          </w:p>
        </w:tc>
        <w:tc>
          <w:tcPr>
            <w:tcW w:w="1701" w:type="dxa"/>
          </w:tcPr>
          <w:p w14:paraId="3A8634FB" w14:textId="11E69EC0" w:rsidR="002549EF" w:rsidRPr="00964B07" w:rsidRDefault="002549EF" w:rsidP="002549EF">
            <w:pPr>
              <w:rPr>
                <w:sz w:val="18"/>
              </w:rPr>
            </w:pPr>
            <w:r w:rsidRPr="00964B07">
              <w:rPr>
                <w:sz w:val="18"/>
                <w:szCs w:val="18"/>
              </w:rPr>
              <w:lastRenderedPageBreak/>
              <w:t>Załącznik składany jest przez system WOD2021. Podpisanie dokumentu kwalifikowanym podpisem elektronicznym nie jest wymagane.</w:t>
            </w:r>
          </w:p>
        </w:tc>
        <w:tc>
          <w:tcPr>
            <w:tcW w:w="3261" w:type="dxa"/>
          </w:tcPr>
          <w:p w14:paraId="6F53F209" w14:textId="77777777" w:rsidR="002549EF" w:rsidRPr="00964B07" w:rsidRDefault="002549EF" w:rsidP="002549EF">
            <w:pPr>
              <w:pStyle w:val="Akapitzlist"/>
              <w:numPr>
                <w:ilvl w:val="0"/>
                <w:numId w:val="28"/>
              </w:numPr>
              <w:ind w:left="176" w:hanging="176"/>
              <w:rPr>
                <w:sz w:val="18"/>
                <w:szCs w:val="18"/>
              </w:rPr>
            </w:pPr>
            <w:r w:rsidRPr="00964B07">
              <w:rPr>
                <w:sz w:val="18"/>
                <w:szCs w:val="18"/>
              </w:rPr>
              <w:t>Dokument składany jest w przypadku projektów infrastrukturalnych, obejmujących roboty budowalne.</w:t>
            </w:r>
          </w:p>
          <w:p w14:paraId="6E74C660" w14:textId="378E37F8" w:rsidR="002549EF" w:rsidRPr="00964B07" w:rsidRDefault="002549EF" w:rsidP="002549EF">
            <w:pPr>
              <w:pStyle w:val="Akapitzlist"/>
              <w:numPr>
                <w:ilvl w:val="0"/>
                <w:numId w:val="28"/>
              </w:numPr>
              <w:ind w:left="176" w:hanging="176"/>
              <w:rPr>
                <w:sz w:val="18"/>
                <w:szCs w:val="18"/>
              </w:rPr>
            </w:pPr>
            <w:r w:rsidRPr="00964B07">
              <w:rPr>
                <w:sz w:val="18"/>
                <w:szCs w:val="18"/>
              </w:rPr>
              <w:t>W przypadku, gdy decyzja pozwolenia na budowę została wydana wcześniej</w:t>
            </w:r>
            <w:r w:rsidRPr="00964B07">
              <w:rPr>
                <w:sz w:val="18"/>
              </w:rPr>
              <w:t xml:space="preserve"> niż 3 lata przed terminem złożenia wniosku należy dostarczyć dziennik budowy z pierwszym i ostatnim wpisem.</w:t>
            </w:r>
          </w:p>
          <w:p w14:paraId="6605E4B5" w14:textId="2490D9FA" w:rsidR="002549EF" w:rsidRPr="00964B07" w:rsidRDefault="002549EF" w:rsidP="002549EF">
            <w:pPr>
              <w:pStyle w:val="Akapitzlist"/>
              <w:numPr>
                <w:ilvl w:val="0"/>
                <w:numId w:val="15"/>
              </w:numPr>
              <w:ind w:left="182" w:hanging="142"/>
              <w:rPr>
                <w:sz w:val="18"/>
                <w:szCs w:val="18"/>
              </w:rPr>
            </w:pPr>
            <w:r w:rsidRPr="00964B07">
              <w:rPr>
                <w:sz w:val="18"/>
                <w:szCs w:val="18"/>
              </w:rPr>
              <w:t>Kopia pozwolenia lub zgłoszenia wodnoprawnego nie powinna być starsza niż jest to określone w ustawie z 20 lipca 2017 – Prawo wodne.</w:t>
            </w:r>
          </w:p>
          <w:p w14:paraId="0135D317" w14:textId="77777777" w:rsidR="002549EF" w:rsidRPr="00964B07" w:rsidRDefault="002549EF" w:rsidP="002549EF">
            <w:pPr>
              <w:pStyle w:val="Akapitzlist"/>
              <w:numPr>
                <w:ilvl w:val="0"/>
                <w:numId w:val="28"/>
              </w:numPr>
              <w:ind w:left="176" w:hanging="176"/>
              <w:rPr>
                <w:sz w:val="18"/>
                <w:szCs w:val="18"/>
              </w:rPr>
            </w:pPr>
            <w:r w:rsidRPr="00964B07">
              <w:rPr>
                <w:sz w:val="18"/>
              </w:rPr>
              <w:t>Wyciąg z projektu budowlanego powinien zawierać opis techniczny wraz z podstawowymi rzutami inwestycji.</w:t>
            </w:r>
          </w:p>
          <w:p w14:paraId="784DCB0E" w14:textId="48B1B367" w:rsidR="002549EF" w:rsidRPr="00B37D22" w:rsidRDefault="002549EF" w:rsidP="002549EF">
            <w:pPr>
              <w:pStyle w:val="Akapitzlist"/>
              <w:numPr>
                <w:ilvl w:val="0"/>
                <w:numId w:val="28"/>
              </w:numPr>
              <w:ind w:left="176" w:hanging="176"/>
              <w:rPr>
                <w:sz w:val="18"/>
                <w:szCs w:val="18"/>
              </w:rPr>
            </w:pPr>
            <w:r w:rsidRPr="00964B07">
              <w:rPr>
                <w:sz w:val="18"/>
              </w:rPr>
              <w:t>Dokumentacja techniczna dla inwestycji niepodlegających zgłoszeniu powinna zawierać opis przedsięwzięcia wraz ze schematami lub rysunkami technicznymi umożliwiającymi  określenie zakresu rzeczowego projektu oraz charakterystyką prac wraz z głównymi urządzeniami do zamontowania.</w:t>
            </w:r>
          </w:p>
          <w:p w14:paraId="643C5C78" w14:textId="4D864FDD" w:rsidR="00B37D22" w:rsidRDefault="00B37D22" w:rsidP="00B37D22">
            <w:pPr>
              <w:pStyle w:val="Akapitzlist"/>
              <w:ind w:left="176"/>
              <w:rPr>
                <w:sz w:val="18"/>
              </w:rPr>
            </w:pPr>
          </w:p>
          <w:p w14:paraId="34B29DB7" w14:textId="77777777" w:rsidR="00B37D22" w:rsidRPr="00964B07" w:rsidRDefault="00B37D22" w:rsidP="00B37D22">
            <w:pPr>
              <w:pStyle w:val="Akapitzlist"/>
              <w:ind w:left="176"/>
              <w:rPr>
                <w:sz w:val="18"/>
                <w:szCs w:val="18"/>
              </w:rPr>
            </w:pPr>
          </w:p>
          <w:p w14:paraId="047432C4" w14:textId="44455B5C" w:rsidR="002549EF" w:rsidRPr="00964B07" w:rsidRDefault="002549EF" w:rsidP="002549EF">
            <w:pPr>
              <w:pStyle w:val="Akapitzlist"/>
              <w:numPr>
                <w:ilvl w:val="0"/>
                <w:numId w:val="28"/>
              </w:numPr>
              <w:ind w:left="176" w:hanging="176"/>
              <w:rPr>
                <w:sz w:val="18"/>
                <w:szCs w:val="18"/>
              </w:rPr>
            </w:pPr>
            <w:r w:rsidRPr="00964B07">
              <w:rPr>
                <w:sz w:val="18"/>
                <w:szCs w:val="18"/>
              </w:rPr>
              <w:t xml:space="preserve">Pozwolenie Konserwatora Zabytków jest dostarczane w sytuacji, kiedy nie została dołączona decyzja pozwolenia </w:t>
            </w:r>
            <w:r w:rsidRPr="00964B07">
              <w:rPr>
                <w:sz w:val="18"/>
                <w:szCs w:val="18"/>
              </w:rPr>
              <w:lastRenderedPageBreak/>
              <w:t>na budowę lub decyzja taka nie zawiera zapisów odnoszących się do uzgodnień z Konserwatorem.</w:t>
            </w:r>
          </w:p>
          <w:p w14:paraId="0EDE0C72" w14:textId="77777777" w:rsidR="002549EF" w:rsidRPr="008E61F1" w:rsidRDefault="002549EF" w:rsidP="002549EF">
            <w:pPr>
              <w:pStyle w:val="Akapitzlist"/>
              <w:numPr>
                <w:ilvl w:val="0"/>
                <w:numId w:val="28"/>
              </w:numPr>
              <w:ind w:left="176" w:hanging="176"/>
              <w:rPr>
                <w:color w:val="FF0000"/>
                <w:sz w:val="18"/>
                <w:szCs w:val="18"/>
              </w:rPr>
            </w:pPr>
            <w:r w:rsidRPr="00964B07">
              <w:rPr>
                <w:sz w:val="18"/>
                <w:szCs w:val="18"/>
              </w:rPr>
              <w:t>Pozwolenie Konserwatora Zabytków dotyczy projektów realizowanych na obszarze lub w budynku objętym ochroną konserwatorską, wpisanym do rejestru zabytków lub ewidencji zabytków.</w:t>
            </w:r>
          </w:p>
          <w:p w14:paraId="41AFA831" w14:textId="4D312F17" w:rsidR="002549EF" w:rsidRPr="00964B07" w:rsidRDefault="002549EF" w:rsidP="008C7B24">
            <w:pPr>
              <w:pStyle w:val="Akapitzlist"/>
              <w:ind w:left="176"/>
              <w:rPr>
                <w:color w:val="FF0000"/>
                <w:sz w:val="18"/>
                <w:szCs w:val="18"/>
              </w:rPr>
            </w:pPr>
          </w:p>
        </w:tc>
      </w:tr>
      <w:tr w:rsidR="002549EF" w:rsidRPr="00964B07" w14:paraId="32D65570" w14:textId="77777777" w:rsidTr="00301705">
        <w:tc>
          <w:tcPr>
            <w:tcW w:w="567" w:type="dxa"/>
          </w:tcPr>
          <w:p w14:paraId="09CB44BB" w14:textId="77777777" w:rsidR="002549EF" w:rsidRPr="00964B07" w:rsidRDefault="002549EF" w:rsidP="002549EF">
            <w:pPr>
              <w:rPr>
                <w:color w:val="FF0000"/>
                <w:sz w:val="18"/>
                <w:szCs w:val="18"/>
              </w:rPr>
            </w:pPr>
            <w:r w:rsidRPr="00740C1F">
              <w:rPr>
                <w:sz w:val="18"/>
                <w:szCs w:val="18"/>
              </w:rPr>
              <w:lastRenderedPageBreak/>
              <w:t>5.</w:t>
            </w:r>
          </w:p>
        </w:tc>
        <w:tc>
          <w:tcPr>
            <w:tcW w:w="3633" w:type="dxa"/>
          </w:tcPr>
          <w:p w14:paraId="5618617F" w14:textId="004279B3" w:rsidR="002549EF" w:rsidRPr="00740C1F" w:rsidRDefault="002549EF" w:rsidP="002549EF">
            <w:pPr>
              <w:rPr>
                <w:sz w:val="18"/>
                <w:szCs w:val="18"/>
              </w:rPr>
            </w:pPr>
            <w:r w:rsidRPr="00740C1F">
              <w:rPr>
                <w:sz w:val="18"/>
                <w:szCs w:val="18"/>
              </w:rPr>
              <w:t>Dokumenty potwierdzające posiadanie prawa do dysponowania nieruchomością np.:</w:t>
            </w:r>
          </w:p>
          <w:p w14:paraId="00611B62" w14:textId="77777777" w:rsidR="002549EF" w:rsidRPr="00740C1F" w:rsidRDefault="002549EF" w:rsidP="002549EF">
            <w:pPr>
              <w:pStyle w:val="Akapitzlist"/>
              <w:numPr>
                <w:ilvl w:val="0"/>
                <w:numId w:val="19"/>
              </w:numPr>
              <w:rPr>
                <w:sz w:val="18"/>
                <w:szCs w:val="18"/>
              </w:rPr>
            </w:pPr>
            <w:r w:rsidRPr="00740C1F">
              <w:rPr>
                <w:sz w:val="18"/>
                <w:szCs w:val="18"/>
              </w:rPr>
              <w:t>Kopia umowy dzierżawy gruntów/budynków</w:t>
            </w:r>
          </w:p>
          <w:p w14:paraId="286434B4" w14:textId="77777777" w:rsidR="002549EF" w:rsidRPr="00740C1F" w:rsidRDefault="002549EF" w:rsidP="002549EF">
            <w:pPr>
              <w:pStyle w:val="Akapitzlist"/>
              <w:numPr>
                <w:ilvl w:val="0"/>
                <w:numId w:val="19"/>
              </w:numPr>
              <w:rPr>
                <w:sz w:val="18"/>
                <w:szCs w:val="18"/>
              </w:rPr>
            </w:pPr>
            <w:r w:rsidRPr="00740C1F">
              <w:rPr>
                <w:sz w:val="18"/>
                <w:szCs w:val="18"/>
              </w:rPr>
              <w:t>Kopia umowy użyczenia</w:t>
            </w:r>
          </w:p>
          <w:p w14:paraId="2746966A" w14:textId="77777777" w:rsidR="002549EF" w:rsidRPr="00740C1F" w:rsidRDefault="002549EF" w:rsidP="002549EF">
            <w:pPr>
              <w:pStyle w:val="Akapitzlist"/>
              <w:numPr>
                <w:ilvl w:val="0"/>
                <w:numId w:val="19"/>
              </w:numPr>
              <w:rPr>
                <w:sz w:val="18"/>
                <w:szCs w:val="18"/>
              </w:rPr>
            </w:pPr>
            <w:r w:rsidRPr="00740C1F">
              <w:rPr>
                <w:sz w:val="18"/>
                <w:szCs w:val="18"/>
              </w:rPr>
              <w:t>Kopia umowy najmu</w:t>
            </w:r>
          </w:p>
          <w:p w14:paraId="5A052B23" w14:textId="77777777" w:rsidR="002549EF" w:rsidRPr="00740C1F" w:rsidRDefault="002549EF" w:rsidP="002549EF">
            <w:pPr>
              <w:rPr>
                <w:sz w:val="18"/>
                <w:szCs w:val="18"/>
              </w:rPr>
            </w:pPr>
          </w:p>
          <w:p w14:paraId="1354B443" w14:textId="77777777" w:rsidR="002549EF" w:rsidRPr="00740C1F" w:rsidRDefault="002549EF" w:rsidP="002549EF">
            <w:pPr>
              <w:rPr>
                <w:sz w:val="18"/>
                <w:szCs w:val="18"/>
              </w:rPr>
            </w:pPr>
          </w:p>
          <w:p w14:paraId="53B44E2D" w14:textId="5DF1FD57" w:rsidR="002549EF" w:rsidRPr="00740C1F" w:rsidRDefault="002549EF" w:rsidP="002549EF">
            <w:pPr>
              <w:pStyle w:val="Akapitzlist"/>
              <w:ind w:left="324"/>
              <w:rPr>
                <w:sz w:val="18"/>
                <w:szCs w:val="18"/>
              </w:rPr>
            </w:pPr>
            <w:r w:rsidRPr="00740C1F">
              <w:rPr>
                <w:sz w:val="18"/>
                <w:szCs w:val="18"/>
              </w:rPr>
              <w:t>lub inny równoważny dokument.</w:t>
            </w:r>
          </w:p>
        </w:tc>
        <w:tc>
          <w:tcPr>
            <w:tcW w:w="1896" w:type="dxa"/>
          </w:tcPr>
          <w:p w14:paraId="4727F874" w14:textId="4D476887" w:rsidR="002549EF" w:rsidRPr="00740C1F" w:rsidRDefault="002549EF" w:rsidP="002549EF">
            <w:pPr>
              <w:rPr>
                <w:sz w:val="18"/>
                <w:szCs w:val="18"/>
              </w:rPr>
            </w:pPr>
            <w:r w:rsidRPr="00740C1F">
              <w:rPr>
                <w:sz w:val="18"/>
                <w:szCs w:val="18"/>
              </w:rPr>
              <w:t>Dokument własny Wnioskodawcy.</w:t>
            </w:r>
          </w:p>
        </w:tc>
        <w:tc>
          <w:tcPr>
            <w:tcW w:w="1701" w:type="dxa"/>
          </w:tcPr>
          <w:p w14:paraId="63734764" w14:textId="55E56DF2" w:rsidR="002549EF" w:rsidRPr="00740C1F" w:rsidRDefault="002549EF" w:rsidP="002549EF">
            <w:pPr>
              <w:rPr>
                <w:sz w:val="18"/>
                <w:szCs w:val="18"/>
              </w:rPr>
            </w:pPr>
            <w:r w:rsidRPr="00740C1F">
              <w:rPr>
                <w:sz w:val="18"/>
                <w:szCs w:val="18"/>
              </w:rPr>
              <w:t>Załącznik składany jest przez system WOD2021. Podpisanie dokumentu kwalifikowanym podpisem elektronicznym nie jest wymagane.</w:t>
            </w:r>
          </w:p>
        </w:tc>
        <w:tc>
          <w:tcPr>
            <w:tcW w:w="3261" w:type="dxa"/>
          </w:tcPr>
          <w:p w14:paraId="18D10ADA" w14:textId="77777777" w:rsidR="002549EF" w:rsidRPr="00740C1F" w:rsidRDefault="002549EF" w:rsidP="002549EF">
            <w:pPr>
              <w:pStyle w:val="Akapitzlist"/>
              <w:numPr>
                <w:ilvl w:val="0"/>
                <w:numId w:val="18"/>
              </w:numPr>
              <w:ind w:left="176" w:hanging="176"/>
              <w:rPr>
                <w:sz w:val="18"/>
                <w:szCs w:val="18"/>
              </w:rPr>
            </w:pPr>
            <w:r w:rsidRPr="00740C1F">
              <w:rPr>
                <w:sz w:val="18"/>
                <w:szCs w:val="18"/>
              </w:rPr>
              <w:t>Dokumenty są dostarczane w przypadku tytułów prawnych innych niż własność i użytkowanie wieczyste.</w:t>
            </w:r>
          </w:p>
          <w:p w14:paraId="0FD92901" w14:textId="77777777" w:rsidR="002549EF" w:rsidRPr="00C65AA6" w:rsidRDefault="002549EF" w:rsidP="002549EF">
            <w:pPr>
              <w:pStyle w:val="Akapitzlist"/>
              <w:numPr>
                <w:ilvl w:val="0"/>
                <w:numId w:val="18"/>
              </w:numPr>
              <w:ind w:left="176" w:hanging="176"/>
              <w:rPr>
                <w:sz w:val="18"/>
                <w:szCs w:val="18"/>
              </w:rPr>
            </w:pPr>
            <w:r w:rsidRPr="00740C1F">
              <w:rPr>
                <w:rFonts w:cstheme="minorHAnsi"/>
                <w:sz w:val="18"/>
                <w:szCs w:val="18"/>
              </w:rPr>
              <w:t>Wnioskodawca musi wykazać prawo do nieruchomości na cały okres realizacji i trwałości projektu, czyli pięć lat od dokonania płatności końcowej na rzecz Beneficjenta (trzy lata w przypadku MŚP).</w:t>
            </w:r>
          </w:p>
          <w:p w14:paraId="41714E51" w14:textId="086E705C" w:rsidR="002549EF" w:rsidRPr="00740C1F" w:rsidRDefault="002549EF" w:rsidP="002549EF">
            <w:pPr>
              <w:pStyle w:val="Akapitzlist"/>
              <w:ind w:left="176"/>
              <w:rPr>
                <w:sz w:val="18"/>
                <w:szCs w:val="18"/>
              </w:rPr>
            </w:pPr>
          </w:p>
        </w:tc>
      </w:tr>
      <w:tr w:rsidR="002549EF" w:rsidRPr="00964B07" w14:paraId="6E71A766" w14:textId="77777777" w:rsidTr="00301705">
        <w:tc>
          <w:tcPr>
            <w:tcW w:w="567" w:type="dxa"/>
          </w:tcPr>
          <w:p w14:paraId="6398859F" w14:textId="77777777" w:rsidR="002549EF" w:rsidRPr="00740C1F" w:rsidRDefault="002549EF" w:rsidP="002549EF">
            <w:pPr>
              <w:rPr>
                <w:sz w:val="18"/>
                <w:szCs w:val="18"/>
              </w:rPr>
            </w:pPr>
            <w:r w:rsidRPr="00740C1F">
              <w:rPr>
                <w:sz w:val="18"/>
                <w:szCs w:val="18"/>
              </w:rPr>
              <w:t>6.</w:t>
            </w:r>
          </w:p>
        </w:tc>
        <w:tc>
          <w:tcPr>
            <w:tcW w:w="3633" w:type="dxa"/>
          </w:tcPr>
          <w:p w14:paraId="6D4B2017" w14:textId="5D0C0FE0" w:rsidR="002549EF" w:rsidRPr="00740C1F" w:rsidRDefault="002549EF" w:rsidP="002549EF">
            <w:pPr>
              <w:rPr>
                <w:sz w:val="18"/>
                <w:szCs w:val="18"/>
              </w:rPr>
            </w:pPr>
            <w:r w:rsidRPr="00740C1F">
              <w:rPr>
                <w:sz w:val="18"/>
                <w:szCs w:val="18"/>
              </w:rPr>
              <w:t>Kopia zawartej umowy (porozumienia lub innego dokumentu) określającej role partnerów w realizacji projektu, wzajemne zobowiązania stron, odpowiedzialność wobec dysponenta środków FEWiM 2021-2027.</w:t>
            </w:r>
          </w:p>
        </w:tc>
        <w:tc>
          <w:tcPr>
            <w:tcW w:w="1896" w:type="dxa"/>
          </w:tcPr>
          <w:p w14:paraId="761B11CE" w14:textId="4781E3C6" w:rsidR="002549EF" w:rsidRPr="00740C1F" w:rsidRDefault="002549EF" w:rsidP="002549EF">
            <w:r w:rsidRPr="00740C1F">
              <w:rPr>
                <w:sz w:val="18"/>
                <w:szCs w:val="18"/>
              </w:rPr>
              <w:t>Dokument własny Wnioskodawcy.</w:t>
            </w:r>
          </w:p>
        </w:tc>
        <w:tc>
          <w:tcPr>
            <w:tcW w:w="1701" w:type="dxa"/>
          </w:tcPr>
          <w:p w14:paraId="07870AFE" w14:textId="285D076A" w:rsidR="002549EF" w:rsidRPr="00740C1F" w:rsidRDefault="002549EF" w:rsidP="002549EF">
            <w:r w:rsidRPr="00740C1F">
              <w:rPr>
                <w:sz w:val="18"/>
                <w:szCs w:val="18"/>
              </w:rPr>
              <w:t>Załącznik składany jest przez system WOD2021. Podpisanie dokumentu kwalifikowanym podpisem elektronicznym nie jest wymagane.</w:t>
            </w:r>
          </w:p>
        </w:tc>
        <w:tc>
          <w:tcPr>
            <w:tcW w:w="3261" w:type="dxa"/>
          </w:tcPr>
          <w:p w14:paraId="62BD6F30" w14:textId="77777777" w:rsidR="002549EF" w:rsidRPr="00740C1F" w:rsidRDefault="002549EF" w:rsidP="002549EF">
            <w:pPr>
              <w:pStyle w:val="Akapitzlist"/>
              <w:numPr>
                <w:ilvl w:val="0"/>
                <w:numId w:val="20"/>
              </w:numPr>
              <w:ind w:left="176" w:hanging="142"/>
              <w:rPr>
                <w:sz w:val="18"/>
                <w:szCs w:val="18"/>
              </w:rPr>
            </w:pPr>
            <w:r w:rsidRPr="00740C1F">
              <w:rPr>
                <w:sz w:val="18"/>
                <w:szCs w:val="18"/>
              </w:rPr>
              <w:t xml:space="preserve">Dokument jest dostarczany w przypadku projektów partnerskich o których mowa w art. 39 </w:t>
            </w:r>
            <w:r w:rsidRPr="00740C1F">
              <w:rPr>
                <w:i/>
                <w:iCs/>
                <w:sz w:val="18"/>
                <w:szCs w:val="18"/>
              </w:rPr>
              <w:t>ustawy  z dnia 28 kwietnia 2022 r. o zasadach realizacji zadań finansowanych ze środków europejskich w perspektywie finansowej 2021-2027</w:t>
            </w:r>
            <w:r w:rsidRPr="00740C1F">
              <w:rPr>
                <w:sz w:val="18"/>
                <w:szCs w:val="18"/>
              </w:rPr>
              <w:t>.</w:t>
            </w:r>
          </w:p>
          <w:p w14:paraId="185F7821" w14:textId="77777777" w:rsidR="002549EF" w:rsidRPr="00740C1F" w:rsidRDefault="002549EF" w:rsidP="002549EF">
            <w:pPr>
              <w:pStyle w:val="Akapitzlist"/>
              <w:numPr>
                <w:ilvl w:val="0"/>
                <w:numId w:val="20"/>
              </w:numPr>
              <w:ind w:left="176" w:hanging="142"/>
              <w:rPr>
                <w:sz w:val="18"/>
                <w:szCs w:val="18"/>
              </w:rPr>
            </w:pPr>
            <w:r w:rsidRPr="00740C1F">
              <w:rPr>
                <w:sz w:val="18"/>
                <w:szCs w:val="18"/>
              </w:rPr>
              <w:t>Dokument powinien określać w szczególności:</w:t>
            </w:r>
          </w:p>
          <w:p w14:paraId="21904ED9" w14:textId="2D3BC7A1" w:rsidR="002549EF" w:rsidRPr="00740C1F" w:rsidRDefault="002549EF" w:rsidP="002549EF">
            <w:pPr>
              <w:pStyle w:val="Akapitzlist"/>
              <w:numPr>
                <w:ilvl w:val="0"/>
                <w:numId w:val="21"/>
              </w:numPr>
              <w:ind w:left="459" w:hanging="283"/>
              <w:rPr>
                <w:sz w:val="18"/>
                <w:szCs w:val="18"/>
              </w:rPr>
            </w:pPr>
            <w:r w:rsidRPr="00740C1F">
              <w:rPr>
                <w:sz w:val="18"/>
                <w:szCs w:val="18"/>
              </w:rPr>
              <w:t>przedmiot porozumienia albo umowy;</w:t>
            </w:r>
          </w:p>
          <w:p w14:paraId="382DB1E6" w14:textId="77777777" w:rsidR="002549EF" w:rsidRPr="00740C1F" w:rsidRDefault="002549EF" w:rsidP="002549EF">
            <w:pPr>
              <w:pStyle w:val="Akapitzlist"/>
              <w:numPr>
                <w:ilvl w:val="0"/>
                <w:numId w:val="21"/>
              </w:numPr>
              <w:ind w:left="459" w:hanging="283"/>
              <w:rPr>
                <w:sz w:val="18"/>
                <w:szCs w:val="18"/>
              </w:rPr>
            </w:pPr>
            <w:r w:rsidRPr="00740C1F">
              <w:rPr>
                <w:sz w:val="18"/>
                <w:szCs w:val="18"/>
              </w:rPr>
              <w:t>prawa i obowiązki stron;</w:t>
            </w:r>
          </w:p>
          <w:p w14:paraId="4C0EA0F1" w14:textId="365DCE8B" w:rsidR="002549EF" w:rsidRPr="00740C1F" w:rsidRDefault="002549EF" w:rsidP="002549EF">
            <w:pPr>
              <w:pStyle w:val="Akapitzlist"/>
              <w:numPr>
                <w:ilvl w:val="0"/>
                <w:numId w:val="21"/>
              </w:numPr>
              <w:ind w:left="459" w:hanging="283"/>
              <w:rPr>
                <w:sz w:val="18"/>
                <w:szCs w:val="18"/>
              </w:rPr>
            </w:pPr>
            <w:r w:rsidRPr="00740C1F">
              <w:rPr>
                <w:sz w:val="18"/>
                <w:szCs w:val="18"/>
              </w:rPr>
              <w:t>zakres i formę udziału poszczególnych partnerów w projekcie, w tym zakres realizowanych przez nich zadań;</w:t>
            </w:r>
          </w:p>
          <w:p w14:paraId="684115F7" w14:textId="77777777" w:rsidR="002549EF" w:rsidRPr="00740C1F" w:rsidRDefault="002549EF" w:rsidP="002549EF">
            <w:pPr>
              <w:pStyle w:val="Akapitzlist"/>
              <w:numPr>
                <w:ilvl w:val="0"/>
                <w:numId w:val="21"/>
              </w:numPr>
              <w:ind w:left="459" w:hanging="283"/>
              <w:rPr>
                <w:sz w:val="18"/>
                <w:szCs w:val="18"/>
              </w:rPr>
            </w:pPr>
            <w:r w:rsidRPr="00740C1F">
              <w:rPr>
                <w:sz w:val="18"/>
                <w:szCs w:val="18"/>
              </w:rPr>
              <w:t>partnera wiodącego uprawnionego do reprezentowania pozostałych partnerów projektu;</w:t>
            </w:r>
          </w:p>
          <w:p w14:paraId="23F48B76" w14:textId="269A0E29" w:rsidR="002549EF" w:rsidRPr="00740C1F" w:rsidRDefault="002549EF" w:rsidP="002549EF">
            <w:pPr>
              <w:pStyle w:val="Akapitzlist"/>
              <w:numPr>
                <w:ilvl w:val="0"/>
                <w:numId w:val="21"/>
              </w:numPr>
              <w:ind w:left="459" w:hanging="283"/>
              <w:rPr>
                <w:sz w:val="18"/>
                <w:szCs w:val="18"/>
              </w:rPr>
            </w:pPr>
            <w:r w:rsidRPr="00740C1F">
              <w:rPr>
                <w:sz w:val="18"/>
                <w:szCs w:val="18"/>
              </w:rPr>
              <w:t>sposób przekazywania dofinansowania na pokrycie kosztów ponoszonych przez poszczególnych partnerów projektu, umożliwiający określenie kwoty dofinansowania udzielonego każdemu z partnerów;</w:t>
            </w:r>
          </w:p>
          <w:p w14:paraId="7796E277" w14:textId="77777777" w:rsidR="002549EF" w:rsidRPr="00740C1F" w:rsidRDefault="002549EF" w:rsidP="002549EF">
            <w:pPr>
              <w:pStyle w:val="Akapitzlist"/>
              <w:numPr>
                <w:ilvl w:val="0"/>
                <w:numId w:val="21"/>
              </w:numPr>
              <w:ind w:left="459" w:hanging="283"/>
              <w:rPr>
                <w:sz w:val="18"/>
                <w:szCs w:val="18"/>
              </w:rPr>
            </w:pPr>
            <w:r w:rsidRPr="00740C1F">
              <w:rPr>
                <w:sz w:val="18"/>
                <w:szCs w:val="18"/>
              </w:rPr>
              <w:t>sposób postępowania w przypadku naruszenia lub niewywiązania się stron z porozumienia lub umowy.</w:t>
            </w:r>
          </w:p>
          <w:p w14:paraId="39735E72" w14:textId="77777777" w:rsidR="002549EF" w:rsidRPr="00740C1F" w:rsidRDefault="002549EF" w:rsidP="002549EF">
            <w:pPr>
              <w:pStyle w:val="Akapitzlist"/>
              <w:numPr>
                <w:ilvl w:val="0"/>
                <w:numId w:val="39"/>
              </w:numPr>
              <w:ind w:left="176" w:hanging="142"/>
              <w:rPr>
                <w:sz w:val="18"/>
                <w:szCs w:val="18"/>
              </w:rPr>
            </w:pPr>
            <w:r w:rsidRPr="00740C1F">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p>
          <w:p w14:paraId="6EA4A8E7" w14:textId="77777777" w:rsidR="002549EF" w:rsidRPr="00DD77A3" w:rsidRDefault="002549EF" w:rsidP="002549EF">
            <w:pPr>
              <w:pStyle w:val="Akapitzlist"/>
              <w:numPr>
                <w:ilvl w:val="0"/>
                <w:numId w:val="39"/>
              </w:numPr>
              <w:ind w:left="176" w:hanging="142"/>
              <w:rPr>
                <w:sz w:val="18"/>
                <w:szCs w:val="18"/>
              </w:rPr>
            </w:pPr>
            <w:r w:rsidRPr="00740C1F">
              <w:rPr>
                <w:sz w:val="18"/>
              </w:rPr>
              <w:t xml:space="preserve">Należy mieć na uwadze, że aby uznać utworzone partnerstwo za zasadne i racjonalne niezbędne jest korzystanie przez partnerów projektu z dofinansowania UE, które musi być przewidziane dla partnerów w </w:t>
            </w:r>
            <w:r w:rsidRPr="00740C1F">
              <w:rPr>
                <w:sz w:val="18"/>
              </w:rPr>
              <w:lastRenderedPageBreak/>
              <w:t>budżecie projektu, w powiązaniu z zadaniami, które mają do wykonania.</w:t>
            </w:r>
          </w:p>
          <w:p w14:paraId="727ADCB3" w14:textId="4D16616E" w:rsidR="00DD77A3" w:rsidRPr="00740C1F" w:rsidRDefault="00DD77A3" w:rsidP="00DD77A3">
            <w:pPr>
              <w:pStyle w:val="Akapitzlist"/>
              <w:ind w:left="176"/>
              <w:rPr>
                <w:sz w:val="18"/>
                <w:szCs w:val="18"/>
              </w:rPr>
            </w:pPr>
          </w:p>
        </w:tc>
      </w:tr>
      <w:tr w:rsidR="002549EF" w:rsidRPr="00964B07" w14:paraId="161662CD" w14:textId="77777777" w:rsidTr="00301705">
        <w:tc>
          <w:tcPr>
            <w:tcW w:w="567" w:type="dxa"/>
          </w:tcPr>
          <w:p w14:paraId="192FF54F" w14:textId="77777777" w:rsidR="002549EF" w:rsidRPr="00964B07" w:rsidRDefault="002549EF" w:rsidP="002549EF">
            <w:pPr>
              <w:rPr>
                <w:color w:val="FF0000"/>
                <w:sz w:val="18"/>
                <w:szCs w:val="18"/>
              </w:rPr>
            </w:pPr>
            <w:r w:rsidRPr="00C65AA6">
              <w:rPr>
                <w:sz w:val="18"/>
                <w:szCs w:val="18"/>
              </w:rPr>
              <w:lastRenderedPageBreak/>
              <w:t>7.</w:t>
            </w:r>
          </w:p>
        </w:tc>
        <w:tc>
          <w:tcPr>
            <w:tcW w:w="3633" w:type="dxa"/>
          </w:tcPr>
          <w:p w14:paraId="5FE297E9" w14:textId="77777777" w:rsidR="002549EF" w:rsidRPr="008D54F3" w:rsidRDefault="002549EF" w:rsidP="002549EF">
            <w:pPr>
              <w:rPr>
                <w:sz w:val="18"/>
                <w:szCs w:val="18"/>
              </w:rPr>
            </w:pPr>
            <w:r w:rsidRPr="008D54F3">
              <w:rPr>
                <w:sz w:val="18"/>
                <w:szCs w:val="18"/>
              </w:rPr>
              <w:t>Dokument określający status prawny Wnioskodawcy (dokument rejestrowy) np.:</w:t>
            </w:r>
          </w:p>
          <w:p w14:paraId="12EAB90A" w14:textId="77777777" w:rsidR="002549EF" w:rsidRPr="008D54F3" w:rsidRDefault="002549EF" w:rsidP="002549EF">
            <w:pPr>
              <w:pStyle w:val="Akapitzlist"/>
              <w:numPr>
                <w:ilvl w:val="0"/>
                <w:numId w:val="23"/>
              </w:numPr>
              <w:ind w:left="608" w:hanging="284"/>
              <w:rPr>
                <w:sz w:val="18"/>
                <w:szCs w:val="18"/>
              </w:rPr>
            </w:pPr>
            <w:r w:rsidRPr="008D54F3">
              <w:rPr>
                <w:sz w:val="18"/>
                <w:szCs w:val="18"/>
              </w:rPr>
              <w:t>aktualny wypis z właściwego rejestru instytucji kultury;</w:t>
            </w:r>
          </w:p>
          <w:p w14:paraId="51C95D9E" w14:textId="77777777" w:rsidR="002549EF" w:rsidRPr="008D54F3" w:rsidRDefault="002549EF" w:rsidP="002549EF">
            <w:pPr>
              <w:pStyle w:val="Akapitzlist"/>
              <w:numPr>
                <w:ilvl w:val="0"/>
                <w:numId w:val="23"/>
              </w:numPr>
              <w:ind w:left="608" w:hanging="284"/>
              <w:rPr>
                <w:sz w:val="18"/>
                <w:szCs w:val="18"/>
              </w:rPr>
            </w:pPr>
            <w:r w:rsidRPr="008D54F3">
              <w:rPr>
                <w:sz w:val="18"/>
                <w:szCs w:val="18"/>
              </w:rPr>
              <w:t>aktualny wypis z rejestru prowadzonego przez MSWiA;</w:t>
            </w:r>
          </w:p>
          <w:p w14:paraId="35195DF3" w14:textId="7F1E00E0" w:rsidR="002549EF" w:rsidRPr="008D54F3" w:rsidRDefault="002549EF" w:rsidP="002549EF">
            <w:pPr>
              <w:pStyle w:val="Akapitzlist"/>
              <w:numPr>
                <w:ilvl w:val="0"/>
                <w:numId w:val="23"/>
              </w:numPr>
              <w:ind w:left="608" w:hanging="284"/>
              <w:rPr>
                <w:sz w:val="18"/>
                <w:szCs w:val="18"/>
              </w:rPr>
            </w:pPr>
            <w:r w:rsidRPr="008D54F3">
              <w:rPr>
                <w:sz w:val="18"/>
                <w:szCs w:val="18"/>
              </w:rPr>
              <w:t>zaświadczenie o posiadaniu przez podmiot wnioskujący kościelnej osobowości prawnej</w:t>
            </w:r>
          </w:p>
          <w:p w14:paraId="29360E2B" w14:textId="77777777" w:rsidR="002549EF" w:rsidRPr="008D54F3" w:rsidRDefault="002549EF" w:rsidP="002549EF">
            <w:pPr>
              <w:pStyle w:val="Akapitzlist"/>
              <w:ind w:left="608"/>
              <w:rPr>
                <w:sz w:val="18"/>
                <w:szCs w:val="18"/>
              </w:rPr>
            </w:pPr>
          </w:p>
          <w:p w14:paraId="19CA47C3" w14:textId="1B9F768C" w:rsidR="002549EF" w:rsidRPr="008D54F3" w:rsidRDefault="002549EF" w:rsidP="002549EF">
            <w:pPr>
              <w:pStyle w:val="Akapitzlist"/>
              <w:ind w:left="324"/>
              <w:rPr>
                <w:sz w:val="18"/>
                <w:szCs w:val="18"/>
              </w:rPr>
            </w:pPr>
            <w:r w:rsidRPr="008D54F3">
              <w:rPr>
                <w:sz w:val="18"/>
                <w:szCs w:val="18"/>
              </w:rPr>
              <w:t>lub inny równoważny dokument.</w:t>
            </w:r>
          </w:p>
          <w:p w14:paraId="002FC9E7" w14:textId="77777777" w:rsidR="002549EF" w:rsidRPr="008D54F3" w:rsidRDefault="002549EF" w:rsidP="002549EF">
            <w:pPr>
              <w:pStyle w:val="Akapitzlist"/>
              <w:ind w:left="608"/>
              <w:jc w:val="center"/>
              <w:rPr>
                <w:sz w:val="18"/>
                <w:szCs w:val="18"/>
              </w:rPr>
            </w:pPr>
          </w:p>
        </w:tc>
        <w:tc>
          <w:tcPr>
            <w:tcW w:w="1896" w:type="dxa"/>
          </w:tcPr>
          <w:p w14:paraId="44615006" w14:textId="3D14843E" w:rsidR="002549EF" w:rsidRPr="008D54F3" w:rsidRDefault="002549EF" w:rsidP="002549EF">
            <w:pPr>
              <w:rPr>
                <w:sz w:val="18"/>
                <w:szCs w:val="18"/>
              </w:rPr>
            </w:pPr>
            <w:r w:rsidRPr="008D54F3">
              <w:rPr>
                <w:sz w:val="18"/>
                <w:szCs w:val="18"/>
              </w:rPr>
              <w:t>Dokument własny Wnioskodawcy.</w:t>
            </w:r>
          </w:p>
        </w:tc>
        <w:tc>
          <w:tcPr>
            <w:tcW w:w="1701" w:type="dxa"/>
          </w:tcPr>
          <w:p w14:paraId="6447DD5B" w14:textId="4B77EEC1" w:rsidR="002549EF" w:rsidRPr="008D54F3" w:rsidRDefault="002549EF" w:rsidP="002549EF">
            <w:r w:rsidRPr="008D54F3">
              <w:rPr>
                <w:sz w:val="18"/>
                <w:szCs w:val="18"/>
              </w:rPr>
              <w:t>Załącznik składany jest przez system WOD2021. Podpisanie dokumentu kwalifikowanym podpisem elektronicznym nie jest wymagane.</w:t>
            </w:r>
          </w:p>
        </w:tc>
        <w:tc>
          <w:tcPr>
            <w:tcW w:w="3261" w:type="dxa"/>
          </w:tcPr>
          <w:p w14:paraId="3403D8DB" w14:textId="7B2AA187" w:rsidR="002549EF" w:rsidRPr="008D54F3" w:rsidRDefault="002549EF" w:rsidP="002549EF">
            <w:pPr>
              <w:pStyle w:val="Akapitzlist"/>
              <w:numPr>
                <w:ilvl w:val="0"/>
                <w:numId w:val="22"/>
              </w:numPr>
              <w:ind w:left="176" w:hanging="142"/>
              <w:rPr>
                <w:sz w:val="18"/>
                <w:szCs w:val="18"/>
              </w:rPr>
            </w:pPr>
            <w:r w:rsidRPr="008D54F3">
              <w:rPr>
                <w:sz w:val="18"/>
                <w:szCs w:val="18"/>
              </w:rPr>
              <w:t xml:space="preserve">Dokument jest dostarczany w sytuacji, gdy dane w tym zakresie nie są dostępne na stronach podmiotów publicznych. W przypadku, gdy dane te są dostępne na stronie internetowej Wnioskodawca w studium wykonalności lub biznes planie podaje pod jakim adresem strony internetowej znajdują się przedmiotowe dane (link do strony). </w:t>
            </w:r>
          </w:p>
          <w:p w14:paraId="3D08219F" w14:textId="77777777" w:rsidR="002549EF" w:rsidRPr="008D54F3" w:rsidRDefault="002549EF" w:rsidP="002549EF">
            <w:pPr>
              <w:pStyle w:val="Akapitzlist"/>
              <w:numPr>
                <w:ilvl w:val="0"/>
                <w:numId w:val="22"/>
              </w:numPr>
              <w:ind w:left="176" w:hanging="142"/>
              <w:rPr>
                <w:rFonts w:asciiTheme="minorHAnsi" w:hAnsiTheme="minorHAnsi" w:cstheme="minorHAnsi"/>
                <w:sz w:val="18"/>
                <w:szCs w:val="18"/>
              </w:rPr>
            </w:pPr>
            <w:r w:rsidRPr="008D54F3">
              <w:rPr>
                <w:sz w:val="18"/>
                <w:szCs w:val="18"/>
              </w:rPr>
              <w:t xml:space="preserve">Dokument nie dotyczy </w:t>
            </w:r>
            <w:r w:rsidRPr="008D54F3">
              <w:rPr>
                <w:rFonts w:asciiTheme="minorHAnsi" w:hAnsiTheme="minorHAnsi" w:cstheme="minorHAnsi"/>
                <w:sz w:val="18"/>
                <w:szCs w:val="18"/>
              </w:rPr>
              <w:t>Wnioskodawców wpisanych do centralnych rejestrów: CEIDG, KRS, związków JST.</w:t>
            </w:r>
          </w:p>
          <w:p w14:paraId="74017A0B" w14:textId="77777777" w:rsidR="002549EF" w:rsidRPr="002271F9" w:rsidRDefault="002549EF" w:rsidP="002549EF">
            <w:pPr>
              <w:pStyle w:val="Akapitzlist"/>
              <w:numPr>
                <w:ilvl w:val="0"/>
                <w:numId w:val="22"/>
              </w:numPr>
              <w:ind w:left="176" w:hanging="142"/>
              <w:rPr>
                <w:sz w:val="18"/>
                <w:szCs w:val="18"/>
              </w:rPr>
            </w:pPr>
            <w:r w:rsidRPr="008D54F3">
              <w:rPr>
                <w:rFonts w:asciiTheme="minorHAnsi" w:hAnsiTheme="minorHAnsi" w:cstheme="minorHAnsi"/>
                <w:sz w:val="18"/>
                <w:szCs w:val="18"/>
              </w:rPr>
              <w:t>W przypadku spółek cywilnych należy złożyć kopię zawartej umowy spółki cywilnej.</w:t>
            </w:r>
          </w:p>
          <w:p w14:paraId="12A31983" w14:textId="75320CB1" w:rsidR="002549EF" w:rsidRPr="008D54F3" w:rsidRDefault="002549EF" w:rsidP="002549EF">
            <w:pPr>
              <w:pStyle w:val="Akapitzlist"/>
              <w:ind w:left="176"/>
              <w:rPr>
                <w:sz w:val="18"/>
                <w:szCs w:val="18"/>
              </w:rPr>
            </w:pPr>
          </w:p>
        </w:tc>
      </w:tr>
      <w:tr w:rsidR="002549EF" w:rsidRPr="00964B07" w14:paraId="6F57BEB9" w14:textId="77777777" w:rsidTr="00301705">
        <w:tc>
          <w:tcPr>
            <w:tcW w:w="567" w:type="dxa"/>
          </w:tcPr>
          <w:p w14:paraId="73D90C64" w14:textId="77777777" w:rsidR="002549EF" w:rsidRPr="00C65AA6" w:rsidRDefault="002549EF" w:rsidP="002549EF">
            <w:pPr>
              <w:rPr>
                <w:sz w:val="18"/>
                <w:szCs w:val="18"/>
              </w:rPr>
            </w:pPr>
            <w:r w:rsidRPr="00C65AA6">
              <w:rPr>
                <w:sz w:val="18"/>
                <w:szCs w:val="18"/>
              </w:rPr>
              <w:t>8.</w:t>
            </w:r>
          </w:p>
        </w:tc>
        <w:tc>
          <w:tcPr>
            <w:tcW w:w="3633" w:type="dxa"/>
          </w:tcPr>
          <w:p w14:paraId="68BD41D3" w14:textId="33C1BC0E" w:rsidR="002549EF" w:rsidRPr="008D54F3" w:rsidRDefault="002549EF" w:rsidP="002549EF">
            <w:pPr>
              <w:rPr>
                <w:sz w:val="18"/>
                <w:szCs w:val="18"/>
              </w:rPr>
            </w:pPr>
            <w:r w:rsidRPr="008D54F3">
              <w:rPr>
                <w:sz w:val="18"/>
                <w:szCs w:val="18"/>
              </w:rPr>
              <w:t>Oświadczenie VAT.</w:t>
            </w:r>
          </w:p>
        </w:tc>
        <w:tc>
          <w:tcPr>
            <w:tcW w:w="1896" w:type="dxa"/>
          </w:tcPr>
          <w:p w14:paraId="3F933244" w14:textId="1207FB58" w:rsidR="002549EF" w:rsidRPr="008D54F3" w:rsidRDefault="002549EF" w:rsidP="002549EF">
            <w:r w:rsidRPr="008D54F3">
              <w:rPr>
                <w:sz w:val="18"/>
                <w:szCs w:val="18"/>
              </w:rPr>
              <w:t>Według wzoru dostępnego na stronie IZ.</w:t>
            </w:r>
          </w:p>
        </w:tc>
        <w:tc>
          <w:tcPr>
            <w:tcW w:w="1701" w:type="dxa"/>
          </w:tcPr>
          <w:p w14:paraId="0CFC22CA" w14:textId="62FCC92F" w:rsidR="002549EF" w:rsidRPr="008D54F3" w:rsidRDefault="002549EF" w:rsidP="002549EF">
            <w:r w:rsidRPr="008D54F3">
              <w:rPr>
                <w:sz w:val="18"/>
                <w:szCs w:val="18"/>
              </w:rPr>
              <w:t>Załącznik składany jest przez system WOD2021 i podpisany kwalifikowanym podpisem elektronicznym.</w:t>
            </w:r>
          </w:p>
        </w:tc>
        <w:tc>
          <w:tcPr>
            <w:tcW w:w="3261" w:type="dxa"/>
          </w:tcPr>
          <w:p w14:paraId="7F6E72F5" w14:textId="14DE32D8" w:rsidR="002549EF" w:rsidRPr="008D54F3" w:rsidRDefault="002549EF" w:rsidP="002549EF">
            <w:pPr>
              <w:pStyle w:val="Akapitzlist"/>
              <w:numPr>
                <w:ilvl w:val="0"/>
                <w:numId w:val="44"/>
              </w:numPr>
              <w:ind w:left="176" w:hanging="142"/>
              <w:rPr>
                <w:sz w:val="18"/>
                <w:szCs w:val="18"/>
              </w:rPr>
            </w:pPr>
            <w:r w:rsidRPr="008D54F3">
              <w:rPr>
                <w:sz w:val="18"/>
                <w:szCs w:val="18"/>
              </w:rPr>
              <w:t xml:space="preserve">Dokument jest dostarczany gdy wartość projektu </w:t>
            </w:r>
            <w:r w:rsidRPr="008D54F3">
              <w:rPr>
                <w:b/>
                <w:bCs/>
                <w:sz w:val="18"/>
                <w:szCs w:val="18"/>
              </w:rPr>
              <w:t xml:space="preserve">≥ 5 mln euro brutto </w:t>
            </w:r>
            <w:r w:rsidRPr="008D54F3">
              <w:rPr>
                <w:sz w:val="18"/>
                <w:szCs w:val="18"/>
              </w:rPr>
              <w:t xml:space="preserve">i VAT stanowi </w:t>
            </w:r>
            <w:r w:rsidRPr="008D54F3">
              <w:rPr>
                <w:b/>
                <w:bCs/>
                <w:sz w:val="18"/>
                <w:szCs w:val="18"/>
              </w:rPr>
              <w:t>koszt kwalifikowalny</w:t>
            </w:r>
            <w:r w:rsidRPr="008D54F3">
              <w:rPr>
                <w:sz w:val="18"/>
                <w:szCs w:val="18"/>
              </w:rPr>
              <w:t xml:space="preserve"> tylko i wyłącznie, gdy Wnioskodawca uzasadni w oświadczeniu, że brak jest prawnej możliwości jego odzyskania zgodnie z przepisami prawa krajowego.</w:t>
            </w:r>
          </w:p>
          <w:p w14:paraId="56611A59" w14:textId="731C1E75" w:rsidR="002549EF" w:rsidRPr="008D54F3" w:rsidRDefault="002549EF" w:rsidP="002549EF">
            <w:pPr>
              <w:pStyle w:val="Akapitzlist"/>
              <w:numPr>
                <w:ilvl w:val="0"/>
                <w:numId w:val="24"/>
              </w:numPr>
              <w:ind w:left="176" w:hanging="142"/>
              <w:rPr>
                <w:sz w:val="18"/>
                <w:szCs w:val="18"/>
              </w:rPr>
            </w:pPr>
            <w:r w:rsidRPr="008D54F3">
              <w:rPr>
                <w:sz w:val="18"/>
                <w:szCs w:val="18"/>
              </w:rPr>
              <w:t>W przypadku projektów objętych pomocą publiczną lub pomocą de minimis, złożenie oświadczenia jest obowiązkowe niezależnie od wartości projektu.</w:t>
            </w:r>
          </w:p>
          <w:p w14:paraId="0C523B10" w14:textId="77777777" w:rsidR="002549EF" w:rsidRPr="008D54F3" w:rsidRDefault="002549EF" w:rsidP="002549EF">
            <w:pPr>
              <w:pStyle w:val="Akapitzlist"/>
              <w:numPr>
                <w:ilvl w:val="0"/>
                <w:numId w:val="24"/>
              </w:numPr>
              <w:ind w:left="176" w:hanging="142"/>
              <w:rPr>
                <w:sz w:val="18"/>
                <w:szCs w:val="18"/>
              </w:rPr>
            </w:pPr>
            <w:r w:rsidRPr="008D54F3">
              <w:rPr>
                <w:sz w:val="18"/>
                <w:szCs w:val="18"/>
              </w:rPr>
              <w:t>W przypadku projektów partnerskich lub, w których występuje realizator, konieczność dołączenia dokumentu dotyczy również tych podmiotów.</w:t>
            </w:r>
          </w:p>
          <w:p w14:paraId="3D0110FF" w14:textId="77777777" w:rsidR="002549EF" w:rsidRDefault="002549EF" w:rsidP="002549EF">
            <w:pPr>
              <w:pStyle w:val="Akapitzlist"/>
              <w:numPr>
                <w:ilvl w:val="0"/>
                <w:numId w:val="24"/>
              </w:numPr>
              <w:ind w:left="176" w:hanging="142"/>
              <w:rPr>
                <w:sz w:val="18"/>
                <w:szCs w:val="18"/>
              </w:rPr>
            </w:pPr>
            <w:r w:rsidRPr="008D54F3">
              <w:rPr>
                <w:sz w:val="18"/>
                <w:szCs w:val="18"/>
              </w:rPr>
              <w:t>Brak dokumentu lub jego niewłaściwe podpisanie skutkuje negatywną oceną projektu.</w:t>
            </w:r>
          </w:p>
          <w:p w14:paraId="65119A42" w14:textId="4CE66016" w:rsidR="002549EF" w:rsidRPr="008D54F3" w:rsidRDefault="002549EF" w:rsidP="002549EF">
            <w:pPr>
              <w:pStyle w:val="Akapitzlist"/>
              <w:ind w:left="176"/>
              <w:rPr>
                <w:sz w:val="18"/>
                <w:szCs w:val="18"/>
              </w:rPr>
            </w:pPr>
          </w:p>
        </w:tc>
      </w:tr>
      <w:tr w:rsidR="002549EF" w:rsidRPr="00964B07" w14:paraId="770C6616" w14:textId="77777777" w:rsidTr="00301705">
        <w:tc>
          <w:tcPr>
            <w:tcW w:w="567" w:type="dxa"/>
          </w:tcPr>
          <w:p w14:paraId="143CBCDD" w14:textId="77777777" w:rsidR="002549EF" w:rsidRPr="00C65AA6" w:rsidRDefault="002549EF" w:rsidP="002549EF">
            <w:pPr>
              <w:rPr>
                <w:sz w:val="18"/>
                <w:szCs w:val="18"/>
              </w:rPr>
            </w:pPr>
            <w:r w:rsidRPr="00C65AA6">
              <w:rPr>
                <w:sz w:val="18"/>
                <w:szCs w:val="18"/>
              </w:rPr>
              <w:t>9.</w:t>
            </w:r>
          </w:p>
        </w:tc>
        <w:tc>
          <w:tcPr>
            <w:tcW w:w="3633" w:type="dxa"/>
          </w:tcPr>
          <w:p w14:paraId="79263549" w14:textId="77777777" w:rsidR="002549EF" w:rsidRPr="008D54F3" w:rsidRDefault="002549EF" w:rsidP="002549EF">
            <w:pPr>
              <w:pStyle w:val="Akapitzlist"/>
              <w:numPr>
                <w:ilvl w:val="0"/>
                <w:numId w:val="25"/>
              </w:numPr>
              <w:ind w:left="182" w:hanging="182"/>
              <w:rPr>
                <w:rFonts w:cstheme="minorHAnsi"/>
                <w:b/>
                <w:bCs/>
                <w:sz w:val="18"/>
                <w:szCs w:val="18"/>
              </w:rPr>
            </w:pPr>
            <w:r w:rsidRPr="008D54F3">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2549EF" w:rsidRPr="008D54F3" w:rsidRDefault="002549EF" w:rsidP="002549EF">
            <w:pPr>
              <w:pStyle w:val="Akapitzlist"/>
              <w:ind w:left="182"/>
              <w:rPr>
                <w:rFonts w:cstheme="minorHAnsi"/>
                <w:sz w:val="18"/>
                <w:szCs w:val="18"/>
              </w:rPr>
            </w:pPr>
          </w:p>
          <w:p w14:paraId="5E95C3A5" w14:textId="77777777" w:rsidR="002549EF" w:rsidRPr="008D54F3" w:rsidRDefault="002549EF" w:rsidP="002549EF">
            <w:pPr>
              <w:pStyle w:val="Akapitzlist"/>
              <w:ind w:left="182"/>
              <w:rPr>
                <w:rFonts w:cstheme="minorHAnsi"/>
                <w:b/>
                <w:bCs/>
                <w:sz w:val="18"/>
                <w:szCs w:val="18"/>
              </w:rPr>
            </w:pPr>
            <w:r w:rsidRPr="008D54F3">
              <w:rPr>
                <w:rFonts w:cstheme="minorHAnsi"/>
                <w:sz w:val="18"/>
                <w:szCs w:val="18"/>
              </w:rPr>
              <w:t>lub</w:t>
            </w:r>
          </w:p>
          <w:p w14:paraId="327F8814" w14:textId="77777777" w:rsidR="002549EF" w:rsidRPr="008D54F3" w:rsidRDefault="002549EF" w:rsidP="002549EF">
            <w:pPr>
              <w:pStyle w:val="Akapitzlist"/>
              <w:ind w:left="182"/>
              <w:rPr>
                <w:rFonts w:cstheme="minorHAnsi"/>
                <w:b/>
                <w:bCs/>
                <w:sz w:val="18"/>
                <w:szCs w:val="18"/>
              </w:rPr>
            </w:pPr>
          </w:p>
          <w:p w14:paraId="619439C3" w14:textId="77777777" w:rsidR="002549EF" w:rsidRPr="008D54F3" w:rsidRDefault="002549EF" w:rsidP="002549EF">
            <w:pPr>
              <w:pStyle w:val="Akapitzlist"/>
              <w:numPr>
                <w:ilvl w:val="0"/>
                <w:numId w:val="25"/>
              </w:numPr>
              <w:ind w:left="182" w:hanging="182"/>
              <w:rPr>
                <w:rFonts w:cstheme="minorHAnsi"/>
                <w:b/>
                <w:bCs/>
                <w:sz w:val="18"/>
                <w:szCs w:val="18"/>
              </w:rPr>
            </w:pPr>
            <w:r w:rsidRPr="008D54F3">
              <w:rPr>
                <w:rFonts w:cstheme="minorHAnsi"/>
                <w:sz w:val="18"/>
                <w:szCs w:val="18"/>
              </w:rPr>
              <w:t>Formularz informacji przedstawianych przy ubieganiu się o pomoc de minimis</w:t>
            </w:r>
          </w:p>
          <w:p w14:paraId="0E78C728" w14:textId="77777777" w:rsidR="002549EF" w:rsidRPr="008D54F3" w:rsidRDefault="002549EF" w:rsidP="002549EF">
            <w:pPr>
              <w:ind w:left="182"/>
              <w:rPr>
                <w:rFonts w:cstheme="minorHAnsi"/>
                <w:sz w:val="18"/>
                <w:szCs w:val="18"/>
              </w:rPr>
            </w:pPr>
          </w:p>
          <w:p w14:paraId="4A7D10CA" w14:textId="77777777" w:rsidR="002549EF" w:rsidRPr="008D54F3" w:rsidRDefault="002549EF" w:rsidP="002549EF">
            <w:pPr>
              <w:ind w:left="182"/>
              <w:rPr>
                <w:rFonts w:cstheme="minorHAnsi"/>
                <w:sz w:val="18"/>
                <w:szCs w:val="18"/>
              </w:rPr>
            </w:pPr>
            <w:r w:rsidRPr="008D54F3">
              <w:rPr>
                <w:rFonts w:cstheme="minorHAnsi"/>
                <w:sz w:val="18"/>
                <w:szCs w:val="18"/>
              </w:rPr>
              <w:t>lub</w:t>
            </w:r>
          </w:p>
          <w:p w14:paraId="3AF9E542" w14:textId="77777777" w:rsidR="002549EF" w:rsidRPr="008D54F3" w:rsidRDefault="002549EF" w:rsidP="002549EF">
            <w:pPr>
              <w:rPr>
                <w:rFonts w:cstheme="minorHAnsi"/>
                <w:b/>
                <w:bCs/>
                <w:sz w:val="18"/>
                <w:szCs w:val="18"/>
              </w:rPr>
            </w:pPr>
          </w:p>
          <w:p w14:paraId="1FDCE095" w14:textId="781A6CE7" w:rsidR="002549EF" w:rsidRPr="008D54F3" w:rsidRDefault="002549EF" w:rsidP="002549EF">
            <w:pPr>
              <w:pStyle w:val="Akapitzlist"/>
              <w:numPr>
                <w:ilvl w:val="0"/>
                <w:numId w:val="25"/>
              </w:numPr>
              <w:ind w:left="182" w:hanging="182"/>
              <w:rPr>
                <w:rFonts w:cstheme="minorHAnsi"/>
                <w:b/>
                <w:bCs/>
                <w:sz w:val="18"/>
                <w:szCs w:val="18"/>
              </w:rPr>
            </w:pPr>
            <w:r w:rsidRPr="008D54F3">
              <w:rPr>
                <w:rFonts w:cstheme="minorHAnsi"/>
                <w:bCs/>
                <w:iCs/>
                <w:sz w:val="18"/>
                <w:szCs w:val="18"/>
              </w:rPr>
              <w:t>Formularz informacji przedstawianych przy ubieganiu się o pomoc de minimis przez przedsiębiorcę wykonującego usługę świadczoną w ogólnym interesie gospodarczym.</w:t>
            </w:r>
          </w:p>
        </w:tc>
        <w:tc>
          <w:tcPr>
            <w:tcW w:w="1896" w:type="dxa"/>
          </w:tcPr>
          <w:p w14:paraId="78979273" w14:textId="77777777" w:rsidR="002549EF" w:rsidRPr="008D54F3" w:rsidRDefault="002549EF" w:rsidP="002549EF">
            <w:pPr>
              <w:rPr>
                <w:sz w:val="18"/>
                <w:szCs w:val="18"/>
              </w:rPr>
            </w:pPr>
            <w:r w:rsidRPr="008D54F3">
              <w:rPr>
                <w:sz w:val="18"/>
                <w:szCs w:val="18"/>
              </w:rPr>
              <w:t>Według wzoru dostępnego na stronie UOKiK pod adresem:</w:t>
            </w:r>
          </w:p>
          <w:p w14:paraId="3CDBCE2B" w14:textId="34694F09" w:rsidR="002549EF" w:rsidRPr="008D54F3" w:rsidRDefault="00BD04E4" w:rsidP="002549EF">
            <w:pPr>
              <w:rPr>
                <w:sz w:val="18"/>
                <w:szCs w:val="18"/>
              </w:rPr>
            </w:pPr>
            <w:hyperlink r:id="rId10" w:history="1">
              <w:r w:rsidR="002549EF" w:rsidRPr="008D54F3">
                <w:rPr>
                  <w:rStyle w:val="Hipercze"/>
                  <w:color w:val="auto"/>
                  <w:sz w:val="18"/>
                  <w:szCs w:val="18"/>
                </w:rPr>
                <w:t>https://uokik.gov.pl/wzory_formularzy_pomocy_de_minimis.php</w:t>
              </w:r>
            </w:hyperlink>
          </w:p>
          <w:p w14:paraId="37F1445B" w14:textId="14813BB2" w:rsidR="002549EF" w:rsidRPr="008D54F3" w:rsidRDefault="002549EF" w:rsidP="002549EF">
            <w:pPr>
              <w:rPr>
                <w:sz w:val="18"/>
                <w:szCs w:val="18"/>
              </w:rPr>
            </w:pPr>
          </w:p>
          <w:p w14:paraId="29883CD9" w14:textId="77777777" w:rsidR="002549EF" w:rsidRPr="008D54F3" w:rsidRDefault="002549EF" w:rsidP="002549EF">
            <w:pPr>
              <w:rPr>
                <w:sz w:val="18"/>
                <w:szCs w:val="18"/>
              </w:rPr>
            </w:pPr>
          </w:p>
          <w:p w14:paraId="2AD31A6B" w14:textId="77777777" w:rsidR="002549EF" w:rsidRPr="008D54F3" w:rsidRDefault="002549EF" w:rsidP="002549EF">
            <w:pPr>
              <w:rPr>
                <w:sz w:val="18"/>
                <w:szCs w:val="18"/>
              </w:rPr>
            </w:pPr>
          </w:p>
          <w:p w14:paraId="77A0722B" w14:textId="01E4608F" w:rsidR="002549EF" w:rsidRPr="008D54F3" w:rsidRDefault="002549EF" w:rsidP="002549EF">
            <w:pPr>
              <w:rPr>
                <w:highlight w:val="red"/>
              </w:rPr>
            </w:pPr>
          </w:p>
        </w:tc>
        <w:tc>
          <w:tcPr>
            <w:tcW w:w="1701" w:type="dxa"/>
          </w:tcPr>
          <w:p w14:paraId="6148C4BE" w14:textId="08486AAA" w:rsidR="002549EF" w:rsidRPr="008D54F3" w:rsidRDefault="002549EF" w:rsidP="002549EF">
            <w:r w:rsidRPr="008D54F3">
              <w:rPr>
                <w:sz w:val="18"/>
                <w:szCs w:val="18"/>
              </w:rPr>
              <w:t>Załącznik składany jest przez system WOD2021. Podpisanie dokumentu kwalifikowanym podpisem elektronicznym nie jest wymagane.</w:t>
            </w:r>
          </w:p>
        </w:tc>
        <w:tc>
          <w:tcPr>
            <w:tcW w:w="3261" w:type="dxa"/>
          </w:tcPr>
          <w:p w14:paraId="1EDB3A65" w14:textId="77777777" w:rsidR="002549EF" w:rsidRPr="008D54F3" w:rsidRDefault="002549EF" w:rsidP="002549EF">
            <w:pPr>
              <w:pStyle w:val="Akapitzlist"/>
              <w:numPr>
                <w:ilvl w:val="0"/>
                <w:numId w:val="41"/>
              </w:numPr>
              <w:ind w:left="176" w:hanging="176"/>
              <w:rPr>
                <w:sz w:val="18"/>
                <w:szCs w:val="18"/>
              </w:rPr>
            </w:pPr>
            <w:r w:rsidRPr="008D54F3">
              <w:rPr>
                <w:sz w:val="18"/>
                <w:szCs w:val="18"/>
              </w:rPr>
              <w:t>Dokument jest dostarczany tylko, gdy projekt objęty jest pomocą publiczną lub pomocą de minimis.</w:t>
            </w:r>
          </w:p>
          <w:p w14:paraId="31C7A3DC" w14:textId="77777777" w:rsidR="002549EF" w:rsidRPr="008D54F3" w:rsidRDefault="002549EF" w:rsidP="002549EF">
            <w:pPr>
              <w:pStyle w:val="Akapitzlist"/>
              <w:numPr>
                <w:ilvl w:val="0"/>
                <w:numId w:val="41"/>
              </w:numPr>
              <w:ind w:left="176" w:hanging="176"/>
              <w:rPr>
                <w:sz w:val="18"/>
                <w:szCs w:val="18"/>
              </w:rPr>
            </w:pPr>
            <w:r w:rsidRPr="008D54F3">
              <w:rPr>
                <w:sz w:val="18"/>
                <w:szCs w:val="18"/>
              </w:rPr>
              <w:t>W przypadku projektów partnerskich lub w których występuje realizator:</w:t>
            </w:r>
          </w:p>
          <w:p w14:paraId="3E35EBA5" w14:textId="77777777" w:rsidR="002549EF" w:rsidRPr="008D54F3" w:rsidRDefault="002549EF" w:rsidP="002549EF">
            <w:pPr>
              <w:pStyle w:val="Akapitzlist"/>
              <w:numPr>
                <w:ilvl w:val="0"/>
                <w:numId w:val="48"/>
              </w:numPr>
              <w:ind w:left="318" w:hanging="153"/>
              <w:rPr>
                <w:sz w:val="18"/>
                <w:szCs w:val="18"/>
              </w:rPr>
            </w:pPr>
            <w:r w:rsidRPr="008D54F3">
              <w:rPr>
                <w:sz w:val="18"/>
                <w:szCs w:val="18"/>
              </w:rPr>
              <w:t>Formularz informacji przedstawianych przy ubieganiu się o pomoc de minimis</w:t>
            </w:r>
          </w:p>
          <w:p w14:paraId="047520B1" w14:textId="77777777" w:rsidR="002549EF" w:rsidRPr="008D54F3" w:rsidRDefault="002549EF" w:rsidP="002549EF">
            <w:pPr>
              <w:pStyle w:val="Akapitzlist"/>
              <w:numPr>
                <w:ilvl w:val="0"/>
                <w:numId w:val="48"/>
              </w:numPr>
              <w:ind w:left="318" w:hanging="153"/>
              <w:rPr>
                <w:sz w:val="18"/>
                <w:szCs w:val="18"/>
              </w:rPr>
            </w:pPr>
            <w:r w:rsidRPr="008D54F3">
              <w:rPr>
                <w:rFonts w:cstheme="minorHAnsi"/>
                <w:bCs/>
                <w:iCs/>
                <w:sz w:val="18"/>
                <w:szCs w:val="18"/>
              </w:rPr>
              <w:t xml:space="preserve">Formularz </w:t>
            </w:r>
            <w:r w:rsidRPr="008D54F3">
              <w:rPr>
                <w:sz w:val="18"/>
                <w:szCs w:val="18"/>
              </w:rPr>
              <w:t>informacji przedstawianych przy ubieganiu się o pomoc de minimis przez przedsiębiorcę wykonującego usługę świadczoną w ogólnym interesie gospodarczym</w:t>
            </w:r>
          </w:p>
          <w:p w14:paraId="14038ADD" w14:textId="14669384" w:rsidR="002549EF" w:rsidRPr="008D54F3" w:rsidRDefault="002549EF" w:rsidP="002549EF">
            <w:pPr>
              <w:pStyle w:val="Akapitzlist"/>
              <w:ind w:left="318"/>
              <w:rPr>
                <w:sz w:val="18"/>
                <w:szCs w:val="18"/>
              </w:rPr>
            </w:pPr>
            <w:r w:rsidRPr="008D54F3">
              <w:rPr>
                <w:b/>
                <w:bCs/>
                <w:sz w:val="18"/>
                <w:szCs w:val="18"/>
              </w:rPr>
              <w:t>składa Partner wiodący, wszyscy Partnerzy, realizator</w:t>
            </w:r>
            <w:r w:rsidRPr="008D54F3">
              <w:rPr>
                <w:sz w:val="18"/>
                <w:szCs w:val="18"/>
              </w:rPr>
              <w:t>;</w:t>
            </w:r>
          </w:p>
          <w:p w14:paraId="26CFDFAA" w14:textId="6FBF65B6" w:rsidR="002549EF" w:rsidRPr="008D54F3" w:rsidRDefault="002549EF" w:rsidP="002549EF">
            <w:pPr>
              <w:pStyle w:val="Akapitzlist"/>
              <w:ind w:left="318"/>
              <w:rPr>
                <w:sz w:val="18"/>
                <w:szCs w:val="18"/>
              </w:rPr>
            </w:pPr>
            <w:r w:rsidRPr="008D54F3">
              <w:rPr>
                <w:sz w:val="18"/>
                <w:szCs w:val="18"/>
              </w:rPr>
              <w:t>oraz</w:t>
            </w:r>
          </w:p>
          <w:p w14:paraId="563BF864" w14:textId="77777777" w:rsidR="002549EF" w:rsidRPr="008D54F3" w:rsidRDefault="002549EF" w:rsidP="002549EF">
            <w:pPr>
              <w:pStyle w:val="Akapitzlist"/>
              <w:numPr>
                <w:ilvl w:val="0"/>
                <w:numId w:val="48"/>
              </w:numPr>
              <w:ind w:left="318" w:hanging="153"/>
              <w:rPr>
                <w:sz w:val="18"/>
                <w:szCs w:val="18"/>
              </w:rPr>
            </w:pPr>
            <w:r w:rsidRPr="008D54F3">
              <w:rPr>
                <w:sz w:val="18"/>
                <w:szCs w:val="18"/>
              </w:rPr>
              <w:t xml:space="preserve">Formularz </w:t>
            </w:r>
            <w:r w:rsidRPr="008D54F3">
              <w:rPr>
                <w:rFonts w:cstheme="minorHAnsi"/>
                <w:sz w:val="18"/>
                <w:szCs w:val="18"/>
              </w:rPr>
              <w:t xml:space="preserve">informacji przedstawianych przy ubieganiu się o pomoc inną niż pomoc w rolnictwie lub rybołówstwie, pomoc de minimis </w:t>
            </w:r>
            <w:r w:rsidRPr="008D54F3">
              <w:rPr>
                <w:rFonts w:cstheme="minorHAnsi"/>
                <w:sz w:val="18"/>
                <w:szCs w:val="18"/>
              </w:rPr>
              <w:lastRenderedPageBreak/>
              <w:t>lub pomoc de minimis w rolnictwie lub rybołówstwie</w:t>
            </w:r>
          </w:p>
          <w:p w14:paraId="7FA9430A" w14:textId="77777777" w:rsidR="002549EF" w:rsidRDefault="002549EF" w:rsidP="002549EF">
            <w:pPr>
              <w:pStyle w:val="Akapitzlist"/>
              <w:ind w:left="318"/>
              <w:rPr>
                <w:sz w:val="18"/>
                <w:szCs w:val="18"/>
              </w:rPr>
            </w:pPr>
            <w:r w:rsidRPr="008D54F3">
              <w:rPr>
                <w:b/>
                <w:bCs/>
                <w:sz w:val="18"/>
                <w:szCs w:val="18"/>
              </w:rPr>
              <w:t>składa tylko Partner wiodący</w:t>
            </w:r>
            <w:r w:rsidRPr="008D54F3">
              <w:rPr>
                <w:sz w:val="18"/>
                <w:szCs w:val="18"/>
              </w:rPr>
              <w:t>.</w:t>
            </w:r>
          </w:p>
          <w:p w14:paraId="3FB0A73B" w14:textId="1F0E38E4" w:rsidR="00DD77A3" w:rsidRPr="008D54F3" w:rsidRDefault="00DD77A3" w:rsidP="002549EF">
            <w:pPr>
              <w:pStyle w:val="Akapitzlist"/>
              <w:ind w:left="318"/>
              <w:rPr>
                <w:sz w:val="18"/>
                <w:szCs w:val="18"/>
              </w:rPr>
            </w:pPr>
          </w:p>
        </w:tc>
      </w:tr>
      <w:tr w:rsidR="002549EF" w:rsidRPr="00964B07" w14:paraId="0BFC4223" w14:textId="77777777" w:rsidTr="00301705">
        <w:tc>
          <w:tcPr>
            <w:tcW w:w="567" w:type="dxa"/>
          </w:tcPr>
          <w:p w14:paraId="31B54A29" w14:textId="77777777" w:rsidR="002549EF" w:rsidRPr="00C65AA6" w:rsidRDefault="002549EF" w:rsidP="002549EF">
            <w:pPr>
              <w:rPr>
                <w:sz w:val="18"/>
                <w:szCs w:val="18"/>
              </w:rPr>
            </w:pPr>
            <w:r w:rsidRPr="00C65AA6">
              <w:rPr>
                <w:sz w:val="18"/>
                <w:szCs w:val="18"/>
              </w:rPr>
              <w:lastRenderedPageBreak/>
              <w:t>10.</w:t>
            </w:r>
          </w:p>
        </w:tc>
        <w:tc>
          <w:tcPr>
            <w:tcW w:w="3633" w:type="dxa"/>
          </w:tcPr>
          <w:p w14:paraId="12EADD97" w14:textId="28D0D481" w:rsidR="002549EF" w:rsidRPr="008D54F3" w:rsidRDefault="002549EF" w:rsidP="002549EF">
            <w:pPr>
              <w:rPr>
                <w:rFonts w:cstheme="minorHAnsi"/>
                <w:sz w:val="18"/>
                <w:szCs w:val="18"/>
              </w:rPr>
            </w:pPr>
            <w:r w:rsidRPr="008D54F3">
              <w:rPr>
                <w:rFonts w:cstheme="minorHAnsi"/>
                <w:sz w:val="18"/>
                <w:szCs w:val="18"/>
              </w:rPr>
              <w:t>Oświadczenie o otrzymaniu/nieotrzymaniu pomocy de minimis.</w:t>
            </w:r>
          </w:p>
        </w:tc>
        <w:tc>
          <w:tcPr>
            <w:tcW w:w="1896" w:type="dxa"/>
          </w:tcPr>
          <w:p w14:paraId="5743A366" w14:textId="207946AB" w:rsidR="002549EF" w:rsidRPr="008D54F3" w:rsidRDefault="002549EF" w:rsidP="002549EF">
            <w:r w:rsidRPr="008D54F3">
              <w:rPr>
                <w:sz w:val="18"/>
                <w:szCs w:val="18"/>
              </w:rPr>
              <w:t>Według wzoru dostępnego na stronie IZ.</w:t>
            </w:r>
          </w:p>
        </w:tc>
        <w:tc>
          <w:tcPr>
            <w:tcW w:w="1701" w:type="dxa"/>
          </w:tcPr>
          <w:p w14:paraId="58E06D13" w14:textId="35D87F67" w:rsidR="002549EF" w:rsidRPr="008D54F3" w:rsidRDefault="002549EF" w:rsidP="002549EF">
            <w:r w:rsidRPr="008D54F3">
              <w:rPr>
                <w:sz w:val="18"/>
                <w:szCs w:val="18"/>
              </w:rPr>
              <w:t>Załącznik składany jest przez system WOD2021 i podpisany kwalifikowanym podpisem elektronicznym.</w:t>
            </w:r>
          </w:p>
        </w:tc>
        <w:tc>
          <w:tcPr>
            <w:tcW w:w="3261" w:type="dxa"/>
          </w:tcPr>
          <w:p w14:paraId="34C556C2" w14:textId="77777777" w:rsidR="002549EF" w:rsidRPr="008D54F3" w:rsidRDefault="002549EF" w:rsidP="002549EF">
            <w:pPr>
              <w:pStyle w:val="Akapitzlist"/>
              <w:numPr>
                <w:ilvl w:val="0"/>
                <w:numId w:val="25"/>
              </w:numPr>
              <w:ind w:left="176" w:hanging="142"/>
            </w:pPr>
            <w:r w:rsidRPr="008D54F3">
              <w:rPr>
                <w:sz w:val="18"/>
                <w:szCs w:val="18"/>
              </w:rPr>
              <w:t>Dokument jest dostarczany tylko, gdy projekt objęty jest pomocą de minimis.</w:t>
            </w:r>
          </w:p>
          <w:p w14:paraId="119E16B0" w14:textId="6152C9A4" w:rsidR="002549EF" w:rsidRPr="008D54F3" w:rsidRDefault="002549EF" w:rsidP="002549EF">
            <w:pPr>
              <w:pStyle w:val="Akapitzlist"/>
              <w:numPr>
                <w:ilvl w:val="0"/>
                <w:numId w:val="25"/>
              </w:numPr>
              <w:ind w:left="176" w:hanging="142"/>
            </w:pPr>
            <w:r w:rsidRPr="008D54F3">
              <w:rPr>
                <w:sz w:val="18"/>
                <w:szCs w:val="18"/>
              </w:rPr>
              <w:t>W przypadku, gdy Wnioskodawca jest powiązany z innym podmiotem kapitałowo i/lub osobowo następuje kumulacja pomocy (informacje dot. badania powiązań określone zostały w Rozporządzeniu Komisji Europejskiej (</w:t>
            </w:r>
            <w:r w:rsidRPr="008D54F3">
              <w:rPr>
                <w:i/>
                <w:iCs/>
                <w:sz w:val="18"/>
                <w:szCs w:val="18"/>
              </w:rPr>
              <w:t>UE) nr 2023/2831 z dnia 13 grudnia 2023 r. w sprawie stosowania art. 107 i 108 Traktatu o funkcjonowaniu Unii Europejskiej do pomocy de minimis oraz w Rozporządzeniu Komisji Europejskiej (UE) nr 2023/2832 z dnia 13 grudnia 2023 r. w sprawie stosowania art. 107 i 108 Traktatu o funkcjonowaniu Unii Europejskiej do pomocy de minimis przyznawanej przedsiębiorstwom wykonującym usługi świadczone w ogólnym interesie gospodarczym</w:t>
            </w:r>
            <w:r w:rsidRPr="008D54F3">
              <w:rPr>
                <w:sz w:val="18"/>
                <w:szCs w:val="18"/>
              </w:rPr>
              <w:t>).</w:t>
            </w:r>
          </w:p>
          <w:p w14:paraId="78D918FA" w14:textId="4DCA9F76" w:rsidR="002549EF" w:rsidRPr="008D54F3" w:rsidRDefault="002549EF" w:rsidP="002549EF">
            <w:pPr>
              <w:pStyle w:val="Akapitzlist"/>
              <w:numPr>
                <w:ilvl w:val="0"/>
                <w:numId w:val="25"/>
              </w:numPr>
              <w:ind w:left="176" w:hanging="142"/>
              <w:rPr>
                <w:sz w:val="18"/>
                <w:szCs w:val="18"/>
              </w:rPr>
            </w:pPr>
            <w:r w:rsidRPr="008D54F3">
              <w:rPr>
                <w:sz w:val="18"/>
                <w:szCs w:val="18"/>
              </w:rPr>
              <w:t xml:space="preserve">W przypadku wystąpienia ww. powiązań dokument powinien zawierać zestawienie pomocy otrzymanej przez Wnioskodawcę i podmioty tworzące z nim „jedno przedsiębiorstwo” w rozumieniu art. 2 ust. 2 rozporządzenia Komisji UE nr </w:t>
            </w:r>
            <w:r w:rsidRPr="008D54F3">
              <w:rPr>
                <w:iCs/>
                <w:sz w:val="18"/>
                <w:szCs w:val="18"/>
              </w:rPr>
              <w:t>2023/2831 z dnia 13 grudnia 2023 r.</w:t>
            </w:r>
            <w:r>
              <w:rPr>
                <w:iCs/>
                <w:sz w:val="18"/>
                <w:szCs w:val="18"/>
              </w:rPr>
              <w:t xml:space="preserve"> </w:t>
            </w:r>
            <w:r w:rsidRPr="008D54F3">
              <w:rPr>
                <w:iCs/>
                <w:sz w:val="18"/>
                <w:szCs w:val="18"/>
              </w:rPr>
              <w:t>oraz rozporządzenia Komisji UE nr 2023/2832 z dnia 13 grudnia 2023 r.</w:t>
            </w:r>
            <w:r w:rsidRPr="008D54F3">
              <w:rPr>
                <w:i/>
                <w:iCs/>
                <w:sz w:val="18"/>
                <w:szCs w:val="18"/>
              </w:rPr>
              <w:t xml:space="preserve"> </w:t>
            </w:r>
            <w:r>
              <w:rPr>
                <w:sz w:val="18"/>
                <w:szCs w:val="18"/>
              </w:rPr>
              <w:t xml:space="preserve"> </w:t>
            </w:r>
          </w:p>
          <w:p w14:paraId="311010A1" w14:textId="77777777" w:rsidR="002549EF" w:rsidRPr="008D54F3" w:rsidRDefault="002549EF" w:rsidP="002549EF">
            <w:pPr>
              <w:pStyle w:val="Akapitzlist"/>
              <w:numPr>
                <w:ilvl w:val="0"/>
                <w:numId w:val="25"/>
              </w:numPr>
              <w:ind w:left="176" w:hanging="142"/>
              <w:rPr>
                <w:sz w:val="18"/>
                <w:szCs w:val="18"/>
              </w:rPr>
            </w:pPr>
            <w:r w:rsidRPr="008D54F3">
              <w:rPr>
                <w:sz w:val="18"/>
                <w:szCs w:val="18"/>
              </w:rPr>
              <w:t>Dostępna kwota pomocy de minimis jest różnicą wartości wynikającej z ww. Rozporządzenia a pomocą otrzymaną przez Wnioskodawcę i podmioty z nim powiązane.</w:t>
            </w:r>
          </w:p>
          <w:p w14:paraId="36BCD65C" w14:textId="7ECED969" w:rsidR="002549EF" w:rsidRPr="008D54F3" w:rsidRDefault="002549EF" w:rsidP="002549EF">
            <w:pPr>
              <w:pStyle w:val="Akapitzlist"/>
              <w:numPr>
                <w:ilvl w:val="0"/>
                <w:numId w:val="25"/>
              </w:numPr>
              <w:ind w:left="176" w:hanging="142"/>
              <w:rPr>
                <w:sz w:val="18"/>
                <w:szCs w:val="18"/>
              </w:rPr>
            </w:pPr>
            <w:r w:rsidRPr="008D54F3">
              <w:rPr>
                <w:sz w:val="18"/>
                <w:szCs w:val="18"/>
              </w:rPr>
              <w:t>W przypadku projektów partnerskich konieczność dołączenia dokumentu dotyczy również tych podmiotów.</w:t>
            </w:r>
          </w:p>
          <w:p w14:paraId="6EB24F41" w14:textId="77777777" w:rsidR="002549EF" w:rsidRDefault="002549EF" w:rsidP="002549EF">
            <w:pPr>
              <w:pStyle w:val="Akapitzlist"/>
              <w:numPr>
                <w:ilvl w:val="0"/>
                <w:numId w:val="25"/>
              </w:numPr>
              <w:ind w:left="176" w:hanging="142"/>
              <w:rPr>
                <w:sz w:val="18"/>
                <w:szCs w:val="18"/>
              </w:rPr>
            </w:pPr>
            <w:r w:rsidRPr="008D54F3">
              <w:rPr>
                <w:sz w:val="18"/>
                <w:szCs w:val="18"/>
              </w:rPr>
              <w:t>Brak dokumentu lub jego niewłaściwe podpisanie skutkuje negatywną oceną projektu.</w:t>
            </w:r>
          </w:p>
          <w:p w14:paraId="3BA0341E" w14:textId="230E17C3" w:rsidR="00DD77A3" w:rsidRPr="008D54F3" w:rsidRDefault="00DD77A3" w:rsidP="00DD77A3">
            <w:pPr>
              <w:pStyle w:val="Akapitzlist"/>
              <w:ind w:left="176"/>
              <w:rPr>
                <w:sz w:val="18"/>
                <w:szCs w:val="18"/>
              </w:rPr>
            </w:pPr>
          </w:p>
        </w:tc>
      </w:tr>
      <w:tr w:rsidR="002549EF" w:rsidRPr="00964B07" w14:paraId="4DD4A952" w14:textId="77777777" w:rsidTr="00301705">
        <w:tc>
          <w:tcPr>
            <w:tcW w:w="567" w:type="dxa"/>
          </w:tcPr>
          <w:p w14:paraId="6781E705" w14:textId="77777777" w:rsidR="002549EF" w:rsidRPr="00964B07" w:rsidRDefault="002549EF" w:rsidP="002549EF">
            <w:pPr>
              <w:rPr>
                <w:color w:val="FF0000"/>
                <w:sz w:val="18"/>
                <w:szCs w:val="18"/>
              </w:rPr>
            </w:pPr>
            <w:r w:rsidRPr="00C65AA6">
              <w:rPr>
                <w:sz w:val="18"/>
                <w:szCs w:val="18"/>
              </w:rPr>
              <w:t>11.</w:t>
            </w:r>
          </w:p>
        </w:tc>
        <w:tc>
          <w:tcPr>
            <w:tcW w:w="3633" w:type="dxa"/>
          </w:tcPr>
          <w:p w14:paraId="7D888E65" w14:textId="77777777" w:rsidR="002549EF" w:rsidRPr="008D54F3" w:rsidRDefault="002549EF" w:rsidP="002549EF">
            <w:pPr>
              <w:rPr>
                <w:sz w:val="18"/>
                <w:szCs w:val="18"/>
              </w:rPr>
            </w:pPr>
            <w:r w:rsidRPr="008D54F3">
              <w:rPr>
                <w:sz w:val="18"/>
                <w:szCs w:val="18"/>
              </w:rPr>
              <w:t>Dokumenty niezbędne do finansowej oceny Wnioskodawcy np.:</w:t>
            </w:r>
          </w:p>
          <w:p w14:paraId="2597EBCD" w14:textId="77777777" w:rsidR="002549EF" w:rsidRPr="008D54F3" w:rsidRDefault="002549EF" w:rsidP="002549EF">
            <w:pPr>
              <w:pStyle w:val="Akapitzlist"/>
              <w:numPr>
                <w:ilvl w:val="0"/>
                <w:numId w:val="26"/>
              </w:numPr>
              <w:ind w:left="324" w:hanging="254"/>
              <w:rPr>
                <w:sz w:val="18"/>
                <w:szCs w:val="18"/>
              </w:rPr>
            </w:pPr>
            <w:r w:rsidRPr="008D54F3">
              <w:rPr>
                <w:sz w:val="18"/>
                <w:szCs w:val="18"/>
              </w:rPr>
              <w:t>Kopia bilansu, rachunku zysków i strat;</w:t>
            </w:r>
          </w:p>
          <w:p w14:paraId="710E8290" w14:textId="60CFF932" w:rsidR="002549EF" w:rsidRPr="008D54F3" w:rsidRDefault="002549EF" w:rsidP="002549EF">
            <w:pPr>
              <w:pStyle w:val="Akapitzlist"/>
              <w:numPr>
                <w:ilvl w:val="0"/>
                <w:numId w:val="26"/>
              </w:numPr>
              <w:ind w:left="324" w:hanging="254"/>
              <w:rPr>
                <w:sz w:val="18"/>
                <w:szCs w:val="18"/>
              </w:rPr>
            </w:pPr>
            <w:r w:rsidRPr="008D54F3">
              <w:rPr>
                <w:sz w:val="18"/>
                <w:szCs w:val="18"/>
              </w:rPr>
              <w:t>Kopia odpowiedniego PIT/CIT</w:t>
            </w:r>
          </w:p>
          <w:p w14:paraId="10D871C6" w14:textId="77777777" w:rsidR="002549EF" w:rsidRPr="008D54F3" w:rsidRDefault="002549EF" w:rsidP="002549EF">
            <w:pPr>
              <w:rPr>
                <w:sz w:val="18"/>
                <w:szCs w:val="18"/>
              </w:rPr>
            </w:pPr>
          </w:p>
          <w:p w14:paraId="7DA63C38" w14:textId="3487DA66" w:rsidR="002549EF" w:rsidRPr="008D54F3" w:rsidRDefault="002549EF" w:rsidP="002549EF">
            <w:pPr>
              <w:pStyle w:val="Akapitzlist"/>
              <w:ind w:left="324"/>
              <w:rPr>
                <w:sz w:val="18"/>
                <w:szCs w:val="18"/>
              </w:rPr>
            </w:pPr>
            <w:r w:rsidRPr="008D54F3">
              <w:rPr>
                <w:sz w:val="18"/>
                <w:szCs w:val="18"/>
              </w:rPr>
              <w:t>lub inny równoważny dokument</w:t>
            </w:r>
          </w:p>
          <w:p w14:paraId="5E45C9AF" w14:textId="3657297F" w:rsidR="002549EF" w:rsidRPr="008D54F3" w:rsidRDefault="002549EF" w:rsidP="002549EF">
            <w:pPr>
              <w:rPr>
                <w:sz w:val="18"/>
                <w:szCs w:val="18"/>
              </w:rPr>
            </w:pPr>
          </w:p>
          <w:p w14:paraId="48DFCEB1" w14:textId="77777777" w:rsidR="002549EF" w:rsidRPr="008D54F3" w:rsidRDefault="002549EF" w:rsidP="002549EF">
            <w:pPr>
              <w:rPr>
                <w:sz w:val="18"/>
                <w:szCs w:val="18"/>
              </w:rPr>
            </w:pPr>
          </w:p>
          <w:p w14:paraId="1754CAD4" w14:textId="0BD39E8A" w:rsidR="002549EF" w:rsidRPr="008D54F3" w:rsidRDefault="002549EF" w:rsidP="002549EF">
            <w:pPr>
              <w:pStyle w:val="Akapitzlist"/>
              <w:numPr>
                <w:ilvl w:val="0"/>
                <w:numId w:val="46"/>
              </w:numPr>
              <w:ind w:left="324" w:hanging="284"/>
              <w:rPr>
                <w:sz w:val="18"/>
                <w:szCs w:val="18"/>
              </w:rPr>
            </w:pPr>
            <w:r w:rsidRPr="008D54F3">
              <w:rPr>
                <w:sz w:val="18"/>
                <w:szCs w:val="18"/>
              </w:rPr>
              <w:t>Dokument potwierdzający przepływ środków.</w:t>
            </w:r>
          </w:p>
        </w:tc>
        <w:tc>
          <w:tcPr>
            <w:tcW w:w="1896" w:type="dxa"/>
          </w:tcPr>
          <w:p w14:paraId="2AF5DEC4" w14:textId="71BB376D" w:rsidR="002549EF" w:rsidRPr="008D54F3" w:rsidRDefault="002549EF" w:rsidP="002549EF">
            <w:pPr>
              <w:rPr>
                <w:sz w:val="18"/>
                <w:szCs w:val="18"/>
              </w:rPr>
            </w:pPr>
            <w:r w:rsidRPr="008D54F3">
              <w:rPr>
                <w:sz w:val="18"/>
                <w:szCs w:val="18"/>
              </w:rPr>
              <w:t xml:space="preserve">Dokument własny Wnioskodawcy </w:t>
            </w:r>
            <w:r w:rsidRPr="008D54F3">
              <w:rPr>
                <w:sz w:val="18"/>
              </w:rPr>
              <w:t>potwierdzony wpływem do właściwego organu.</w:t>
            </w:r>
          </w:p>
        </w:tc>
        <w:tc>
          <w:tcPr>
            <w:tcW w:w="1701" w:type="dxa"/>
          </w:tcPr>
          <w:p w14:paraId="356FBE13" w14:textId="2FFE9FA0" w:rsidR="002549EF" w:rsidRPr="008D54F3" w:rsidRDefault="002549EF" w:rsidP="002549EF">
            <w:pPr>
              <w:rPr>
                <w:sz w:val="18"/>
                <w:szCs w:val="18"/>
              </w:rPr>
            </w:pPr>
            <w:r w:rsidRPr="008D54F3">
              <w:rPr>
                <w:sz w:val="18"/>
                <w:szCs w:val="18"/>
              </w:rPr>
              <w:t>Załącznik składany jest przez system WOD2021. Podpisanie dokumentu kwalifikowanym podpisem elektronicznym nie jest wymagane.</w:t>
            </w:r>
          </w:p>
        </w:tc>
        <w:tc>
          <w:tcPr>
            <w:tcW w:w="3261" w:type="dxa"/>
          </w:tcPr>
          <w:p w14:paraId="1ADBB393" w14:textId="77777777" w:rsidR="002549EF" w:rsidRPr="008D54F3" w:rsidRDefault="002549EF" w:rsidP="002549EF">
            <w:pPr>
              <w:pStyle w:val="Akapitzlist"/>
              <w:numPr>
                <w:ilvl w:val="0"/>
                <w:numId w:val="27"/>
              </w:numPr>
              <w:tabs>
                <w:tab w:val="left" w:pos="360"/>
              </w:tabs>
              <w:ind w:left="176" w:hanging="142"/>
              <w:rPr>
                <w:rFonts w:cstheme="minorHAnsi"/>
                <w:sz w:val="18"/>
                <w:szCs w:val="18"/>
              </w:rPr>
            </w:pPr>
            <w:r w:rsidRPr="008D54F3">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2549EF" w:rsidRPr="008D54F3" w:rsidRDefault="002549EF" w:rsidP="002549EF">
            <w:pPr>
              <w:pStyle w:val="Akapitzlist"/>
              <w:tabs>
                <w:tab w:val="left" w:pos="360"/>
              </w:tabs>
              <w:ind w:left="176"/>
              <w:rPr>
                <w:rFonts w:cstheme="minorHAnsi"/>
                <w:sz w:val="18"/>
                <w:szCs w:val="18"/>
              </w:rPr>
            </w:pPr>
          </w:p>
          <w:p w14:paraId="454EE6FF" w14:textId="77777777" w:rsidR="002549EF" w:rsidRPr="008D54F3" w:rsidRDefault="002549EF" w:rsidP="002549EF">
            <w:pPr>
              <w:pStyle w:val="Akapitzlist"/>
              <w:tabs>
                <w:tab w:val="left" w:pos="360"/>
              </w:tabs>
              <w:ind w:left="176"/>
              <w:rPr>
                <w:rFonts w:cstheme="minorHAnsi"/>
                <w:sz w:val="18"/>
                <w:szCs w:val="18"/>
              </w:rPr>
            </w:pPr>
          </w:p>
          <w:p w14:paraId="7848F3E6" w14:textId="77777777" w:rsidR="002549EF" w:rsidRPr="008D54F3" w:rsidRDefault="002549EF" w:rsidP="002549EF">
            <w:pPr>
              <w:pStyle w:val="Akapitzlist"/>
              <w:numPr>
                <w:ilvl w:val="0"/>
                <w:numId w:val="27"/>
              </w:numPr>
              <w:tabs>
                <w:tab w:val="left" w:pos="360"/>
              </w:tabs>
              <w:ind w:left="176" w:hanging="142"/>
              <w:rPr>
                <w:rFonts w:cstheme="minorHAnsi"/>
                <w:sz w:val="18"/>
                <w:szCs w:val="18"/>
              </w:rPr>
            </w:pPr>
            <w:r w:rsidRPr="008D54F3">
              <w:rPr>
                <w:sz w:val="18"/>
                <w:szCs w:val="18"/>
              </w:rPr>
              <w:t>W przypadku projektów partnerskich lub, w których występuje realizator, konieczność dołączenia dokumentu dotyczy również tych podmiotów.</w:t>
            </w:r>
          </w:p>
          <w:p w14:paraId="601A3F8C" w14:textId="77777777" w:rsidR="002549EF" w:rsidRDefault="002549EF" w:rsidP="002549EF">
            <w:pPr>
              <w:pStyle w:val="Akapitzlist"/>
              <w:numPr>
                <w:ilvl w:val="0"/>
                <w:numId w:val="27"/>
              </w:numPr>
              <w:tabs>
                <w:tab w:val="left" w:pos="360"/>
              </w:tabs>
              <w:ind w:left="176" w:hanging="142"/>
              <w:rPr>
                <w:rFonts w:cstheme="minorHAnsi"/>
                <w:sz w:val="18"/>
                <w:szCs w:val="18"/>
              </w:rPr>
            </w:pPr>
            <w:r w:rsidRPr="008D54F3">
              <w:rPr>
                <w:rFonts w:cstheme="minorHAnsi"/>
                <w:i/>
                <w:iCs/>
                <w:sz w:val="18"/>
                <w:szCs w:val="18"/>
              </w:rPr>
              <w:t>Dokument potwierdzający przepływ środków</w:t>
            </w:r>
            <w:r w:rsidRPr="008D54F3">
              <w:rPr>
                <w:rFonts w:cstheme="minorHAnsi"/>
                <w:sz w:val="18"/>
                <w:szCs w:val="18"/>
              </w:rPr>
              <w:t xml:space="preserve"> składany jest tylko w przypadku projektów partnerskich i dotyczy Partnera wiodącego w </w:t>
            </w:r>
            <w:r w:rsidRPr="008D54F3">
              <w:rPr>
                <w:rFonts w:cstheme="minorHAnsi"/>
                <w:sz w:val="18"/>
                <w:szCs w:val="18"/>
              </w:rPr>
              <w:lastRenderedPageBreak/>
              <w:t>projekcie. Załącznik jest niezbędny do weryfikacji kryterium „Projekt partnerski”.</w:t>
            </w:r>
          </w:p>
          <w:p w14:paraId="76845598" w14:textId="3C533B64" w:rsidR="002549EF" w:rsidRPr="008D54F3" w:rsidRDefault="002549EF" w:rsidP="002549EF">
            <w:pPr>
              <w:pStyle w:val="Akapitzlist"/>
              <w:tabs>
                <w:tab w:val="left" w:pos="360"/>
              </w:tabs>
              <w:ind w:left="176"/>
              <w:rPr>
                <w:rFonts w:cstheme="minorHAnsi"/>
                <w:sz w:val="18"/>
                <w:szCs w:val="18"/>
              </w:rPr>
            </w:pPr>
          </w:p>
        </w:tc>
      </w:tr>
      <w:tr w:rsidR="002549EF" w:rsidRPr="00964B07" w14:paraId="0E74C00F" w14:textId="77777777" w:rsidTr="00301705">
        <w:tc>
          <w:tcPr>
            <w:tcW w:w="567" w:type="dxa"/>
          </w:tcPr>
          <w:p w14:paraId="4AFA2879" w14:textId="2377FEAE" w:rsidR="002549EF" w:rsidRPr="00964B07" w:rsidRDefault="002549EF" w:rsidP="002549EF">
            <w:pPr>
              <w:rPr>
                <w:color w:val="FF0000"/>
                <w:sz w:val="18"/>
                <w:szCs w:val="18"/>
              </w:rPr>
            </w:pPr>
            <w:r w:rsidRPr="008D54F3">
              <w:rPr>
                <w:sz w:val="18"/>
                <w:szCs w:val="18"/>
              </w:rPr>
              <w:lastRenderedPageBreak/>
              <w:t>12</w:t>
            </w:r>
            <w:r w:rsidRPr="00964B07">
              <w:rPr>
                <w:color w:val="FF0000"/>
                <w:sz w:val="18"/>
                <w:szCs w:val="18"/>
              </w:rPr>
              <w:t>.</w:t>
            </w:r>
          </w:p>
        </w:tc>
        <w:tc>
          <w:tcPr>
            <w:tcW w:w="3633" w:type="dxa"/>
          </w:tcPr>
          <w:p w14:paraId="79EF9061" w14:textId="11072463" w:rsidR="002549EF" w:rsidRPr="00841E04" w:rsidRDefault="002549EF" w:rsidP="002549EF">
            <w:pPr>
              <w:rPr>
                <w:sz w:val="18"/>
                <w:szCs w:val="18"/>
              </w:rPr>
            </w:pPr>
            <w:r w:rsidRPr="00841E04">
              <w:rPr>
                <w:sz w:val="18"/>
                <w:szCs w:val="18"/>
              </w:rPr>
              <w:t>Oświadczenie o braku toczących się postępowań.</w:t>
            </w:r>
          </w:p>
        </w:tc>
        <w:tc>
          <w:tcPr>
            <w:tcW w:w="1896" w:type="dxa"/>
          </w:tcPr>
          <w:p w14:paraId="7682E50D" w14:textId="699479EE" w:rsidR="002549EF" w:rsidRPr="00841E04" w:rsidRDefault="002549EF" w:rsidP="002549EF">
            <w:pPr>
              <w:rPr>
                <w:sz w:val="18"/>
                <w:szCs w:val="18"/>
              </w:rPr>
            </w:pPr>
            <w:r w:rsidRPr="00841E04">
              <w:rPr>
                <w:sz w:val="18"/>
                <w:szCs w:val="18"/>
              </w:rPr>
              <w:t>Według wzoru dostępnego na stronie IZ.</w:t>
            </w:r>
          </w:p>
        </w:tc>
        <w:tc>
          <w:tcPr>
            <w:tcW w:w="1701" w:type="dxa"/>
          </w:tcPr>
          <w:p w14:paraId="169A21D4" w14:textId="4CC4445A" w:rsidR="002549EF" w:rsidRPr="00841E04" w:rsidRDefault="002549EF" w:rsidP="002549EF">
            <w:pPr>
              <w:rPr>
                <w:sz w:val="18"/>
                <w:szCs w:val="18"/>
              </w:rPr>
            </w:pPr>
            <w:r w:rsidRPr="00841E04">
              <w:rPr>
                <w:sz w:val="18"/>
                <w:szCs w:val="18"/>
              </w:rPr>
              <w:t>Załącznik składany jest przez system WOD2021 i podpisany kwalifikowanym podpisem elektronicznym.</w:t>
            </w:r>
          </w:p>
        </w:tc>
        <w:tc>
          <w:tcPr>
            <w:tcW w:w="3261" w:type="dxa"/>
          </w:tcPr>
          <w:p w14:paraId="32109077" w14:textId="77777777" w:rsidR="002549EF" w:rsidRPr="00841E04" w:rsidRDefault="002549EF" w:rsidP="002549EF">
            <w:pPr>
              <w:pStyle w:val="Akapitzlist"/>
              <w:numPr>
                <w:ilvl w:val="0"/>
                <w:numId w:val="29"/>
              </w:numPr>
              <w:ind w:left="176" w:hanging="142"/>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sidRPr="00841E04">
              <w:rPr>
                <w:sz w:val="18"/>
                <w:szCs w:val="18"/>
              </w:rPr>
              <w:t xml:space="preserve">Oświadczenie powinno być złożone indywidualnie przez Wnioskodawcę będącego osobą fizyczną prowadzącą działalność gospodarczą. </w:t>
            </w:r>
          </w:p>
          <w:p w14:paraId="408305E3" w14:textId="77777777" w:rsidR="002549EF" w:rsidRPr="00841E04" w:rsidRDefault="002549EF" w:rsidP="002549EF">
            <w:pPr>
              <w:pStyle w:val="Akapitzlist"/>
              <w:numPr>
                <w:ilvl w:val="0"/>
                <w:numId w:val="29"/>
              </w:numPr>
              <w:ind w:left="176" w:hanging="142"/>
              <w:rPr>
                <w:sz w:val="18"/>
                <w:szCs w:val="18"/>
              </w:rPr>
            </w:pPr>
            <w:r w:rsidRPr="00841E0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2549EF" w:rsidRPr="00841E04" w:rsidRDefault="002549EF" w:rsidP="002549EF">
            <w:pPr>
              <w:pStyle w:val="Akapitzlist"/>
              <w:numPr>
                <w:ilvl w:val="0"/>
                <w:numId w:val="29"/>
              </w:numPr>
              <w:ind w:left="176" w:hanging="142"/>
              <w:rPr>
                <w:sz w:val="18"/>
                <w:szCs w:val="18"/>
              </w:rPr>
            </w:pPr>
            <w:r w:rsidRPr="00841E04">
              <w:rPr>
                <w:sz w:val="18"/>
                <w:szCs w:val="18"/>
              </w:rPr>
              <w:t>W przypadku projektów, w których Wnioskodawcą jest spółka kapitałowa, przedmiotowe oświadczenie składają indywidualnie wszystkie osoby będące członkami organu zarządzającego oraz prokurenci.</w:t>
            </w:r>
          </w:p>
          <w:p w14:paraId="7102AB0D" w14:textId="77777777" w:rsidR="002549EF" w:rsidRPr="00841E04" w:rsidRDefault="002549EF" w:rsidP="002549EF">
            <w:pPr>
              <w:pStyle w:val="Akapitzlist"/>
              <w:numPr>
                <w:ilvl w:val="0"/>
                <w:numId w:val="29"/>
              </w:numPr>
              <w:ind w:left="176" w:hanging="142"/>
              <w:rPr>
                <w:sz w:val="18"/>
                <w:szCs w:val="18"/>
              </w:rPr>
            </w:pPr>
            <w:r w:rsidRPr="00841E04">
              <w:rPr>
                <w:sz w:val="18"/>
                <w:szCs w:val="18"/>
              </w:rPr>
              <w:t>W przypadku podmiotów powiązanych z Wnioskodawcą, oświadczenie muszą złożyć także ww. podmioty powiązane zgodnie z zasadami wskazanymi powyżej.</w:t>
            </w:r>
          </w:p>
          <w:p w14:paraId="107BE611" w14:textId="77777777" w:rsidR="002549EF" w:rsidRDefault="002549EF" w:rsidP="002549EF">
            <w:pPr>
              <w:pStyle w:val="Akapitzlist"/>
              <w:numPr>
                <w:ilvl w:val="0"/>
                <w:numId w:val="29"/>
              </w:numPr>
              <w:ind w:left="176" w:hanging="142"/>
              <w:rPr>
                <w:sz w:val="18"/>
                <w:szCs w:val="18"/>
              </w:rPr>
            </w:pPr>
            <w:r w:rsidRPr="00841E04">
              <w:rPr>
                <w:sz w:val="18"/>
                <w:szCs w:val="18"/>
              </w:rPr>
              <w:t>Brak dokumentu lub jego niewłaściwe podpisanie skutkuje negatywną oceną projektu.</w:t>
            </w:r>
          </w:p>
          <w:p w14:paraId="7D85BB70" w14:textId="6FCC6CEE" w:rsidR="002549EF" w:rsidRPr="00841E04" w:rsidRDefault="002549EF" w:rsidP="002549EF">
            <w:pPr>
              <w:pStyle w:val="Akapitzlist"/>
              <w:ind w:left="176"/>
              <w:rPr>
                <w:sz w:val="18"/>
                <w:szCs w:val="18"/>
              </w:rPr>
            </w:pPr>
          </w:p>
        </w:tc>
      </w:tr>
      <w:tr w:rsidR="002549EF" w:rsidRPr="00964B07" w14:paraId="5E95E5F8" w14:textId="77777777" w:rsidTr="00301705">
        <w:trPr>
          <w:trHeight w:val="2468"/>
        </w:trPr>
        <w:tc>
          <w:tcPr>
            <w:tcW w:w="567" w:type="dxa"/>
          </w:tcPr>
          <w:p w14:paraId="2FF8C968" w14:textId="2F378140" w:rsidR="002549EF" w:rsidRPr="008D54F3" w:rsidRDefault="002549EF" w:rsidP="002549EF">
            <w:pPr>
              <w:rPr>
                <w:sz w:val="18"/>
                <w:szCs w:val="18"/>
              </w:rPr>
            </w:pPr>
            <w:r w:rsidRPr="008D54F3">
              <w:rPr>
                <w:sz w:val="18"/>
                <w:szCs w:val="18"/>
              </w:rPr>
              <w:t>13.</w:t>
            </w:r>
          </w:p>
        </w:tc>
        <w:tc>
          <w:tcPr>
            <w:tcW w:w="3633" w:type="dxa"/>
          </w:tcPr>
          <w:p w14:paraId="765358F8" w14:textId="77777777" w:rsidR="002549EF" w:rsidRPr="008D54F3" w:rsidRDefault="002549EF" w:rsidP="002549EF">
            <w:pPr>
              <w:rPr>
                <w:sz w:val="18"/>
                <w:szCs w:val="18"/>
              </w:rPr>
            </w:pPr>
            <w:r w:rsidRPr="008D54F3">
              <w:rPr>
                <w:sz w:val="18"/>
                <w:szCs w:val="18"/>
              </w:rPr>
              <w:t>Dokumenty potwierdzające odprowadzanie podatków na terenie województwa warmińsko-mazurskiego np.:</w:t>
            </w:r>
          </w:p>
          <w:p w14:paraId="09D134FC" w14:textId="77777777" w:rsidR="002549EF" w:rsidRPr="008D54F3" w:rsidRDefault="002549EF" w:rsidP="002549EF">
            <w:pPr>
              <w:pStyle w:val="Akapitzlist"/>
              <w:numPr>
                <w:ilvl w:val="0"/>
                <w:numId w:val="28"/>
              </w:numPr>
              <w:ind w:left="466"/>
              <w:rPr>
                <w:sz w:val="18"/>
                <w:szCs w:val="18"/>
              </w:rPr>
            </w:pPr>
            <w:r w:rsidRPr="008D54F3">
              <w:rPr>
                <w:sz w:val="18"/>
                <w:szCs w:val="18"/>
              </w:rPr>
              <w:t>PIT, CIT;</w:t>
            </w:r>
          </w:p>
          <w:p w14:paraId="745CA928" w14:textId="77777777" w:rsidR="002549EF" w:rsidRPr="008D54F3" w:rsidRDefault="002549EF" w:rsidP="002549EF">
            <w:pPr>
              <w:pStyle w:val="Akapitzlist"/>
              <w:numPr>
                <w:ilvl w:val="0"/>
                <w:numId w:val="28"/>
              </w:numPr>
              <w:ind w:left="466"/>
              <w:rPr>
                <w:sz w:val="18"/>
                <w:szCs w:val="18"/>
              </w:rPr>
            </w:pPr>
            <w:r w:rsidRPr="008D54F3">
              <w:rPr>
                <w:sz w:val="18"/>
                <w:szCs w:val="18"/>
              </w:rPr>
              <w:t>VAT;</w:t>
            </w:r>
          </w:p>
          <w:p w14:paraId="2AFAFFD5" w14:textId="5B129EA3" w:rsidR="002549EF" w:rsidRPr="008D54F3" w:rsidRDefault="002549EF" w:rsidP="002549EF">
            <w:pPr>
              <w:pStyle w:val="Akapitzlist"/>
              <w:numPr>
                <w:ilvl w:val="0"/>
                <w:numId w:val="28"/>
              </w:numPr>
              <w:ind w:left="466"/>
              <w:rPr>
                <w:sz w:val="18"/>
                <w:szCs w:val="18"/>
              </w:rPr>
            </w:pPr>
            <w:r w:rsidRPr="008D54F3">
              <w:rPr>
                <w:sz w:val="18"/>
                <w:szCs w:val="18"/>
              </w:rPr>
              <w:t>Dokument wystawiony przez właściwy organ potwierdzający informacje o odprowadzanych podatkach.</w:t>
            </w:r>
          </w:p>
        </w:tc>
        <w:tc>
          <w:tcPr>
            <w:tcW w:w="1896" w:type="dxa"/>
          </w:tcPr>
          <w:p w14:paraId="7A35581B" w14:textId="4DA15386" w:rsidR="002549EF" w:rsidRPr="008D54F3" w:rsidRDefault="002549EF" w:rsidP="002549EF">
            <w:pPr>
              <w:pStyle w:val="Akapitzlist"/>
              <w:numPr>
                <w:ilvl w:val="0"/>
                <w:numId w:val="28"/>
              </w:numPr>
              <w:ind w:left="90" w:hanging="141"/>
              <w:rPr>
                <w:sz w:val="18"/>
              </w:rPr>
            </w:pPr>
            <w:r w:rsidRPr="008D54F3">
              <w:rPr>
                <w:sz w:val="18"/>
              </w:rPr>
              <w:t>Dokument własny Wnioskodawcy potwierdzony wpływem do właściwego organu.</w:t>
            </w:r>
          </w:p>
          <w:p w14:paraId="6B81F9D1" w14:textId="5A0B9EDD" w:rsidR="002549EF" w:rsidRPr="008D54F3" w:rsidRDefault="002549EF" w:rsidP="002549EF">
            <w:pPr>
              <w:pStyle w:val="Akapitzlist"/>
              <w:numPr>
                <w:ilvl w:val="0"/>
                <w:numId w:val="28"/>
              </w:numPr>
              <w:ind w:left="90" w:hanging="141"/>
              <w:rPr>
                <w:sz w:val="18"/>
              </w:rPr>
            </w:pPr>
            <w:r w:rsidRPr="008D54F3">
              <w:rPr>
                <w:sz w:val="18"/>
                <w:szCs w:val="18"/>
              </w:rPr>
              <w:t>Dokument właściwego organu.</w:t>
            </w:r>
          </w:p>
          <w:p w14:paraId="7459CA6C" w14:textId="77777777" w:rsidR="002549EF" w:rsidRPr="008D54F3" w:rsidRDefault="002549EF" w:rsidP="002549EF">
            <w:pPr>
              <w:pStyle w:val="Akapitzlist"/>
              <w:ind w:left="90"/>
              <w:rPr>
                <w:sz w:val="18"/>
              </w:rPr>
            </w:pPr>
          </w:p>
        </w:tc>
        <w:tc>
          <w:tcPr>
            <w:tcW w:w="1701" w:type="dxa"/>
          </w:tcPr>
          <w:p w14:paraId="33B7890C" w14:textId="380A6C3C" w:rsidR="002549EF" w:rsidRPr="008D54F3" w:rsidRDefault="002549EF" w:rsidP="002549EF">
            <w:pPr>
              <w:rPr>
                <w:sz w:val="18"/>
              </w:rPr>
            </w:pPr>
            <w:r w:rsidRPr="008D54F3">
              <w:rPr>
                <w:sz w:val="18"/>
                <w:szCs w:val="18"/>
              </w:rPr>
              <w:t>Załącznik składany jest przez system WOD2021. Podpisanie dokumentu kwalifikowanym podpisem elektronicznym nie jest wymagane.</w:t>
            </w:r>
          </w:p>
        </w:tc>
        <w:tc>
          <w:tcPr>
            <w:tcW w:w="3261" w:type="dxa"/>
          </w:tcPr>
          <w:p w14:paraId="1844DC8E" w14:textId="77777777" w:rsidR="002549EF" w:rsidRPr="008D54F3" w:rsidRDefault="002549EF" w:rsidP="002549EF">
            <w:pPr>
              <w:pStyle w:val="Akapitzlist"/>
              <w:numPr>
                <w:ilvl w:val="0"/>
                <w:numId w:val="28"/>
              </w:numPr>
              <w:ind w:left="176" w:hanging="142"/>
              <w:rPr>
                <w:sz w:val="18"/>
                <w:szCs w:val="18"/>
              </w:rPr>
            </w:pPr>
            <w:r w:rsidRPr="008D54F3">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2549EF" w:rsidRPr="008D54F3" w:rsidRDefault="002549EF" w:rsidP="002549EF">
            <w:pPr>
              <w:pStyle w:val="Akapitzlist"/>
              <w:numPr>
                <w:ilvl w:val="0"/>
                <w:numId w:val="28"/>
              </w:numPr>
              <w:ind w:left="176" w:hanging="142"/>
              <w:rPr>
                <w:i/>
                <w:sz w:val="18"/>
                <w:szCs w:val="18"/>
              </w:rPr>
            </w:pPr>
            <w:r w:rsidRPr="008D54F3">
              <w:rPr>
                <w:sz w:val="18"/>
                <w:szCs w:val="18"/>
              </w:rPr>
              <w:t xml:space="preserve">Załącznik dotyczy naborów, w których występuje kryterium </w:t>
            </w:r>
            <w:r w:rsidRPr="008D54F3">
              <w:rPr>
                <w:i/>
                <w:sz w:val="18"/>
                <w:szCs w:val="18"/>
              </w:rPr>
              <w:t>„</w:t>
            </w:r>
            <w:r w:rsidRPr="008D54F3">
              <w:rPr>
                <w:rFonts w:cstheme="minorHAnsi"/>
                <w:i/>
                <w:sz w:val="18"/>
                <w:szCs w:val="18"/>
              </w:rPr>
              <w:t xml:space="preserve">Zgodność z zasadą horyzontalną FEWiM - Gospodarcza transformacja </w:t>
            </w:r>
          </w:p>
          <w:p w14:paraId="42EAFC41" w14:textId="507E3DFA" w:rsidR="002549EF" w:rsidRPr="008D54F3" w:rsidRDefault="002549EF" w:rsidP="002549EF">
            <w:pPr>
              <w:pStyle w:val="Akapitzlist"/>
              <w:ind w:left="176"/>
              <w:rPr>
                <w:sz w:val="18"/>
                <w:szCs w:val="18"/>
              </w:rPr>
            </w:pPr>
            <w:r w:rsidRPr="008D54F3">
              <w:rPr>
                <w:rFonts w:cstheme="minorHAnsi"/>
                <w:i/>
                <w:sz w:val="18"/>
                <w:szCs w:val="18"/>
              </w:rPr>
              <w:t>Odprowadzanie podatków w województwie warmińsko-mazurskim”</w:t>
            </w:r>
            <w:r w:rsidRPr="008D54F3">
              <w:rPr>
                <w:rFonts w:cstheme="minorHAnsi"/>
                <w:sz w:val="18"/>
                <w:szCs w:val="18"/>
              </w:rPr>
              <w:t>.</w:t>
            </w:r>
          </w:p>
          <w:p w14:paraId="03B8F7BF" w14:textId="77777777" w:rsidR="002549EF" w:rsidRDefault="002549EF" w:rsidP="002549EF">
            <w:pPr>
              <w:pStyle w:val="Akapitzlist"/>
              <w:numPr>
                <w:ilvl w:val="0"/>
                <w:numId w:val="28"/>
              </w:numPr>
              <w:ind w:left="176" w:hanging="142"/>
              <w:rPr>
                <w:sz w:val="18"/>
                <w:szCs w:val="18"/>
              </w:rPr>
            </w:pPr>
            <w:r w:rsidRPr="008D54F3">
              <w:rPr>
                <w:sz w:val="18"/>
                <w:szCs w:val="18"/>
                <w:lang w:eastAsia="pl-PL"/>
              </w:rPr>
              <w:t xml:space="preserve">Brak dokumentów nie skutkuje negatywną oceną projektu. </w:t>
            </w:r>
          </w:p>
          <w:p w14:paraId="6B19F9ED" w14:textId="7953177C" w:rsidR="002549EF" w:rsidRPr="008D54F3" w:rsidRDefault="002549EF" w:rsidP="002549EF">
            <w:pPr>
              <w:pStyle w:val="Akapitzlist"/>
              <w:ind w:left="176"/>
              <w:rPr>
                <w:sz w:val="18"/>
                <w:szCs w:val="18"/>
              </w:rPr>
            </w:pPr>
          </w:p>
        </w:tc>
      </w:tr>
      <w:tr w:rsidR="002549EF" w:rsidRPr="00964B07" w14:paraId="0DA6FDE2" w14:textId="77777777" w:rsidTr="00301705">
        <w:trPr>
          <w:trHeight w:val="2468"/>
        </w:trPr>
        <w:tc>
          <w:tcPr>
            <w:tcW w:w="567" w:type="dxa"/>
          </w:tcPr>
          <w:p w14:paraId="2B900814" w14:textId="58B28239" w:rsidR="002549EF" w:rsidRPr="008D54F3" w:rsidRDefault="002549EF" w:rsidP="002549EF">
            <w:pPr>
              <w:rPr>
                <w:sz w:val="18"/>
                <w:szCs w:val="18"/>
              </w:rPr>
            </w:pPr>
            <w:r w:rsidRPr="008D54F3">
              <w:rPr>
                <w:sz w:val="18"/>
                <w:szCs w:val="18"/>
              </w:rPr>
              <w:t>14.</w:t>
            </w:r>
          </w:p>
        </w:tc>
        <w:tc>
          <w:tcPr>
            <w:tcW w:w="3633" w:type="dxa"/>
          </w:tcPr>
          <w:p w14:paraId="4F92A348" w14:textId="4A7411C1" w:rsidR="002549EF" w:rsidRPr="008D54F3" w:rsidRDefault="002549EF" w:rsidP="002549EF">
            <w:pPr>
              <w:rPr>
                <w:sz w:val="18"/>
                <w:szCs w:val="18"/>
              </w:rPr>
            </w:pPr>
            <w:r w:rsidRPr="008D54F3">
              <w:rPr>
                <w:sz w:val="18"/>
                <w:szCs w:val="18"/>
              </w:rPr>
              <w:t>Oświadczenie dotyczące informacji zawartych we wniosku i załącznikach</w:t>
            </w:r>
          </w:p>
        </w:tc>
        <w:tc>
          <w:tcPr>
            <w:tcW w:w="1896" w:type="dxa"/>
          </w:tcPr>
          <w:p w14:paraId="478EEDF4" w14:textId="6A98B104" w:rsidR="002549EF" w:rsidRPr="008D54F3" w:rsidRDefault="002549EF" w:rsidP="002549EF">
            <w:pPr>
              <w:rPr>
                <w:sz w:val="18"/>
              </w:rPr>
            </w:pPr>
            <w:r w:rsidRPr="008D54F3">
              <w:rPr>
                <w:sz w:val="18"/>
                <w:szCs w:val="18"/>
              </w:rPr>
              <w:t>Według wzoru dostępnego na stronie IZ.</w:t>
            </w:r>
          </w:p>
        </w:tc>
        <w:tc>
          <w:tcPr>
            <w:tcW w:w="1701" w:type="dxa"/>
          </w:tcPr>
          <w:p w14:paraId="67E75603" w14:textId="5958648D" w:rsidR="002549EF" w:rsidRPr="008D54F3" w:rsidRDefault="002549EF" w:rsidP="002549EF">
            <w:pPr>
              <w:rPr>
                <w:sz w:val="18"/>
                <w:szCs w:val="18"/>
              </w:rPr>
            </w:pPr>
            <w:r w:rsidRPr="008D54F3">
              <w:rPr>
                <w:sz w:val="18"/>
                <w:szCs w:val="18"/>
              </w:rPr>
              <w:t>Załącznik składany jest przez system WOD2021 i podpisany kwalifikowanym podpisem elektronicznym.</w:t>
            </w:r>
          </w:p>
          <w:p w14:paraId="30DB9A5E" w14:textId="77777777" w:rsidR="002549EF" w:rsidRPr="008D54F3" w:rsidRDefault="002549EF" w:rsidP="002549EF">
            <w:pPr>
              <w:rPr>
                <w:sz w:val="18"/>
                <w:szCs w:val="18"/>
              </w:rPr>
            </w:pPr>
          </w:p>
          <w:p w14:paraId="73BDC37D" w14:textId="77777777" w:rsidR="002549EF" w:rsidRPr="008D54F3" w:rsidRDefault="002549EF" w:rsidP="002549EF">
            <w:pPr>
              <w:rPr>
                <w:sz w:val="18"/>
                <w:szCs w:val="18"/>
              </w:rPr>
            </w:pPr>
            <w:r w:rsidRPr="008D54F3">
              <w:rPr>
                <w:sz w:val="18"/>
                <w:szCs w:val="18"/>
              </w:rPr>
              <w:t>Podpisanie dokumentu jest uzależnione od podmiotu, który składa wniosek o dofinansowanie:</w:t>
            </w:r>
          </w:p>
          <w:p w14:paraId="52018D38" w14:textId="77777777" w:rsidR="002549EF" w:rsidRPr="008D54F3" w:rsidRDefault="002549EF" w:rsidP="002549EF">
            <w:pPr>
              <w:pStyle w:val="Akapitzlist"/>
              <w:numPr>
                <w:ilvl w:val="0"/>
                <w:numId w:val="47"/>
              </w:numPr>
              <w:ind w:left="37" w:hanging="116"/>
              <w:rPr>
                <w:sz w:val="18"/>
                <w:szCs w:val="18"/>
              </w:rPr>
            </w:pPr>
            <w:r w:rsidRPr="008D54F3">
              <w:rPr>
                <w:sz w:val="18"/>
                <w:szCs w:val="18"/>
              </w:rPr>
              <w:t>Gminy – Wójt/Burmistrz/Pre</w:t>
            </w:r>
            <w:r w:rsidRPr="008D54F3">
              <w:rPr>
                <w:sz w:val="18"/>
                <w:szCs w:val="18"/>
              </w:rPr>
              <w:lastRenderedPageBreak/>
              <w:t>zydent oraz w każdym przypadku wymagana jest kontrasygnata Skarbnika lub osoby przez niego upoważnionej;</w:t>
            </w:r>
          </w:p>
          <w:p w14:paraId="20936C18" w14:textId="77777777" w:rsidR="002549EF" w:rsidRPr="008D54F3" w:rsidRDefault="002549EF" w:rsidP="002549EF">
            <w:pPr>
              <w:pStyle w:val="Akapitzlist"/>
              <w:numPr>
                <w:ilvl w:val="0"/>
                <w:numId w:val="47"/>
              </w:numPr>
              <w:ind w:left="37" w:hanging="116"/>
              <w:rPr>
                <w:sz w:val="18"/>
                <w:szCs w:val="18"/>
              </w:rPr>
            </w:pPr>
            <w:r w:rsidRPr="008D54F3">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2549EF" w:rsidRPr="008D54F3" w:rsidRDefault="002549EF" w:rsidP="002549EF">
            <w:pPr>
              <w:pStyle w:val="Akapitzlist"/>
              <w:numPr>
                <w:ilvl w:val="0"/>
                <w:numId w:val="47"/>
              </w:numPr>
              <w:ind w:left="37" w:hanging="116"/>
              <w:rPr>
                <w:sz w:val="18"/>
                <w:szCs w:val="18"/>
              </w:rPr>
            </w:pPr>
            <w:r w:rsidRPr="008D54F3">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08F28CB9" w14:textId="77777777" w:rsidR="002549EF" w:rsidRPr="008D54F3" w:rsidRDefault="002549EF" w:rsidP="002549EF">
            <w:pPr>
              <w:pStyle w:val="Akapitzlist"/>
              <w:numPr>
                <w:ilvl w:val="0"/>
                <w:numId w:val="47"/>
              </w:numPr>
              <w:ind w:left="37" w:hanging="116"/>
              <w:rPr>
                <w:sz w:val="18"/>
                <w:szCs w:val="18"/>
              </w:rPr>
            </w:pPr>
            <w:r w:rsidRPr="008D54F3">
              <w:rPr>
                <w:sz w:val="18"/>
                <w:szCs w:val="18"/>
              </w:rPr>
              <w:t>Inne – przedstawiciele organów wymienieni do reprezentacji w aktach powołujących – statut, umowa – lub w dokumentach rejestrowych – np. wpis do KRS, CEIDG.</w:t>
            </w:r>
          </w:p>
          <w:p w14:paraId="03B2FE5F" w14:textId="77777777" w:rsidR="002549EF" w:rsidRPr="008D54F3" w:rsidRDefault="002549EF" w:rsidP="002549EF">
            <w:pPr>
              <w:pStyle w:val="Akapitzlist"/>
              <w:ind w:left="37"/>
              <w:rPr>
                <w:sz w:val="18"/>
                <w:szCs w:val="18"/>
              </w:rPr>
            </w:pPr>
          </w:p>
          <w:p w14:paraId="514B7997" w14:textId="521FC40D" w:rsidR="002549EF" w:rsidRPr="008D54F3" w:rsidRDefault="002549EF" w:rsidP="002549EF">
            <w:pPr>
              <w:rPr>
                <w:sz w:val="18"/>
                <w:szCs w:val="18"/>
              </w:rPr>
            </w:pPr>
          </w:p>
        </w:tc>
        <w:tc>
          <w:tcPr>
            <w:tcW w:w="3261" w:type="dxa"/>
          </w:tcPr>
          <w:p w14:paraId="16426E46" w14:textId="77777777" w:rsidR="002549EF" w:rsidRPr="008D54F3" w:rsidRDefault="002549EF" w:rsidP="002549EF">
            <w:pPr>
              <w:pStyle w:val="Akapitzlist"/>
              <w:numPr>
                <w:ilvl w:val="0"/>
                <w:numId w:val="28"/>
              </w:numPr>
              <w:ind w:left="176" w:hanging="142"/>
              <w:rPr>
                <w:sz w:val="18"/>
                <w:szCs w:val="18"/>
              </w:rPr>
            </w:pPr>
            <w:r w:rsidRPr="008D54F3">
              <w:rPr>
                <w:sz w:val="18"/>
                <w:szCs w:val="18"/>
              </w:rPr>
              <w:lastRenderedPageBreak/>
              <w:t>Złożenie dokumentu jest niezbędne w przypadku każdego Wnioskodawcy.</w:t>
            </w:r>
          </w:p>
          <w:p w14:paraId="3CE53021" w14:textId="23F63EE9" w:rsidR="002549EF" w:rsidRPr="008D54F3" w:rsidRDefault="002549EF" w:rsidP="002549EF">
            <w:pPr>
              <w:pStyle w:val="Akapitzlist"/>
              <w:numPr>
                <w:ilvl w:val="0"/>
                <w:numId w:val="28"/>
              </w:numPr>
              <w:ind w:left="176" w:hanging="142"/>
              <w:rPr>
                <w:sz w:val="18"/>
                <w:szCs w:val="18"/>
              </w:rPr>
            </w:pPr>
            <w:r w:rsidRPr="008D54F3">
              <w:rPr>
                <w:sz w:val="18"/>
                <w:szCs w:val="18"/>
              </w:rPr>
              <w:t>Dokument składany jest wraz z każdym uzupełnieniem wniosku/załączników. Brak dokumentu lub jego niewłaściwe podpisanie skutkuje negatywną oceną projektu.</w:t>
            </w:r>
          </w:p>
          <w:p w14:paraId="5784686D" w14:textId="4FC8737B" w:rsidR="002549EF" w:rsidRPr="008D54F3" w:rsidRDefault="002549EF" w:rsidP="002549EF">
            <w:pPr>
              <w:rPr>
                <w:strike/>
                <w:sz w:val="18"/>
                <w:szCs w:val="18"/>
              </w:rPr>
            </w:pPr>
          </w:p>
        </w:tc>
      </w:tr>
      <w:tr w:rsidR="002549EF" w:rsidRPr="00964B07" w14:paraId="3BB10AC0" w14:textId="77777777" w:rsidTr="0066068C">
        <w:trPr>
          <w:trHeight w:val="1833"/>
        </w:trPr>
        <w:tc>
          <w:tcPr>
            <w:tcW w:w="567" w:type="dxa"/>
          </w:tcPr>
          <w:p w14:paraId="3CD5ABE0" w14:textId="2C3CB230" w:rsidR="002549EF" w:rsidRPr="00C65AA6" w:rsidRDefault="002549EF" w:rsidP="002549EF">
            <w:pPr>
              <w:rPr>
                <w:sz w:val="18"/>
                <w:szCs w:val="18"/>
              </w:rPr>
            </w:pPr>
            <w:r w:rsidRPr="00C65AA6">
              <w:rPr>
                <w:sz w:val="18"/>
                <w:szCs w:val="18"/>
              </w:rPr>
              <w:lastRenderedPageBreak/>
              <w:t>15</w:t>
            </w:r>
          </w:p>
        </w:tc>
        <w:tc>
          <w:tcPr>
            <w:tcW w:w="3633" w:type="dxa"/>
          </w:tcPr>
          <w:p w14:paraId="6C2F936E" w14:textId="4EA0B8AC" w:rsidR="002549EF" w:rsidRPr="00C65AA6" w:rsidRDefault="002549EF" w:rsidP="002549EF">
            <w:pPr>
              <w:rPr>
                <w:sz w:val="18"/>
                <w:szCs w:val="18"/>
              </w:rPr>
            </w:pPr>
            <w:r w:rsidRPr="00C65AA6">
              <w:rPr>
                <w:sz w:val="18"/>
                <w:szCs w:val="18"/>
              </w:rPr>
              <w:t>Oświadczenie o niedokonaniu przeniesienia zakładu.</w:t>
            </w:r>
          </w:p>
        </w:tc>
        <w:tc>
          <w:tcPr>
            <w:tcW w:w="1896" w:type="dxa"/>
          </w:tcPr>
          <w:p w14:paraId="7837C1BE" w14:textId="6FDF4E28" w:rsidR="002549EF" w:rsidRPr="00C65AA6" w:rsidRDefault="002549EF" w:rsidP="002549EF">
            <w:pPr>
              <w:rPr>
                <w:sz w:val="18"/>
                <w:szCs w:val="18"/>
              </w:rPr>
            </w:pPr>
            <w:r w:rsidRPr="00C65AA6">
              <w:rPr>
                <w:sz w:val="18"/>
                <w:szCs w:val="18"/>
              </w:rPr>
              <w:t>Według wzoru dostępnego na stronie IZ.</w:t>
            </w:r>
          </w:p>
        </w:tc>
        <w:tc>
          <w:tcPr>
            <w:tcW w:w="1701" w:type="dxa"/>
          </w:tcPr>
          <w:p w14:paraId="0E108DB0" w14:textId="48C618D8" w:rsidR="002549EF" w:rsidRPr="00C65AA6" w:rsidRDefault="002549EF" w:rsidP="002549EF">
            <w:pPr>
              <w:rPr>
                <w:sz w:val="18"/>
                <w:szCs w:val="18"/>
              </w:rPr>
            </w:pPr>
            <w:r w:rsidRPr="00C65AA6">
              <w:rPr>
                <w:sz w:val="18"/>
                <w:szCs w:val="18"/>
              </w:rPr>
              <w:t>Załącznik składany jest przez system WOD2021 i podpisany kwalifikowanym podpisem elektronicznym.</w:t>
            </w:r>
          </w:p>
        </w:tc>
        <w:tc>
          <w:tcPr>
            <w:tcW w:w="3261" w:type="dxa"/>
          </w:tcPr>
          <w:p w14:paraId="13F42EFE" w14:textId="77777777" w:rsidR="002549EF" w:rsidRPr="00C65AA6" w:rsidRDefault="002549EF" w:rsidP="002549EF">
            <w:pPr>
              <w:pStyle w:val="Akapitzlist"/>
              <w:numPr>
                <w:ilvl w:val="0"/>
                <w:numId w:val="28"/>
              </w:numPr>
              <w:ind w:left="176" w:hanging="176"/>
              <w:rPr>
                <w:rFonts w:asciiTheme="minorHAnsi" w:hAnsiTheme="minorHAnsi" w:cstheme="minorHAnsi"/>
                <w:sz w:val="18"/>
                <w:szCs w:val="22"/>
              </w:rPr>
            </w:pPr>
            <w:r w:rsidRPr="00C65AA6">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Pomoc może  zostać  udzielona  po  spełnieniu  warunków  określonych  w  art.  14  ust.  16  </w:t>
            </w:r>
            <w:r w:rsidRPr="00C65AA6">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C65AA6">
              <w:rPr>
                <w:rFonts w:asciiTheme="minorHAnsi" w:hAnsiTheme="minorHAnsi" w:cstheme="minorHAnsi"/>
                <w:sz w:val="18"/>
                <w:szCs w:val="22"/>
              </w:rPr>
              <w:t>.</w:t>
            </w:r>
          </w:p>
          <w:p w14:paraId="69FBBEFD" w14:textId="77777777" w:rsidR="002549EF" w:rsidRPr="00A747EB" w:rsidRDefault="002549EF" w:rsidP="002549EF">
            <w:pPr>
              <w:pStyle w:val="Akapitzlist"/>
              <w:numPr>
                <w:ilvl w:val="0"/>
                <w:numId w:val="28"/>
              </w:numPr>
              <w:ind w:left="176" w:hanging="142"/>
              <w:rPr>
                <w:sz w:val="18"/>
                <w:szCs w:val="18"/>
              </w:rPr>
            </w:pPr>
            <w:r w:rsidRPr="00C65AA6">
              <w:rPr>
                <w:rFonts w:cs="Calibri"/>
                <w:sz w:val="18"/>
                <w:szCs w:val="22"/>
              </w:rPr>
              <w:t xml:space="preserve">Zgodnie z wprowadzonym do </w:t>
            </w:r>
            <w:r w:rsidRPr="00C65AA6">
              <w:rPr>
                <w:rFonts w:cs="Calibri"/>
                <w:i/>
                <w:sz w:val="18"/>
                <w:szCs w:val="22"/>
              </w:rPr>
              <w:t xml:space="preserve">Rozporządzenia 651/2014 </w:t>
            </w:r>
            <w:r w:rsidRPr="00C65AA6">
              <w:rPr>
                <w:rFonts w:cs="Calibri"/>
                <w:sz w:val="18"/>
                <w:szCs w:val="22"/>
              </w:rPr>
              <w:t xml:space="preserve">przepisem art. 14 ust. 16, przedsiębiorca będący beneficjentem pomocy zobowiązany został do potwierdzenia, </w:t>
            </w:r>
            <w:r w:rsidRPr="00C65AA6">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C65AA6">
              <w:rPr>
                <w:rFonts w:cs="Calibri"/>
                <w:sz w:val="18"/>
                <w:szCs w:val="22"/>
              </w:rPr>
              <w:t>.</w:t>
            </w:r>
          </w:p>
          <w:p w14:paraId="2C184F90" w14:textId="776E9FF7" w:rsidR="002549EF" w:rsidRPr="00C65AA6" w:rsidRDefault="002549EF" w:rsidP="002549EF">
            <w:pPr>
              <w:pStyle w:val="Akapitzlist"/>
              <w:ind w:left="176"/>
              <w:rPr>
                <w:sz w:val="18"/>
                <w:szCs w:val="18"/>
              </w:rPr>
            </w:pPr>
          </w:p>
        </w:tc>
      </w:tr>
      <w:tr w:rsidR="002549EF" w:rsidRPr="00964B07" w14:paraId="20880413" w14:textId="77777777" w:rsidTr="00301705">
        <w:trPr>
          <w:trHeight w:val="2468"/>
        </w:trPr>
        <w:tc>
          <w:tcPr>
            <w:tcW w:w="567" w:type="dxa"/>
          </w:tcPr>
          <w:p w14:paraId="707CD349" w14:textId="51D37BEF" w:rsidR="002549EF" w:rsidRPr="00964B07" w:rsidRDefault="002549EF" w:rsidP="002549EF">
            <w:pPr>
              <w:rPr>
                <w:color w:val="FF0000"/>
                <w:sz w:val="18"/>
                <w:szCs w:val="18"/>
              </w:rPr>
            </w:pPr>
            <w:r w:rsidRPr="005B43B5">
              <w:rPr>
                <w:sz w:val="18"/>
                <w:szCs w:val="18"/>
              </w:rPr>
              <w:t>16</w:t>
            </w:r>
          </w:p>
        </w:tc>
        <w:tc>
          <w:tcPr>
            <w:tcW w:w="3633" w:type="dxa"/>
          </w:tcPr>
          <w:p w14:paraId="2BB8FB38" w14:textId="6B962C1F" w:rsidR="002549EF" w:rsidRPr="005659DD" w:rsidRDefault="002549EF" w:rsidP="002549EF">
            <w:pPr>
              <w:numPr>
                <w:ilvl w:val="0"/>
                <w:numId w:val="96"/>
              </w:numPr>
              <w:ind w:left="316" w:hanging="284"/>
              <w:contextualSpacing/>
              <w:rPr>
                <w:rFonts w:asciiTheme="minorHAnsi" w:hAnsiTheme="minorHAnsi" w:cstheme="minorHAnsi"/>
                <w:color w:val="000000" w:themeColor="text1"/>
                <w:sz w:val="18"/>
                <w:szCs w:val="18"/>
                <w:lang w:eastAsia="pl-PL"/>
              </w:rPr>
            </w:pPr>
            <w:r w:rsidRPr="005659DD">
              <w:rPr>
                <w:rFonts w:asciiTheme="minorHAnsi" w:hAnsiTheme="minorHAnsi" w:cstheme="minorHAnsi"/>
                <w:color w:val="000000" w:themeColor="text1"/>
                <w:sz w:val="18"/>
                <w:szCs w:val="18"/>
                <w:lang w:eastAsia="pl-PL"/>
              </w:rPr>
              <w:t>Ekspertyza ornitologiczna i/lub chiropterologiczną* (nie dotyczy inwestycji, która nie zakłada robót na elewacji i dachu budynku)</w:t>
            </w:r>
          </w:p>
          <w:p w14:paraId="728A628A" w14:textId="77777777" w:rsidR="002549EF" w:rsidRPr="005659DD" w:rsidRDefault="002549EF" w:rsidP="002549EF">
            <w:pPr>
              <w:ind w:left="316"/>
              <w:contextualSpacing/>
              <w:rPr>
                <w:rFonts w:asciiTheme="minorHAnsi" w:hAnsiTheme="minorHAnsi" w:cstheme="minorHAnsi"/>
                <w:color w:val="000000" w:themeColor="text1"/>
                <w:sz w:val="18"/>
                <w:szCs w:val="18"/>
                <w:lang w:eastAsia="pl-PL"/>
              </w:rPr>
            </w:pPr>
          </w:p>
          <w:p w14:paraId="41F3481C" w14:textId="77777777" w:rsidR="002549EF" w:rsidRPr="005659DD" w:rsidRDefault="002549EF" w:rsidP="002549EF">
            <w:pPr>
              <w:pStyle w:val="Akapitzlist"/>
              <w:numPr>
                <w:ilvl w:val="0"/>
                <w:numId w:val="96"/>
              </w:numPr>
              <w:ind w:left="316" w:hanging="284"/>
              <w:rPr>
                <w:rFonts w:asciiTheme="minorHAnsi" w:hAnsiTheme="minorHAnsi" w:cstheme="minorHAnsi"/>
                <w:color w:val="000000" w:themeColor="text1"/>
                <w:sz w:val="18"/>
                <w:szCs w:val="18"/>
                <w:lang w:eastAsia="pl-PL"/>
              </w:rPr>
            </w:pPr>
            <w:r w:rsidRPr="005659DD">
              <w:rPr>
                <w:rFonts w:asciiTheme="minorHAnsi" w:hAnsiTheme="minorHAnsi" w:cstheme="minorHAnsi"/>
                <w:color w:val="000000" w:themeColor="text1"/>
                <w:sz w:val="18"/>
                <w:szCs w:val="18"/>
                <w:lang w:eastAsia="pl-PL"/>
              </w:rPr>
              <w:t>Kopia wniosku o zezwolenie na wykonywanie czynności podlegających zakazom w stosunku do gatunków objętych ochroną, złożonego do RDOŚ (z potwierdzeniem jego wpływu do RDOŚ),</w:t>
            </w:r>
          </w:p>
          <w:p w14:paraId="2D223D4E" w14:textId="77777777" w:rsidR="002549EF" w:rsidRPr="005659DD" w:rsidRDefault="002549EF" w:rsidP="002549EF">
            <w:pPr>
              <w:pStyle w:val="Akapitzlist"/>
              <w:rPr>
                <w:rFonts w:asciiTheme="minorHAnsi" w:hAnsiTheme="minorHAnsi" w:cstheme="minorHAnsi"/>
                <w:color w:val="000000" w:themeColor="text1"/>
                <w:sz w:val="18"/>
                <w:szCs w:val="18"/>
                <w:lang w:eastAsia="pl-PL"/>
              </w:rPr>
            </w:pPr>
          </w:p>
          <w:p w14:paraId="159698BA" w14:textId="77777777" w:rsidR="002549EF" w:rsidRPr="005659DD" w:rsidRDefault="002549EF" w:rsidP="002549EF">
            <w:pPr>
              <w:pStyle w:val="Akapitzlist"/>
              <w:ind w:left="316"/>
              <w:rPr>
                <w:rFonts w:asciiTheme="minorHAnsi" w:hAnsiTheme="minorHAnsi" w:cstheme="minorHAnsi"/>
                <w:color w:val="000000" w:themeColor="text1"/>
                <w:sz w:val="18"/>
                <w:szCs w:val="18"/>
                <w:lang w:eastAsia="pl-PL"/>
              </w:rPr>
            </w:pPr>
          </w:p>
          <w:p w14:paraId="4D6DE4AC" w14:textId="399292EC" w:rsidR="002549EF" w:rsidRPr="005659DD" w:rsidRDefault="002549EF" w:rsidP="002549EF">
            <w:pPr>
              <w:numPr>
                <w:ilvl w:val="0"/>
                <w:numId w:val="96"/>
              </w:numPr>
              <w:ind w:left="316" w:hanging="284"/>
              <w:contextualSpacing/>
              <w:rPr>
                <w:rFonts w:asciiTheme="minorHAnsi" w:hAnsiTheme="minorHAnsi" w:cstheme="minorHAnsi"/>
                <w:color w:val="000000" w:themeColor="text1"/>
                <w:sz w:val="18"/>
                <w:szCs w:val="18"/>
                <w:lang w:eastAsia="pl-PL"/>
              </w:rPr>
            </w:pPr>
            <w:r w:rsidRPr="005659DD">
              <w:rPr>
                <w:rFonts w:asciiTheme="minorHAnsi" w:hAnsiTheme="minorHAnsi" w:cstheme="minorHAnsi"/>
                <w:color w:val="000000" w:themeColor="text1"/>
                <w:sz w:val="18"/>
                <w:szCs w:val="18"/>
                <w:lang w:eastAsia="pl-PL"/>
              </w:rPr>
              <w:t>Decyzja RDOŚ zezwalającą na wykonanie czynności podlegających zakazom w stosunku do gatunków objętych ochroną (jeśli Wnioskodawca posiada)</w:t>
            </w:r>
          </w:p>
          <w:p w14:paraId="471B2C72" w14:textId="77777777" w:rsidR="002549EF" w:rsidRPr="005659DD" w:rsidRDefault="002549EF" w:rsidP="002549EF">
            <w:pPr>
              <w:ind w:left="316"/>
              <w:contextualSpacing/>
              <w:rPr>
                <w:rFonts w:asciiTheme="minorHAnsi" w:hAnsiTheme="minorHAnsi" w:cstheme="minorHAnsi"/>
                <w:color w:val="000000" w:themeColor="text1"/>
                <w:sz w:val="18"/>
                <w:szCs w:val="18"/>
                <w:lang w:eastAsia="pl-PL"/>
              </w:rPr>
            </w:pPr>
          </w:p>
          <w:p w14:paraId="7E5752D9" w14:textId="23BE8651" w:rsidR="002549EF" w:rsidRPr="005659DD" w:rsidRDefault="002549EF" w:rsidP="002549EF">
            <w:pPr>
              <w:numPr>
                <w:ilvl w:val="0"/>
                <w:numId w:val="96"/>
              </w:numPr>
              <w:ind w:left="316" w:hanging="284"/>
              <w:contextualSpacing/>
              <w:rPr>
                <w:rFonts w:asciiTheme="minorHAnsi" w:hAnsiTheme="minorHAnsi" w:cstheme="minorHAnsi"/>
                <w:color w:val="000000" w:themeColor="text1"/>
                <w:sz w:val="18"/>
                <w:szCs w:val="18"/>
                <w:lang w:eastAsia="pl-PL"/>
              </w:rPr>
            </w:pPr>
            <w:r w:rsidRPr="005659DD">
              <w:rPr>
                <w:rFonts w:asciiTheme="minorHAnsi" w:hAnsiTheme="minorHAnsi" w:cstheme="minorHAnsi"/>
                <w:color w:val="000000" w:themeColor="text1"/>
                <w:sz w:val="18"/>
                <w:szCs w:val="18"/>
                <w:lang w:eastAsia="pl-PL"/>
              </w:rPr>
              <w:t>Decyzja zezwalająca na wycinkę drzew</w:t>
            </w:r>
          </w:p>
          <w:p w14:paraId="723EF89B" w14:textId="3BC5F262" w:rsidR="002549EF" w:rsidRPr="005659DD" w:rsidRDefault="002549EF" w:rsidP="002549EF">
            <w:pPr>
              <w:contextualSpacing/>
              <w:rPr>
                <w:rFonts w:asciiTheme="minorHAnsi" w:hAnsiTheme="minorHAnsi" w:cstheme="minorHAnsi"/>
                <w:color w:val="000000" w:themeColor="text1"/>
                <w:sz w:val="18"/>
                <w:szCs w:val="18"/>
                <w:lang w:eastAsia="pl-PL"/>
              </w:rPr>
            </w:pPr>
            <w:r w:rsidRPr="005659DD">
              <w:rPr>
                <w:rFonts w:asciiTheme="minorHAnsi" w:hAnsiTheme="minorHAnsi" w:cstheme="minorHAnsi"/>
                <w:color w:val="000000" w:themeColor="text1"/>
                <w:sz w:val="18"/>
                <w:szCs w:val="18"/>
                <w:lang w:eastAsia="pl-PL"/>
              </w:rPr>
              <w:t>lub krzewów ( w przypadku, gdy jest to konieczne)</w:t>
            </w:r>
          </w:p>
          <w:p w14:paraId="0BEA70CE" w14:textId="77777777" w:rsidR="002549EF" w:rsidRPr="005659DD" w:rsidRDefault="002549EF" w:rsidP="002549EF">
            <w:pPr>
              <w:ind w:left="324"/>
              <w:contextualSpacing/>
              <w:rPr>
                <w:rFonts w:asciiTheme="minorHAnsi" w:hAnsiTheme="minorHAnsi" w:cstheme="minorHAnsi"/>
                <w:color w:val="000000" w:themeColor="text1"/>
                <w:sz w:val="18"/>
                <w:szCs w:val="18"/>
                <w:lang w:eastAsia="pl-PL"/>
              </w:rPr>
            </w:pPr>
          </w:p>
          <w:p w14:paraId="3BF64BE7" w14:textId="77777777" w:rsidR="002549EF" w:rsidRPr="005659DD" w:rsidRDefault="002549EF" w:rsidP="002549EF">
            <w:pPr>
              <w:contextualSpacing/>
              <w:rPr>
                <w:rFonts w:asciiTheme="minorHAnsi" w:hAnsiTheme="minorHAnsi" w:cstheme="minorHAnsi"/>
                <w:color w:val="000000" w:themeColor="text1"/>
                <w:sz w:val="18"/>
                <w:szCs w:val="18"/>
                <w:lang w:eastAsia="pl-PL"/>
              </w:rPr>
            </w:pPr>
          </w:p>
          <w:p w14:paraId="72CAB82E" w14:textId="77777777" w:rsidR="002549EF" w:rsidRPr="005659DD" w:rsidRDefault="002549EF" w:rsidP="002549EF">
            <w:pPr>
              <w:contextualSpacing/>
              <w:rPr>
                <w:rFonts w:asciiTheme="minorHAnsi" w:hAnsiTheme="minorHAnsi" w:cstheme="minorHAnsi"/>
                <w:color w:val="000000" w:themeColor="text1"/>
                <w:sz w:val="18"/>
                <w:szCs w:val="18"/>
                <w:lang w:eastAsia="pl-PL"/>
              </w:rPr>
            </w:pPr>
          </w:p>
          <w:p w14:paraId="66089FB0" w14:textId="77777777" w:rsidR="002549EF" w:rsidRPr="005659DD" w:rsidRDefault="002549EF" w:rsidP="002549EF">
            <w:pPr>
              <w:rPr>
                <w:rFonts w:asciiTheme="minorHAnsi" w:hAnsiTheme="minorHAnsi" w:cstheme="minorHAnsi"/>
                <w:color w:val="000000" w:themeColor="text1"/>
                <w:sz w:val="18"/>
                <w:szCs w:val="18"/>
                <w:lang w:eastAsia="pl-PL"/>
              </w:rPr>
            </w:pPr>
          </w:p>
          <w:p w14:paraId="7FC28E6D" w14:textId="77777777" w:rsidR="002549EF" w:rsidRPr="005659DD" w:rsidRDefault="002549EF" w:rsidP="002549EF">
            <w:pPr>
              <w:rPr>
                <w:color w:val="000000" w:themeColor="text1"/>
                <w:sz w:val="18"/>
                <w:szCs w:val="18"/>
              </w:rPr>
            </w:pPr>
          </w:p>
        </w:tc>
        <w:tc>
          <w:tcPr>
            <w:tcW w:w="1896" w:type="dxa"/>
          </w:tcPr>
          <w:p w14:paraId="73E32130" w14:textId="77777777" w:rsidR="002549EF" w:rsidRPr="005659DD" w:rsidRDefault="002549EF" w:rsidP="002549EF">
            <w:pPr>
              <w:numPr>
                <w:ilvl w:val="0"/>
                <w:numId w:val="28"/>
              </w:numPr>
              <w:ind w:left="90" w:hanging="141"/>
              <w:contextualSpacing/>
              <w:rPr>
                <w:rFonts w:asciiTheme="minorHAnsi" w:hAnsiTheme="minorHAnsi" w:cstheme="minorHAnsi"/>
                <w:color w:val="000000" w:themeColor="text1"/>
                <w:sz w:val="18"/>
                <w:szCs w:val="20"/>
                <w:lang w:eastAsia="pl-PL"/>
              </w:rPr>
            </w:pPr>
            <w:r w:rsidRPr="005659DD">
              <w:rPr>
                <w:rFonts w:asciiTheme="minorHAnsi" w:hAnsiTheme="minorHAnsi" w:cstheme="minorHAnsi"/>
                <w:color w:val="000000" w:themeColor="text1"/>
                <w:sz w:val="18"/>
                <w:szCs w:val="18"/>
                <w:lang w:eastAsia="pl-PL"/>
              </w:rPr>
              <w:t>Dokument własny Wnioskodawcy</w:t>
            </w:r>
          </w:p>
          <w:p w14:paraId="6B7D311C" w14:textId="77777777" w:rsidR="002549EF" w:rsidRPr="005659DD" w:rsidRDefault="002549EF" w:rsidP="002549EF">
            <w:pPr>
              <w:ind w:left="90"/>
              <w:contextualSpacing/>
              <w:rPr>
                <w:rFonts w:asciiTheme="minorHAnsi" w:hAnsiTheme="minorHAnsi" w:cstheme="minorHAnsi"/>
                <w:color w:val="000000" w:themeColor="text1"/>
                <w:sz w:val="18"/>
                <w:lang w:eastAsia="pl-PL"/>
              </w:rPr>
            </w:pPr>
          </w:p>
          <w:p w14:paraId="3CD1F6FC" w14:textId="05CC2CB5" w:rsidR="002549EF" w:rsidRPr="005659DD" w:rsidRDefault="002549EF" w:rsidP="002549EF">
            <w:pPr>
              <w:ind w:left="90"/>
              <w:contextualSpacing/>
              <w:rPr>
                <w:rFonts w:asciiTheme="minorHAnsi" w:hAnsiTheme="minorHAnsi" w:cstheme="minorHAnsi"/>
                <w:color w:val="000000" w:themeColor="text1"/>
                <w:sz w:val="18"/>
                <w:lang w:eastAsia="pl-PL"/>
              </w:rPr>
            </w:pPr>
          </w:p>
          <w:p w14:paraId="04DBDD78" w14:textId="77777777" w:rsidR="002549EF" w:rsidRPr="005659DD" w:rsidRDefault="002549EF" w:rsidP="002549EF">
            <w:pPr>
              <w:ind w:left="90"/>
              <w:contextualSpacing/>
              <w:rPr>
                <w:rFonts w:asciiTheme="minorHAnsi" w:hAnsiTheme="minorHAnsi" w:cstheme="minorHAnsi"/>
                <w:color w:val="000000" w:themeColor="text1"/>
                <w:sz w:val="18"/>
                <w:lang w:eastAsia="pl-PL"/>
              </w:rPr>
            </w:pPr>
          </w:p>
          <w:p w14:paraId="5DFCE61B" w14:textId="77777777" w:rsidR="002549EF" w:rsidRPr="005659DD" w:rsidRDefault="002549EF" w:rsidP="002549EF">
            <w:pPr>
              <w:numPr>
                <w:ilvl w:val="0"/>
                <w:numId w:val="28"/>
              </w:numPr>
              <w:ind w:left="230" w:hanging="230"/>
              <w:contextualSpacing/>
              <w:rPr>
                <w:rFonts w:asciiTheme="minorHAnsi" w:hAnsiTheme="minorHAnsi" w:cstheme="minorHAnsi"/>
                <w:color w:val="000000" w:themeColor="text1"/>
                <w:sz w:val="18"/>
                <w:lang w:eastAsia="pl-PL"/>
              </w:rPr>
            </w:pPr>
            <w:r w:rsidRPr="005659DD">
              <w:rPr>
                <w:rFonts w:asciiTheme="minorHAnsi" w:hAnsiTheme="minorHAnsi" w:cstheme="minorHAnsi"/>
                <w:color w:val="000000" w:themeColor="text1"/>
                <w:sz w:val="18"/>
                <w:lang w:eastAsia="pl-PL"/>
              </w:rPr>
              <w:t>Dokument własny Wnioskodawcy</w:t>
            </w:r>
          </w:p>
          <w:p w14:paraId="4A147B5D" w14:textId="77777777" w:rsidR="002549EF" w:rsidRPr="005659DD" w:rsidRDefault="002549EF" w:rsidP="002549EF">
            <w:pPr>
              <w:ind w:left="90"/>
              <w:contextualSpacing/>
              <w:rPr>
                <w:rFonts w:asciiTheme="minorHAnsi" w:hAnsiTheme="minorHAnsi" w:cstheme="minorHAnsi"/>
                <w:color w:val="000000" w:themeColor="text1"/>
                <w:sz w:val="18"/>
                <w:lang w:eastAsia="pl-PL"/>
              </w:rPr>
            </w:pPr>
          </w:p>
          <w:p w14:paraId="0ECD8BA9" w14:textId="77777777" w:rsidR="002549EF" w:rsidRPr="005659DD" w:rsidRDefault="002549EF" w:rsidP="002549EF">
            <w:pPr>
              <w:ind w:left="90"/>
              <w:contextualSpacing/>
              <w:rPr>
                <w:rFonts w:asciiTheme="minorHAnsi" w:hAnsiTheme="minorHAnsi" w:cstheme="minorHAnsi"/>
                <w:color w:val="000000" w:themeColor="text1"/>
                <w:sz w:val="18"/>
                <w:lang w:eastAsia="pl-PL"/>
              </w:rPr>
            </w:pPr>
          </w:p>
          <w:p w14:paraId="7E7382F2" w14:textId="64E32D89" w:rsidR="002549EF" w:rsidRPr="005659DD" w:rsidRDefault="002549EF" w:rsidP="002549EF">
            <w:pPr>
              <w:contextualSpacing/>
              <w:rPr>
                <w:rFonts w:asciiTheme="minorHAnsi" w:hAnsiTheme="minorHAnsi" w:cstheme="minorHAnsi"/>
                <w:color w:val="000000" w:themeColor="text1"/>
                <w:sz w:val="18"/>
                <w:lang w:eastAsia="pl-PL"/>
              </w:rPr>
            </w:pPr>
          </w:p>
          <w:p w14:paraId="202E077A" w14:textId="20840346" w:rsidR="002549EF" w:rsidRPr="005659DD" w:rsidRDefault="002549EF" w:rsidP="002549EF">
            <w:pPr>
              <w:contextualSpacing/>
              <w:rPr>
                <w:rFonts w:asciiTheme="minorHAnsi" w:hAnsiTheme="minorHAnsi" w:cstheme="minorHAnsi"/>
                <w:color w:val="000000" w:themeColor="text1"/>
                <w:sz w:val="18"/>
                <w:lang w:eastAsia="pl-PL"/>
              </w:rPr>
            </w:pPr>
          </w:p>
          <w:p w14:paraId="307372BB" w14:textId="77777777" w:rsidR="002549EF" w:rsidRPr="005659DD" w:rsidRDefault="002549EF" w:rsidP="002549EF">
            <w:pPr>
              <w:ind w:left="90"/>
              <w:contextualSpacing/>
              <w:rPr>
                <w:rFonts w:asciiTheme="minorHAnsi" w:hAnsiTheme="minorHAnsi" w:cstheme="minorHAnsi"/>
                <w:color w:val="000000" w:themeColor="text1"/>
                <w:sz w:val="18"/>
                <w:szCs w:val="20"/>
                <w:lang w:eastAsia="pl-PL"/>
              </w:rPr>
            </w:pPr>
          </w:p>
          <w:p w14:paraId="58052A4D" w14:textId="77777777" w:rsidR="002549EF" w:rsidRPr="005659DD" w:rsidRDefault="002549EF" w:rsidP="002549EF">
            <w:pPr>
              <w:numPr>
                <w:ilvl w:val="0"/>
                <w:numId w:val="28"/>
              </w:numPr>
              <w:ind w:left="90" w:hanging="141"/>
              <w:contextualSpacing/>
              <w:rPr>
                <w:rFonts w:asciiTheme="minorHAnsi" w:hAnsiTheme="minorHAnsi" w:cstheme="minorHAnsi"/>
                <w:color w:val="000000" w:themeColor="text1"/>
                <w:sz w:val="18"/>
                <w:lang w:eastAsia="pl-PL"/>
              </w:rPr>
            </w:pPr>
            <w:r w:rsidRPr="005659DD">
              <w:rPr>
                <w:rFonts w:asciiTheme="minorHAnsi" w:hAnsiTheme="minorHAnsi" w:cstheme="minorHAnsi"/>
                <w:color w:val="000000" w:themeColor="text1"/>
                <w:sz w:val="18"/>
                <w:szCs w:val="18"/>
                <w:lang w:eastAsia="pl-PL"/>
              </w:rPr>
              <w:t xml:space="preserve"> Dokument właściwego organu. </w:t>
            </w:r>
          </w:p>
          <w:p w14:paraId="5934B8EB" w14:textId="77777777" w:rsidR="002549EF" w:rsidRPr="005659DD" w:rsidRDefault="002549EF" w:rsidP="002549EF">
            <w:pPr>
              <w:ind w:left="90"/>
              <w:contextualSpacing/>
              <w:rPr>
                <w:rFonts w:asciiTheme="minorHAnsi" w:hAnsiTheme="minorHAnsi" w:cstheme="minorHAnsi"/>
                <w:color w:val="000000" w:themeColor="text1"/>
                <w:sz w:val="18"/>
                <w:lang w:eastAsia="pl-PL"/>
              </w:rPr>
            </w:pPr>
          </w:p>
          <w:p w14:paraId="56A6ED41" w14:textId="77777777" w:rsidR="002549EF" w:rsidRPr="005659DD" w:rsidRDefault="002549EF" w:rsidP="002549EF">
            <w:pPr>
              <w:ind w:left="90"/>
              <w:contextualSpacing/>
              <w:rPr>
                <w:rFonts w:asciiTheme="minorHAnsi" w:hAnsiTheme="minorHAnsi" w:cstheme="minorHAnsi"/>
                <w:color w:val="000000" w:themeColor="text1"/>
                <w:sz w:val="18"/>
                <w:lang w:eastAsia="pl-PL"/>
              </w:rPr>
            </w:pPr>
          </w:p>
          <w:p w14:paraId="0D7526ED" w14:textId="75A6DD4B" w:rsidR="002549EF" w:rsidRPr="005659DD" w:rsidRDefault="002549EF" w:rsidP="002549EF">
            <w:pPr>
              <w:contextualSpacing/>
              <w:rPr>
                <w:rFonts w:asciiTheme="minorHAnsi" w:hAnsiTheme="minorHAnsi" w:cstheme="minorHAnsi"/>
                <w:color w:val="000000" w:themeColor="text1"/>
                <w:sz w:val="18"/>
                <w:lang w:eastAsia="pl-PL"/>
              </w:rPr>
            </w:pPr>
          </w:p>
          <w:p w14:paraId="577CF434" w14:textId="77777777" w:rsidR="002549EF" w:rsidRPr="005659DD" w:rsidRDefault="002549EF" w:rsidP="002549EF">
            <w:pPr>
              <w:numPr>
                <w:ilvl w:val="0"/>
                <w:numId w:val="28"/>
              </w:numPr>
              <w:ind w:left="90" w:hanging="141"/>
              <w:contextualSpacing/>
              <w:rPr>
                <w:rFonts w:asciiTheme="minorHAnsi" w:hAnsiTheme="minorHAnsi" w:cstheme="minorHAnsi"/>
                <w:color w:val="000000" w:themeColor="text1"/>
                <w:sz w:val="18"/>
                <w:lang w:eastAsia="pl-PL"/>
              </w:rPr>
            </w:pPr>
            <w:r w:rsidRPr="005659DD">
              <w:rPr>
                <w:rFonts w:asciiTheme="minorHAnsi" w:hAnsiTheme="minorHAnsi" w:cstheme="minorHAnsi"/>
                <w:color w:val="000000" w:themeColor="text1"/>
                <w:sz w:val="18"/>
                <w:szCs w:val="18"/>
                <w:lang w:eastAsia="pl-PL"/>
              </w:rPr>
              <w:t xml:space="preserve">Dokument właściwego organu. </w:t>
            </w:r>
          </w:p>
          <w:p w14:paraId="5F3CE49A" w14:textId="77777777" w:rsidR="002549EF" w:rsidRPr="005659DD" w:rsidRDefault="002549EF" w:rsidP="002549EF">
            <w:pPr>
              <w:ind w:left="90"/>
              <w:contextualSpacing/>
              <w:rPr>
                <w:rFonts w:asciiTheme="minorHAnsi" w:hAnsiTheme="minorHAnsi" w:cstheme="minorHAnsi"/>
                <w:color w:val="000000" w:themeColor="text1"/>
                <w:sz w:val="18"/>
                <w:lang w:eastAsia="pl-PL"/>
              </w:rPr>
            </w:pPr>
          </w:p>
          <w:p w14:paraId="3E1ADBB6" w14:textId="77777777" w:rsidR="002549EF" w:rsidRPr="005659DD" w:rsidRDefault="002549EF" w:rsidP="002549EF">
            <w:pPr>
              <w:ind w:left="90"/>
              <w:contextualSpacing/>
              <w:rPr>
                <w:rFonts w:asciiTheme="minorHAnsi" w:hAnsiTheme="minorHAnsi" w:cstheme="minorHAnsi"/>
                <w:color w:val="000000" w:themeColor="text1"/>
                <w:sz w:val="18"/>
                <w:lang w:eastAsia="pl-PL"/>
              </w:rPr>
            </w:pPr>
          </w:p>
          <w:p w14:paraId="276BA0F2" w14:textId="77777777" w:rsidR="002549EF" w:rsidRPr="005659DD" w:rsidRDefault="002549EF" w:rsidP="002549EF">
            <w:pPr>
              <w:ind w:left="90"/>
              <w:contextualSpacing/>
              <w:rPr>
                <w:rFonts w:asciiTheme="minorHAnsi" w:hAnsiTheme="minorHAnsi" w:cstheme="minorHAnsi"/>
                <w:color w:val="000000" w:themeColor="text1"/>
                <w:sz w:val="18"/>
                <w:lang w:eastAsia="pl-PL"/>
              </w:rPr>
            </w:pPr>
          </w:p>
          <w:p w14:paraId="670A36DC" w14:textId="77777777" w:rsidR="002549EF" w:rsidRPr="005659DD" w:rsidRDefault="002549EF" w:rsidP="002549EF">
            <w:pPr>
              <w:ind w:left="90"/>
              <w:contextualSpacing/>
              <w:rPr>
                <w:rFonts w:asciiTheme="minorHAnsi" w:hAnsiTheme="minorHAnsi" w:cstheme="minorHAnsi"/>
                <w:color w:val="000000" w:themeColor="text1"/>
                <w:sz w:val="18"/>
                <w:lang w:eastAsia="pl-PL"/>
              </w:rPr>
            </w:pPr>
          </w:p>
          <w:p w14:paraId="65DEF5FD" w14:textId="77777777" w:rsidR="002549EF" w:rsidRPr="005659DD" w:rsidRDefault="002549EF" w:rsidP="002549EF">
            <w:pPr>
              <w:rPr>
                <w:color w:val="000000" w:themeColor="text1"/>
                <w:sz w:val="18"/>
                <w:szCs w:val="18"/>
              </w:rPr>
            </w:pPr>
          </w:p>
        </w:tc>
        <w:tc>
          <w:tcPr>
            <w:tcW w:w="1701" w:type="dxa"/>
          </w:tcPr>
          <w:p w14:paraId="0DE772B0" w14:textId="77777777" w:rsidR="002549EF" w:rsidRPr="00E24D6F" w:rsidRDefault="002549EF" w:rsidP="002549EF">
            <w:pPr>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Załączniki składane są przez system WOD2021. Podpisanie dokumentów podpisem kwalifikowanym nie jest wymagane.</w:t>
            </w:r>
          </w:p>
          <w:p w14:paraId="03277879" w14:textId="77777777" w:rsidR="002549EF" w:rsidRPr="00E24D6F" w:rsidRDefault="002549EF" w:rsidP="002549EF">
            <w:pPr>
              <w:ind w:left="179"/>
              <w:contextualSpacing/>
              <w:rPr>
                <w:rFonts w:asciiTheme="minorHAnsi" w:hAnsiTheme="minorHAnsi" w:cstheme="minorHAnsi"/>
                <w:sz w:val="18"/>
                <w:szCs w:val="18"/>
                <w:lang w:eastAsia="pl-PL"/>
              </w:rPr>
            </w:pPr>
          </w:p>
          <w:p w14:paraId="1C4565B8" w14:textId="77777777" w:rsidR="002549EF" w:rsidRPr="00E24D6F" w:rsidRDefault="002549EF" w:rsidP="002549EF">
            <w:pPr>
              <w:ind w:left="179"/>
              <w:contextualSpacing/>
              <w:rPr>
                <w:rFonts w:asciiTheme="minorHAnsi" w:hAnsiTheme="minorHAnsi" w:cstheme="minorHAnsi"/>
                <w:sz w:val="18"/>
                <w:szCs w:val="18"/>
                <w:lang w:eastAsia="pl-PL"/>
              </w:rPr>
            </w:pPr>
          </w:p>
          <w:p w14:paraId="2D5BFA52" w14:textId="77777777" w:rsidR="002549EF" w:rsidRPr="00E24D6F" w:rsidRDefault="002549EF" w:rsidP="002549EF">
            <w:pPr>
              <w:rPr>
                <w:rFonts w:asciiTheme="minorHAnsi" w:hAnsiTheme="minorHAnsi" w:cstheme="minorHAnsi"/>
                <w:sz w:val="18"/>
                <w:szCs w:val="18"/>
                <w:lang w:eastAsia="pl-PL"/>
              </w:rPr>
            </w:pPr>
          </w:p>
          <w:p w14:paraId="3C9EE84B" w14:textId="77777777" w:rsidR="002549EF" w:rsidRPr="00E24D6F" w:rsidRDefault="002549EF" w:rsidP="002549EF">
            <w:pPr>
              <w:rPr>
                <w:rFonts w:asciiTheme="minorHAnsi" w:hAnsiTheme="minorHAnsi" w:cstheme="minorHAnsi"/>
                <w:sz w:val="18"/>
                <w:szCs w:val="18"/>
                <w:lang w:eastAsia="pl-PL"/>
              </w:rPr>
            </w:pPr>
          </w:p>
          <w:p w14:paraId="358FD7A2" w14:textId="77777777" w:rsidR="002549EF" w:rsidRPr="00964B07" w:rsidRDefault="002549EF" w:rsidP="002549EF">
            <w:pPr>
              <w:rPr>
                <w:color w:val="FF0000"/>
                <w:sz w:val="18"/>
                <w:szCs w:val="18"/>
              </w:rPr>
            </w:pPr>
          </w:p>
        </w:tc>
        <w:tc>
          <w:tcPr>
            <w:tcW w:w="3261" w:type="dxa"/>
          </w:tcPr>
          <w:p w14:paraId="37424A2E" w14:textId="0DE2ED77" w:rsidR="002549EF" w:rsidRPr="00E24D6F" w:rsidRDefault="002549EF" w:rsidP="002549EF">
            <w:pPr>
              <w:tabs>
                <w:tab w:val="left" w:pos="851"/>
              </w:tabs>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 xml:space="preserve">Inwestor </w:t>
            </w:r>
            <w:r w:rsidRPr="00B37D22">
              <w:rPr>
                <w:rFonts w:asciiTheme="minorHAnsi" w:hAnsiTheme="minorHAnsi" w:cstheme="minorHAnsi"/>
                <w:sz w:val="18"/>
                <w:szCs w:val="18"/>
                <w:lang w:eastAsia="pl-PL"/>
              </w:rPr>
              <w:t xml:space="preserve">realizujący prace </w:t>
            </w:r>
            <w:r w:rsidR="00B37D22" w:rsidRPr="00B37D22">
              <w:rPr>
                <w:rFonts w:asciiTheme="minorHAnsi" w:hAnsiTheme="minorHAnsi" w:cstheme="minorHAnsi"/>
                <w:sz w:val="18"/>
                <w:szCs w:val="18"/>
                <w:lang w:eastAsia="pl-PL"/>
              </w:rPr>
              <w:t>budowlane</w:t>
            </w:r>
            <w:r w:rsidRPr="00E24D6F">
              <w:rPr>
                <w:rFonts w:asciiTheme="minorHAnsi" w:hAnsiTheme="minorHAnsi" w:cstheme="minorHAnsi"/>
                <w:sz w:val="18"/>
                <w:szCs w:val="18"/>
                <w:lang w:eastAsia="pl-PL"/>
              </w:rPr>
              <w:t xml:space="preserve"> na elewacjach budynków 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0524A4C0" w14:textId="5A9FD8B2" w:rsidR="002549EF" w:rsidRPr="00E24D6F" w:rsidRDefault="002549EF" w:rsidP="002549EF">
            <w:pPr>
              <w:tabs>
                <w:tab w:val="left" w:pos="851"/>
              </w:tabs>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 xml:space="preserve">Planując </w:t>
            </w:r>
            <w:r w:rsidRPr="00B37D22">
              <w:rPr>
                <w:rFonts w:asciiTheme="minorHAnsi" w:hAnsiTheme="minorHAnsi" w:cstheme="minorHAnsi"/>
                <w:sz w:val="18"/>
                <w:szCs w:val="18"/>
                <w:lang w:eastAsia="pl-PL"/>
              </w:rPr>
              <w:t xml:space="preserve">prace </w:t>
            </w:r>
            <w:r w:rsidR="00B37D22" w:rsidRPr="00B37D22">
              <w:rPr>
                <w:rFonts w:asciiTheme="minorHAnsi" w:hAnsiTheme="minorHAnsi" w:cstheme="minorHAnsi"/>
                <w:sz w:val="18"/>
                <w:szCs w:val="18"/>
                <w:lang w:eastAsia="pl-PL"/>
              </w:rPr>
              <w:t>b</w:t>
            </w:r>
            <w:r w:rsidR="00B37D22">
              <w:rPr>
                <w:rFonts w:asciiTheme="minorHAnsi" w:hAnsiTheme="minorHAnsi" w:cstheme="minorHAnsi"/>
                <w:sz w:val="18"/>
                <w:szCs w:val="18"/>
                <w:lang w:eastAsia="pl-PL"/>
              </w:rPr>
              <w:t>udowlane</w:t>
            </w:r>
            <w:r w:rsidRPr="00E24D6F">
              <w:rPr>
                <w:rFonts w:asciiTheme="minorHAnsi" w:hAnsiTheme="minorHAnsi" w:cstheme="minorHAnsi"/>
                <w:sz w:val="18"/>
                <w:szCs w:val="18"/>
                <w:lang w:eastAsia="pl-PL"/>
              </w:rPr>
              <w:t xml:space="preserve"> inwestor powinien przeprowadzić analizę dotyczącą występowania gatunków chronionych (ptaków/nietoperzy) - </w:t>
            </w:r>
            <w:r w:rsidRPr="00E24D6F">
              <w:rPr>
                <w:rFonts w:asciiTheme="minorHAnsi" w:hAnsiTheme="minorHAnsi" w:cstheme="minorHAnsi"/>
                <w:sz w:val="18"/>
                <w:szCs w:val="18"/>
                <w:u w:val="single"/>
                <w:lang w:eastAsia="pl-PL"/>
              </w:rPr>
              <w:t>uzyskać ekspertyzę ornitologiczną i/lub chiropterologiczną.</w:t>
            </w:r>
            <w:r w:rsidRPr="00E24D6F">
              <w:rPr>
                <w:rFonts w:asciiTheme="minorHAnsi" w:hAnsiTheme="minorHAnsi" w:cstheme="minorHAnsi"/>
                <w:b/>
                <w:sz w:val="18"/>
                <w:szCs w:val="18"/>
                <w:lang w:eastAsia="pl-PL"/>
              </w:rPr>
              <w:t xml:space="preserve"> </w:t>
            </w:r>
            <w:r w:rsidRPr="00E24D6F">
              <w:rPr>
                <w:rFonts w:asciiTheme="minorHAnsi" w:hAnsiTheme="minorHAnsi" w:cstheme="minorHAnsi"/>
                <w:sz w:val="18"/>
                <w:szCs w:val="18"/>
                <w:lang w:eastAsia="pl-PL"/>
              </w:rPr>
              <w:t xml:space="preserve">Wskazane jest żeby wspomniany dokument był wykonany w okresie rozrodu zwierząt (marzec-lipiec) i/lub w okresie hibernacji nietoperzy (listopad-luty). Może być wykonany rok lub 2 lata przed rozpoczęciem inwestycji. </w:t>
            </w:r>
          </w:p>
          <w:p w14:paraId="69D10BA6" w14:textId="77777777" w:rsidR="002549EF" w:rsidRPr="00E24D6F" w:rsidRDefault="002549EF" w:rsidP="002549EF">
            <w:pPr>
              <w:tabs>
                <w:tab w:val="left" w:pos="851"/>
              </w:tabs>
              <w:contextualSpacing/>
              <w:rPr>
                <w:rFonts w:asciiTheme="minorHAnsi" w:hAnsiTheme="minorHAnsi" w:cstheme="minorHAnsi"/>
                <w:b/>
                <w:sz w:val="18"/>
                <w:szCs w:val="18"/>
                <w:lang w:eastAsia="pl-PL"/>
              </w:rPr>
            </w:pPr>
            <w:r w:rsidRPr="00E24D6F">
              <w:rPr>
                <w:rFonts w:asciiTheme="minorHAnsi" w:hAnsiTheme="minorHAnsi" w:cstheme="minorHAnsi"/>
                <w:b/>
                <w:sz w:val="18"/>
                <w:szCs w:val="18"/>
                <w:lang w:eastAsia="pl-PL"/>
              </w:rPr>
              <w:t xml:space="preserve">Ww. ekspertyzę wnioskodawca powinien dołączyć do dokumentacji projektu na etapie składania wniosku dofinansowanie. </w:t>
            </w:r>
          </w:p>
          <w:p w14:paraId="13B8DE76" w14:textId="09B33C25" w:rsidR="002549EF" w:rsidRPr="00E24D6F" w:rsidRDefault="002549EF" w:rsidP="00B37D22">
            <w:pPr>
              <w:tabs>
                <w:tab w:val="left" w:pos="851"/>
              </w:tabs>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W przypadku stwierdzenia w ekspertyzie potencjalnych lub aktualnie</w:t>
            </w:r>
            <w:r w:rsidR="00B37D22">
              <w:rPr>
                <w:rFonts w:asciiTheme="minorHAnsi" w:hAnsiTheme="minorHAnsi" w:cstheme="minorHAnsi"/>
                <w:sz w:val="18"/>
                <w:szCs w:val="18"/>
                <w:lang w:eastAsia="pl-PL"/>
              </w:rPr>
              <w:t xml:space="preserve"> </w:t>
            </w:r>
            <w:r w:rsidRPr="00E24D6F">
              <w:rPr>
                <w:rFonts w:asciiTheme="minorHAnsi" w:hAnsiTheme="minorHAnsi" w:cstheme="minorHAnsi"/>
                <w:sz w:val="18"/>
                <w:szCs w:val="18"/>
                <w:lang w:eastAsia="pl-PL"/>
              </w:rPr>
              <w:lastRenderedPageBreak/>
              <w:t xml:space="preserve">wykorzystywanych miejsc gniazdowania i siedlisk chronionych gatunków ptaków lub innych organizmów objętych ochroną, wszelkie prace prowadzone na budynkach, muszą zostać poprzedzone </w:t>
            </w:r>
            <w:r w:rsidRPr="00E24D6F">
              <w:rPr>
                <w:rFonts w:asciiTheme="minorHAnsi" w:hAnsiTheme="minorHAnsi" w:cstheme="minorHAnsi"/>
                <w:sz w:val="18"/>
                <w:szCs w:val="18"/>
                <w:u w:val="single"/>
                <w:lang w:eastAsia="pl-PL"/>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363B11B6" w14:textId="77777777" w:rsidR="002549EF" w:rsidRPr="00E24D6F" w:rsidRDefault="002549EF" w:rsidP="002549EF">
            <w:pPr>
              <w:tabs>
                <w:tab w:val="left" w:pos="851"/>
              </w:tabs>
              <w:contextualSpacing/>
              <w:rPr>
                <w:rFonts w:asciiTheme="minorHAnsi" w:hAnsiTheme="minorHAnsi" w:cstheme="minorHAnsi"/>
                <w:b/>
                <w:sz w:val="18"/>
                <w:szCs w:val="18"/>
                <w:lang w:eastAsia="pl-PL"/>
              </w:rPr>
            </w:pPr>
            <w:r w:rsidRPr="00E24D6F">
              <w:rPr>
                <w:rFonts w:asciiTheme="minorHAnsi" w:hAnsiTheme="minorHAnsi" w:cstheme="minorHAnsi"/>
                <w:b/>
                <w:sz w:val="18"/>
                <w:szCs w:val="18"/>
                <w:lang w:eastAsia="pl-PL"/>
              </w:rPr>
              <w:t>W sytuacji gdy ww. ekspertyza potwierdzi występowanie gatunków chronionych Wnioskodawca, na etapie składania wniosku o dofinansowanie, powinien dołączyć:</w:t>
            </w:r>
          </w:p>
          <w:p w14:paraId="1323397A" w14:textId="77777777" w:rsidR="002549EF" w:rsidRPr="00E24D6F" w:rsidRDefault="002549EF" w:rsidP="002549EF">
            <w:pPr>
              <w:numPr>
                <w:ilvl w:val="0"/>
                <w:numId w:val="97"/>
              </w:numPr>
              <w:tabs>
                <w:tab w:val="left" w:pos="851"/>
              </w:tabs>
              <w:contextualSpacing/>
              <w:rPr>
                <w:rFonts w:asciiTheme="minorHAnsi" w:hAnsiTheme="minorHAnsi" w:cstheme="minorHAnsi"/>
                <w:b/>
                <w:sz w:val="18"/>
                <w:szCs w:val="18"/>
                <w:lang w:eastAsia="pl-PL"/>
              </w:rPr>
            </w:pPr>
            <w:r w:rsidRPr="00E24D6F">
              <w:rPr>
                <w:rFonts w:asciiTheme="minorHAnsi" w:hAnsiTheme="minorHAnsi" w:cstheme="minorHAnsi"/>
                <w:b/>
                <w:sz w:val="18"/>
                <w:szCs w:val="18"/>
                <w:lang w:eastAsia="pl-PL"/>
              </w:rPr>
              <w:t>kopię wniosku o zezwolenie na wykonywanie czynności podlegających zakazom w stosunku do gatunków objętych ochroną, złożonego do RDOŚ (z potwierdzeniem jego wpływu do RDOŚ),</w:t>
            </w:r>
          </w:p>
          <w:p w14:paraId="4960C64D" w14:textId="77777777" w:rsidR="002549EF" w:rsidRPr="00E24D6F" w:rsidRDefault="002549EF" w:rsidP="002549EF">
            <w:pPr>
              <w:numPr>
                <w:ilvl w:val="0"/>
                <w:numId w:val="97"/>
              </w:numPr>
              <w:tabs>
                <w:tab w:val="left" w:pos="851"/>
              </w:tabs>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 xml:space="preserve">lub (jeśli posiada) </w:t>
            </w:r>
            <w:r w:rsidRPr="00E24D6F">
              <w:rPr>
                <w:rFonts w:asciiTheme="minorHAnsi" w:hAnsiTheme="minorHAnsi" w:cstheme="minorHAnsi"/>
                <w:b/>
                <w:sz w:val="18"/>
                <w:szCs w:val="18"/>
                <w:lang w:eastAsia="pl-PL"/>
              </w:rPr>
              <w:t>decyzję RDOŚ zezwalającą na wykonanie czynności podlegających zakazom w stosunku do gatunków objętych ochroną.</w:t>
            </w:r>
          </w:p>
          <w:p w14:paraId="20A44EAB" w14:textId="2F40152A" w:rsidR="002549EF" w:rsidRPr="005659DD" w:rsidRDefault="00021C2B" w:rsidP="00021C2B">
            <w:pPr>
              <w:pStyle w:val="Akapitzlist"/>
              <w:numPr>
                <w:ilvl w:val="0"/>
                <w:numId w:val="106"/>
              </w:numPr>
              <w:tabs>
                <w:tab w:val="left" w:pos="851"/>
              </w:tabs>
              <w:ind w:left="316" w:hanging="316"/>
              <w:jc w:val="both"/>
              <w:rPr>
                <w:rFonts w:asciiTheme="minorHAnsi" w:hAnsiTheme="minorHAnsi" w:cstheme="minorHAnsi"/>
                <w:color w:val="000000" w:themeColor="text1"/>
                <w:sz w:val="18"/>
                <w:szCs w:val="18"/>
                <w:lang w:eastAsia="pl-PL"/>
              </w:rPr>
            </w:pPr>
            <w:r w:rsidRPr="005659DD">
              <w:rPr>
                <w:rFonts w:asciiTheme="minorHAnsi" w:hAnsiTheme="minorHAnsi" w:cstheme="minorHAnsi"/>
                <w:color w:val="000000" w:themeColor="text1"/>
                <w:sz w:val="18"/>
                <w:szCs w:val="18"/>
                <w:lang w:eastAsia="pl-PL"/>
              </w:rPr>
              <w:t>Jeżeli realizacja projektu wymaga usunięcia drzew lub krzewów, Wnioskodawca zobowiązany jest do  uzyskania zezwolenia na usuwanie drzew lub krzewów, którego udziela wójt, burmistrz lub prezydent miasta. Zasady dotyczące wydawania ww.  zezwolenia zostały określone w art. 83 oraz 83a-f ustawy z dnia 16 kwietnia 2004 r. o ochronie przyrody.</w:t>
            </w:r>
          </w:p>
          <w:p w14:paraId="6A502AD4" w14:textId="77777777" w:rsidR="002549EF" w:rsidRPr="00964B07" w:rsidRDefault="002549EF" w:rsidP="002549EF">
            <w:pPr>
              <w:pStyle w:val="Akapitzlist"/>
              <w:ind w:left="176"/>
              <w:rPr>
                <w:rFonts w:asciiTheme="minorHAnsi" w:hAnsiTheme="minorHAnsi" w:cstheme="minorHAnsi"/>
                <w:color w:val="FF0000"/>
                <w:sz w:val="18"/>
                <w:szCs w:val="22"/>
              </w:rPr>
            </w:pPr>
          </w:p>
        </w:tc>
      </w:tr>
      <w:tr w:rsidR="002549EF" w:rsidRPr="00964B07" w14:paraId="21049602" w14:textId="77777777" w:rsidTr="00301705">
        <w:trPr>
          <w:trHeight w:val="2468"/>
        </w:trPr>
        <w:tc>
          <w:tcPr>
            <w:tcW w:w="567" w:type="dxa"/>
          </w:tcPr>
          <w:p w14:paraId="6E830EF1" w14:textId="6CE018A2" w:rsidR="002549EF" w:rsidRPr="005B43B5" w:rsidRDefault="002549EF" w:rsidP="002549EF">
            <w:pPr>
              <w:rPr>
                <w:sz w:val="18"/>
                <w:szCs w:val="18"/>
              </w:rPr>
            </w:pPr>
            <w:r w:rsidRPr="005659DD">
              <w:rPr>
                <w:color w:val="000000" w:themeColor="text1"/>
                <w:sz w:val="18"/>
                <w:szCs w:val="18"/>
              </w:rPr>
              <w:lastRenderedPageBreak/>
              <w:t>17</w:t>
            </w:r>
          </w:p>
        </w:tc>
        <w:tc>
          <w:tcPr>
            <w:tcW w:w="3633" w:type="dxa"/>
          </w:tcPr>
          <w:p w14:paraId="282D69DD" w14:textId="2E017EA2" w:rsidR="002549EF" w:rsidRPr="005659DD" w:rsidRDefault="002549EF" w:rsidP="002549EF">
            <w:pPr>
              <w:contextualSpacing/>
              <w:rPr>
                <w:rFonts w:asciiTheme="minorHAnsi" w:hAnsiTheme="minorHAnsi" w:cstheme="minorHAnsi"/>
                <w:color w:val="000000" w:themeColor="text1"/>
                <w:sz w:val="18"/>
                <w:szCs w:val="18"/>
              </w:rPr>
            </w:pPr>
            <w:r w:rsidRPr="005659DD">
              <w:rPr>
                <w:rFonts w:asciiTheme="minorHAnsi" w:hAnsiTheme="minorHAnsi" w:cstheme="minorHAnsi"/>
                <w:color w:val="000000" w:themeColor="text1"/>
                <w:sz w:val="18"/>
                <w:szCs w:val="18"/>
              </w:rPr>
              <w:t>Dokument potwierdzający wp</w:t>
            </w:r>
            <w:r w:rsidR="00120CFB" w:rsidRPr="005659DD">
              <w:rPr>
                <w:rFonts w:asciiTheme="minorHAnsi" w:hAnsiTheme="minorHAnsi" w:cstheme="minorHAnsi"/>
                <w:color w:val="000000" w:themeColor="text1"/>
                <w:sz w:val="18"/>
                <w:szCs w:val="18"/>
              </w:rPr>
              <w:t>is budynku do rejestru zabytków</w:t>
            </w:r>
            <w:r w:rsidRPr="005659DD">
              <w:rPr>
                <w:rFonts w:asciiTheme="minorHAnsi" w:hAnsiTheme="minorHAnsi" w:cstheme="minorHAnsi"/>
                <w:color w:val="000000" w:themeColor="text1"/>
                <w:sz w:val="18"/>
                <w:szCs w:val="18"/>
              </w:rPr>
              <w:t xml:space="preserve"> lub dokument potwierdzający wpis budynku do ewidencji zabytków lub dokumenty potwierdzające objęcie danego terenu ochroną Konserwatora Zabytków. </w:t>
            </w:r>
          </w:p>
          <w:p w14:paraId="34E1249E" w14:textId="77777777" w:rsidR="002549EF" w:rsidRPr="005659DD" w:rsidRDefault="002549EF" w:rsidP="002549EF">
            <w:pPr>
              <w:ind w:left="316"/>
              <w:contextualSpacing/>
              <w:rPr>
                <w:rFonts w:asciiTheme="minorHAnsi" w:hAnsiTheme="minorHAnsi" w:cstheme="minorHAnsi"/>
                <w:color w:val="000000" w:themeColor="text1"/>
                <w:sz w:val="18"/>
                <w:szCs w:val="18"/>
              </w:rPr>
            </w:pPr>
          </w:p>
        </w:tc>
        <w:tc>
          <w:tcPr>
            <w:tcW w:w="1896" w:type="dxa"/>
          </w:tcPr>
          <w:p w14:paraId="3C469EFC" w14:textId="7923EFAA" w:rsidR="002549EF" w:rsidRPr="005659DD" w:rsidRDefault="002549EF" w:rsidP="002549EF">
            <w:pPr>
              <w:numPr>
                <w:ilvl w:val="0"/>
                <w:numId w:val="28"/>
              </w:numPr>
              <w:ind w:left="90" w:hanging="141"/>
              <w:contextualSpacing/>
              <w:rPr>
                <w:rFonts w:asciiTheme="minorHAnsi" w:hAnsiTheme="minorHAnsi" w:cstheme="minorHAnsi"/>
                <w:color w:val="000000" w:themeColor="text1"/>
                <w:sz w:val="18"/>
                <w:szCs w:val="18"/>
              </w:rPr>
            </w:pPr>
            <w:r w:rsidRPr="005659DD">
              <w:rPr>
                <w:rFonts w:asciiTheme="minorHAnsi" w:hAnsiTheme="minorHAnsi" w:cstheme="minorHAnsi"/>
                <w:color w:val="000000" w:themeColor="text1"/>
                <w:sz w:val="18"/>
                <w:szCs w:val="18"/>
                <w:lang w:eastAsia="pl-PL"/>
              </w:rPr>
              <w:t>Dokument właściwego organu</w:t>
            </w:r>
          </w:p>
        </w:tc>
        <w:tc>
          <w:tcPr>
            <w:tcW w:w="1701" w:type="dxa"/>
          </w:tcPr>
          <w:p w14:paraId="197A1213" w14:textId="77777777" w:rsidR="002549EF" w:rsidRPr="005659DD" w:rsidRDefault="002549EF" w:rsidP="002549EF">
            <w:pPr>
              <w:contextualSpacing/>
              <w:rPr>
                <w:rFonts w:asciiTheme="minorHAnsi" w:hAnsiTheme="minorHAnsi" w:cstheme="minorHAnsi"/>
                <w:color w:val="000000" w:themeColor="text1"/>
                <w:sz w:val="18"/>
                <w:szCs w:val="18"/>
                <w:lang w:eastAsia="pl-PL"/>
              </w:rPr>
            </w:pPr>
            <w:r w:rsidRPr="005659DD">
              <w:rPr>
                <w:rFonts w:asciiTheme="minorHAnsi" w:hAnsiTheme="minorHAnsi" w:cstheme="minorHAnsi"/>
                <w:color w:val="000000" w:themeColor="text1"/>
                <w:sz w:val="18"/>
                <w:szCs w:val="18"/>
                <w:lang w:eastAsia="pl-PL"/>
              </w:rPr>
              <w:t>Załączniki składane są przez system WOD2021. Podpisanie dokumentów podpisem kwalifikowanym nie jest wymagane.</w:t>
            </w:r>
          </w:p>
          <w:p w14:paraId="7C4DFE5D" w14:textId="77777777" w:rsidR="002549EF" w:rsidRPr="005659DD" w:rsidRDefault="002549EF" w:rsidP="002549EF">
            <w:pPr>
              <w:contextualSpacing/>
              <w:rPr>
                <w:rFonts w:asciiTheme="minorHAnsi" w:hAnsiTheme="minorHAnsi" w:cstheme="minorHAnsi"/>
                <w:color w:val="000000" w:themeColor="text1"/>
                <w:sz w:val="18"/>
                <w:szCs w:val="18"/>
              </w:rPr>
            </w:pPr>
          </w:p>
        </w:tc>
        <w:tc>
          <w:tcPr>
            <w:tcW w:w="3261" w:type="dxa"/>
          </w:tcPr>
          <w:p w14:paraId="6BA1FCA5" w14:textId="5DF983BE" w:rsidR="002549EF" w:rsidRPr="005659DD" w:rsidRDefault="002549EF" w:rsidP="002549EF">
            <w:pPr>
              <w:pStyle w:val="Akapitzlist"/>
              <w:numPr>
                <w:ilvl w:val="0"/>
                <w:numId w:val="100"/>
              </w:numPr>
              <w:tabs>
                <w:tab w:val="left" w:pos="851"/>
              </w:tabs>
              <w:ind w:left="174" w:hanging="142"/>
              <w:rPr>
                <w:rFonts w:asciiTheme="minorHAnsi" w:hAnsiTheme="minorHAnsi" w:cstheme="minorHAnsi"/>
                <w:color w:val="000000" w:themeColor="text1"/>
                <w:sz w:val="18"/>
                <w:szCs w:val="18"/>
              </w:rPr>
            </w:pPr>
            <w:r w:rsidRPr="005659DD">
              <w:rPr>
                <w:rFonts w:asciiTheme="minorHAnsi" w:hAnsiTheme="minorHAnsi" w:cstheme="minorHAnsi"/>
                <w:color w:val="000000" w:themeColor="text1"/>
                <w:sz w:val="18"/>
                <w:szCs w:val="18"/>
              </w:rPr>
              <w:t xml:space="preserve">W przypadku budynków posiadających indywidualny wpis do rejestru zabytków </w:t>
            </w:r>
            <w:r w:rsidR="00B37D22" w:rsidRPr="005659DD">
              <w:rPr>
                <w:rFonts w:asciiTheme="minorHAnsi" w:hAnsiTheme="minorHAnsi" w:cstheme="minorHAnsi"/>
                <w:color w:val="000000" w:themeColor="text1"/>
                <w:sz w:val="18"/>
                <w:szCs w:val="18"/>
              </w:rPr>
              <w:t>i/lub</w:t>
            </w:r>
            <w:r w:rsidRPr="005659DD">
              <w:rPr>
                <w:rFonts w:asciiTheme="minorHAnsi" w:hAnsiTheme="minorHAnsi" w:cstheme="minorHAnsi"/>
                <w:color w:val="000000" w:themeColor="text1"/>
                <w:sz w:val="18"/>
                <w:szCs w:val="18"/>
              </w:rPr>
              <w:t xml:space="preserve"> znajdujących się na obszarze objętym ochroną konserwators</w:t>
            </w:r>
            <w:r w:rsidR="00B37D22" w:rsidRPr="005659DD">
              <w:rPr>
                <w:rFonts w:asciiTheme="minorHAnsi" w:hAnsiTheme="minorHAnsi" w:cstheme="minorHAnsi"/>
                <w:color w:val="000000" w:themeColor="text1"/>
                <w:sz w:val="18"/>
                <w:szCs w:val="18"/>
              </w:rPr>
              <w:t xml:space="preserve">ką, należy przedstawić </w:t>
            </w:r>
            <w:r w:rsidRPr="005659DD">
              <w:rPr>
                <w:rFonts w:asciiTheme="minorHAnsi" w:hAnsiTheme="minorHAnsi" w:cstheme="minorHAnsi"/>
                <w:color w:val="000000" w:themeColor="text1"/>
                <w:sz w:val="18"/>
                <w:szCs w:val="18"/>
              </w:rPr>
              <w:t xml:space="preserve"> decyzję Konserwatora Zabytków </w:t>
            </w:r>
            <w:r w:rsidR="00083429" w:rsidRPr="005659DD">
              <w:rPr>
                <w:rFonts w:asciiTheme="minorHAnsi" w:hAnsiTheme="minorHAnsi" w:cstheme="minorHAnsi"/>
                <w:color w:val="000000" w:themeColor="text1"/>
                <w:sz w:val="18"/>
                <w:szCs w:val="18"/>
              </w:rPr>
              <w:br/>
            </w:r>
            <w:r w:rsidRPr="005659DD">
              <w:rPr>
                <w:rFonts w:asciiTheme="minorHAnsi" w:hAnsiTheme="minorHAnsi" w:cstheme="minorHAnsi"/>
                <w:color w:val="000000" w:themeColor="text1"/>
                <w:sz w:val="18"/>
                <w:szCs w:val="18"/>
              </w:rPr>
              <w:t xml:space="preserve"> o umieszczeniu budynku w rejestrze, </w:t>
            </w:r>
            <w:r w:rsidR="00083429" w:rsidRPr="005659DD">
              <w:rPr>
                <w:rFonts w:asciiTheme="minorHAnsi" w:hAnsiTheme="minorHAnsi" w:cstheme="minorHAnsi"/>
                <w:color w:val="000000" w:themeColor="text1"/>
                <w:sz w:val="18"/>
                <w:szCs w:val="18"/>
              </w:rPr>
              <w:br/>
              <w:t xml:space="preserve">o objęciu obszaru ochroną </w:t>
            </w:r>
            <w:r w:rsidRPr="005659DD">
              <w:rPr>
                <w:rFonts w:asciiTheme="minorHAnsi" w:hAnsiTheme="minorHAnsi" w:cstheme="minorHAnsi"/>
                <w:color w:val="000000" w:themeColor="text1"/>
                <w:sz w:val="18"/>
                <w:szCs w:val="18"/>
              </w:rPr>
              <w:t>konserwatorską.</w:t>
            </w:r>
          </w:p>
          <w:p w14:paraId="4066361C" w14:textId="38C1736E" w:rsidR="002549EF" w:rsidRPr="005659DD" w:rsidRDefault="002549EF" w:rsidP="002549EF">
            <w:pPr>
              <w:pStyle w:val="Akapitzlist"/>
              <w:numPr>
                <w:ilvl w:val="0"/>
                <w:numId w:val="100"/>
              </w:numPr>
              <w:tabs>
                <w:tab w:val="left" w:pos="851"/>
              </w:tabs>
              <w:ind w:left="174" w:hanging="142"/>
              <w:rPr>
                <w:rFonts w:asciiTheme="minorHAnsi" w:hAnsiTheme="minorHAnsi" w:cstheme="minorHAnsi"/>
                <w:color w:val="000000" w:themeColor="text1"/>
                <w:sz w:val="18"/>
                <w:szCs w:val="18"/>
              </w:rPr>
            </w:pPr>
            <w:r w:rsidRPr="005659DD">
              <w:rPr>
                <w:rFonts w:asciiTheme="minorHAnsi" w:hAnsiTheme="minorHAnsi" w:cstheme="minorHAnsi"/>
                <w:color w:val="000000" w:themeColor="text1"/>
                <w:sz w:val="18"/>
                <w:szCs w:val="18"/>
              </w:rPr>
              <w:t>W przypadku ewidencji zabytków dokumentem potwierdzającym umieszczenie budynku w odpowiednim rejestrze będzie kopia karty ewidencyjnej.</w:t>
            </w:r>
          </w:p>
          <w:p w14:paraId="5724274D" w14:textId="77777777" w:rsidR="002549EF" w:rsidRPr="005659DD" w:rsidRDefault="002549EF" w:rsidP="00B37D22">
            <w:pPr>
              <w:pStyle w:val="Akapitzlist"/>
              <w:tabs>
                <w:tab w:val="left" w:pos="851"/>
              </w:tabs>
              <w:ind w:left="174"/>
              <w:rPr>
                <w:rFonts w:asciiTheme="minorHAnsi" w:hAnsiTheme="minorHAnsi" w:cstheme="minorHAnsi"/>
                <w:color w:val="000000" w:themeColor="text1"/>
                <w:sz w:val="18"/>
                <w:szCs w:val="18"/>
              </w:rPr>
            </w:pPr>
          </w:p>
        </w:tc>
      </w:tr>
      <w:tr w:rsidR="002549EF" w:rsidRPr="00964B07" w14:paraId="7E39BCB9" w14:textId="77777777" w:rsidTr="00301705">
        <w:trPr>
          <w:trHeight w:val="2468"/>
        </w:trPr>
        <w:tc>
          <w:tcPr>
            <w:tcW w:w="567" w:type="dxa"/>
          </w:tcPr>
          <w:p w14:paraId="6EA948B8" w14:textId="34003B8F" w:rsidR="002549EF" w:rsidRPr="005659DD" w:rsidRDefault="002549EF" w:rsidP="002549EF">
            <w:pPr>
              <w:rPr>
                <w:color w:val="000000" w:themeColor="text1"/>
                <w:sz w:val="18"/>
                <w:szCs w:val="18"/>
              </w:rPr>
            </w:pPr>
            <w:r w:rsidRPr="005659DD">
              <w:rPr>
                <w:color w:val="000000" w:themeColor="text1"/>
                <w:sz w:val="18"/>
                <w:szCs w:val="18"/>
              </w:rPr>
              <w:lastRenderedPageBreak/>
              <w:t>18</w:t>
            </w:r>
          </w:p>
        </w:tc>
        <w:tc>
          <w:tcPr>
            <w:tcW w:w="3633" w:type="dxa"/>
          </w:tcPr>
          <w:p w14:paraId="4C236F94" w14:textId="3D0F3F6A" w:rsidR="002549EF" w:rsidRPr="005659DD" w:rsidRDefault="002549EF" w:rsidP="002549EF">
            <w:pPr>
              <w:rPr>
                <w:rFonts w:cstheme="minorHAnsi"/>
                <w:color w:val="000000" w:themeColor="text1"/>
                <w:sz w:val="18"/>
                <w:szCs w:val="18"/>
              </w:rPr>
            </w:pPr>
            <w:r w:rsidRPr="005659DD">
              <w:rPr>
                <w:rFonts w:cstheme="minorHAnsi"/>
                <w:color w:val="000000" w:themeColor="text1"/>
                <w:sz w:val="18"/>
                <w:szCs w:val="18"/>
              </w:rPr>
              <w:t>Wspólnoty mieszkaniowe:</w:t>
            </w:r>
          </w:p>
          <w:p w14:paraId="3E041F0E" w14:textId="0498BA90" w:rsidR="002549EF" w:rsidRPr="005659DD" w:rsidRDefault="002549EF" w:rsidP="002549EF">
            <w:pPr>
              <w:pStyle w:val="Akapitzlist"/>
              <w:numPr>
                <w:ilvl w:val="0"/>
                <w:numId w:val="99"/>
              </w:numPr>
              <w:tabs>
                <w:tab w:val="left" w:pos="317"/>
              </w:tabs>
              <w:ind w:left="317" w:hanging="284"/>
              <w:rPr>
                <w:rFonts w:cs="Calibri"/>
                <w:color w:val="000000" w:themeColor="text1"/>
                <w:sz w:val="18"/>
                <w:szCs w:val="18"/>
              </w:rPr>
            </w:pPr>
            <w:r w:rsidRPr="005659DD">
              <w:rPr>
                <w:rFonts w:cs="Calibri"/>
                <w:color w:val="000000" w:themeColor="text1"/>
                <w:sz w:val="18"/>
                <w:szCs w:val="18"/>
              </w:rPr>
              <w:t>Uchwała właścicieli lokali w sprawie wyboru Zarządu wspólnoty mieszkaniowej.</w:t>
            </w:r>
          </w:p>
          <w:p w14:paraId="7239C854" w14:textId="77777777" w:rsidR="002549EF" w:rsidRPr="005659DD" w:rsidRDefault="002549EF" w:rsidP="002549EF">
            <w:pPr>
              <w:pStyle w:val="Akapitzlist"/>
              <w:tabs>
                <w:tab w:val="left" w:pos="317"/>
              </w:tabs>
              <w:ind w:left="317"/>
              <w:rPr>
                <w:rFonts w:cs="Calibri"/>
                <w:color w:val="000000" w:themeColor="text1"/>
                <w:sz w:val="18"/>
                <w:szCs w:val="18"/>
              </w:rPr>
            </w:pPr>
          </w:p>
          <w:p w14:paraId="3F282F1B" w14:textId="568E7F86" w:rsidR="002549EF" w:rsidRPr="005659DD" w:rsidRDefault="002549EF" w:rsidP="002549EF">
            <w:pPr>
              <w:pStyle w:val="Akapitzlist"/>
              <w:numPr>
                <w:ilvl w:val="0"/>
                <w:numId w:val="99"/>
              </w:numPr>
              <w:tabs>
                <w:tab w:val="left" w:pos="317"/>
              </w:tabs>
              <w:ind w:left="317" w:hanging="284"/>
              <w:rPr>
                <w:rFonts w:cs="Calibri"/>
                <w:color w:val="000000" w:themeColor="text1"/>
                <w:sz w:val="18"/>
                <w:szCs w:val="18"/>
              </w:rPr>
            </w:pPr>
            <w:r w:rsidRPr="005659DD">
              <w:rPr>
                <w:rFonts w:cs="Calibri"/>
                <w:color w:val="000000" w:themeColor="text1"/>
                <w:sz w:val="18"/>
                <w:szCs w:val="18"/>
              </w:rPr>
              <w:t>Uchwała właścicieli lokali w sprawie wyrażenia zgody na dokonanie przez Zarząd czynności przekraczającej zakres zwykłego zarządu oraz udzielającej Zarządowi pełnomocnictwa do zawierania umów stanowiących czynności przekraczające zakres zwykłego zarządu.</w:t>
            </w:r>
          </w:p>
          <w:p w14:paraId="751E18D1" w14:textId="77777777" w:rsidR="00083429" w:rsidRPr="005659DD" w:rsidRDefault="00083429" w:rsidP="00083429">
            <w:pPr>
              <w:pStyle w:val="Akapitzlist"/>
              <w:rPr>
                <w:rFonts w:cs="Calibri"/>
                <w:color w:val="000000" w:themeColor="text1"/>
                <w:sz w:val="18"/>
                <w:szCs w:val="18"/>
              </w:rPr>
            </w:pPr>
          </w:p>
          <w:p w14:paraId="33BF1C16" w14:textId="77777777" w:rsidR="00083429" w:rsidRPr="005659DD" w:rsidRDefault="00083429" w:rsidP="00083429">
            <w:pPr>
              <w:pStyle w:val="Akapitzlist"/>
              <w:tabs>
                <w:tab w:val="left" w:pos="317"/>
              </w:tabs>
              <w:ind w:left="317"/>
              <w:rPr>
                <w:rFonts w:cs="Calibri"/>
                <w:color w:val="000000" w:themeColor="text1"/>
                <w:sz w:val="18"/>
                <w:szCs w:val="18"/>
              </w:rPr>
            </w:pPr>
          </w:p>
          <w:p w14:paraId="6F579D39" w14:textId="10AFA971" w:rsidR="002549EF" w:rsidRPr="005659DD" w:rsidRDefault="002549EF" w:rsidP="002549EF">
            <w:pPr>
              <w:rPr>
                <w:rFonts w:cstheme="minorHAnsi"/>
                <w:color w:val="000000" w:themeColor="text1"/>
                <w:sz w:val="18"/>
                <w:szCs w:val="18"/>
              </w:rPr>
            </w:pPr>
            <w:r w:rsidRPr="005659DD">
              <w:rPr>
                <w:rFonts w:cstheme="minorHAnsi"/>
                <w:color w:val="000000" w:themeColor="text1"/>
                <w:sz w:val="18"/>
                <w:szCs w:val="18"/>
              </w:rPr>
              <w:t xml:space="preserve">. </w:t>
            </w:r>
          </w:p>
        </w:tc>
        <w:tc>
          <w:tcPr>
            <w:tcW w:w="1896" w:type="dxa"/>
          </w:tcPr>
          <w:p w14:paraId="3D3CE42D" w14:textId="196CB0DA" w:rsidR="002549EF" w:rsidRPr="005659DD" w:rsidRDefault="002549EF" w:rsidP="002549EF">
            <w:pPr>
              <w:rPr>
                <w:color w:val="000000" w:themeColor="text1"/>
                <w:sz w:val="18"/>
                <w:szCs w:val="18"/>
              </w:rPr>
            </w:pPr>
          </w:p>
          <w:p w14:paraId="72A2F7AA" w14:textId="039B571F" w:rsidR="002549EF" w:rsidRPr="005659DD" w:rsidRDefault="002549EF" w:rsidP="002549EF">
            <w:pPr>
              <w:pStyle w:val="Akapitzlist"/>
              <w:numPr>
                <w:ilvl w:val="0"/>
                <w:numId w:val="98"/>
              </w:numPr>
              <w:ind w:left="226" w:hanging="226"/>
              <w:rPr>
                <w:color w:val="000000" w:themeColor="text1"/>
                <w:sz w:val="18"/>
                <w:szCs w:val="18"/>
              </w:rPr>
            </w:pPr>
            <w:r w:rsidRPr="005659DD">
              <w:rPr>
                <w:color w:val="000000" w:themeColor="text1"/>
                <w:sz w:val="18"/>
                <w:szCs w:val="18"/>
              </w:rPr>
              <w:t>Dokument własny</w:t>
            </w:r>
          </w:p>
          <w:p w14:paraId="7969FCF3" w14:textId="1C76D19B" w:rsidR="002549EF" w:rsidRPr="005659DD" w:rsidRDefault="002549EF" w:rsidP="002549EF">
            <w:pPr>
              <w:pStyle w:val="Akapitzlist"/>
              <w:ind w:left="226"/>
              <w:rPr>
                <w:color w:val="000000" w:themeColor="text1"/>
                <w:sz w:val="18"/>
                <w:szCs w:val="18"/>
              </w:rPr>
            </w:pPr>
          </w:p>
          <w:p w14:paraId="1553DF6F" w14:textId="7D42F4AC" w:rsidR="002549EF" w:rsidRPr="005659DD" w:rsidRDefault="002549EF" w:rsidP="002549EF">
            <w:pPr>
              <w:pStyle w:val="Akapitzlist"/>
              <w:ind w:left="226"/>
              <w:rPr>
                <w:color w:val="000000" w:themeColor="text1"/>
                <w:sz w:val="18"/>
                <w:szCs w:val="18"/>
              </w:rPr>
            </w:pPr>
          </w:p>
          <w:p w14:paraId="0CB17375" w14:textId="77777777" w:rsidR="00083429" w:rsidRPr="005659DD" w:rsidRDefault="00083429" w:rsidP="002549EF">
            <w:pPr>
              <w:pStyle w:val="Akapitzlist"/>
              <w:ind w:left="226"/>
              <w:rPr>
                <w:color w:val="000000" w:themeColor="text1"/>
                <w:sz w:val="18"/>
                <w:szCs w:val="18"/>
              </w:rPr>
            </w:pPr>
          </w:p>
          <w:p w14:paraId="6F6F5ABF" w14:textId="7CA8CBE4" w:rsidR="002549EF" w:rsidRPr="005659DD" w:rsidRDefault="002549EF" w:rsidP="002549EF">
            <w:pPr>
              <w:pStyle w:val="Akapitzlist"/>
              <w:numPr>
                <w:ilvl w:val="0"/>
                <w:numId w:val="98"/>
              </w:numPr>
              <w:ind w:left="226" w:hanging="226"/>
              <w:rPr>
                <w:color w:val="000000" w:themeColor="text1"/>
                <w:sz w:val="18"/>
                <w:szCs w:val="18"/>
              </w:rPr>
            </w:pPr>
            <w:r w:rsidRPr="005659DD">
              <w:rPr>
                <w:color w:val="000000" w:themeColor="text1"/>
                <w:sz w:val="18"/>
                <w:szCs w:val="18"/>
              </w:rPr>
              <w:t>Według wzoru dostępnego na stronie IZ.</w:t>
            </w:r>
          </w:p>
          <w:p w14:paraId="0F378095" w14:textId="77777777" w:rsidR="002549EF" w:rsidRPr="005659DD" w:rsidRDefault="002549EF" w:rsidP="002549EF">
            <w:pPr>
              <w:rPr>
                <w:rFonts w:asciiTheme="minorHAnsi" w:hAnsiTheme="minorHAnsi" w:cstheme="minorHAnsi"/>
                <w:color w:val="000000" w:themeColor="text1"/>
                <w:sz w:val="18"/>
                <w:szCs w:val="18"/>
              </w:rPr>
            </w:pPr>
          </w:p>
        </w:tc>
        <w:tc>
          <w:tcPr>
            <w:tcW w:w="1701" w:type="dxa"/>
          </w:tcPr>
          <w:p w14:paraId="63D30073" w14:textId="77777777" w:rsidR="002549EF" w:rsidRPr="005659DD" w:rsidRDefault="002549EF" w:rsidP="002549EF">
            <w:pPr>
              <w:rPr>
                <w:rFonts w:asciiTheme="minorHAnsi" w:hAnsiTheme="minorHAnsi" w:cstheme="minorHAnsi"/>
                <w:color w:val="000000" w:themeColor="text1"/>
                <w:sz w:val="18"/>
                <w:szCs w:val="18"/>
                <w:lang w:eastAsia="pl-PL"/>
              </w:rPr>
            </w:pPr>
          </w:p>
          <w:p w14:paraId="5F4C84C1" w14:textId="0517242A" w:rsidR="002549EF" w:rsidRPr="005659DD" w:rsidRDefault="002549EF" w:rsidP="002549EF">
            <w:pPr>
              <w:rPr>
                <w:rFonts w:asciiTheme="minorHAnsi" w:hAnsiTheme="minorHAnsi" w:cstheme="minorHAnsi"/>
                <w:color w:val="000000" w:themeColor="text1"/>
                <w:sz w:val="18"/>
                <w:szCs w:val="18"/>
              </w:rPr>
            </w:pPr>
            <w:r w:rsidRPr="005659DD">
              <w:rPr>
                <w:rFonts w:asciiTheme="minorHAnsi" w:hAnsiTheme="minorHAnsi" w:cstheme="minorHAnsi"/>
                <w:color w:val="000000" w:themeColor="text1"/>
                <w:sz w:val="18"/>
                <w:szCs w:val="18"/>
                <w:lang w:eastAsia="pl-PL"/>
              </w:rPr>
              <w:t>Załącznik składany jest przez system WOD2021. Podpisanie dokumentu podpisem kwalifikowanym nie jest wymagane.</w:t>
            </w:r>
          </w:p>
        </w:tc>
        <w:tc>
          <w:tcPr>
            <w:tcW w:w="3261" w:type="dxa"/>
          </w:tcPr>
          <w:p w14:paraId="5D43E195" w14:textId="1EDC3D95" w:rsidR="002549EF" w:rsidRPr="005659DD" w:rsidRDefault="002549EF" w:rsidP="002549EF">
            <w:pPr>
              <w:tabs>
                <w:tab w:val="left" w:pos="851"/>
              </w:tabs>
              <w:rPr>
                <w:rFonts w:cs="Calibri"/>
                <w:color w:val="000000" w:themeColor="text1"/>
                <w:sz w:val="18"/>
                <w:szCs w:val="18"/>
              </w:rPr>
            </w:pPr>
          </w:p>
          <w:p w14:paraId="7CF468A5" w14:textId="566AA9E3" w:rsidR="002549EF" w:rsidRPr="005659DD" w:rsidRDefault="002549EF" w:rsidP="002549EF">
            <w:pPr>
              <w:pStyle w:val="Akapitzlist"/>
              <w:numPr>
                <w:ilvl w:val="0"/>
                <w:numId w:val="28"/>
              </w:numPr>
              <w:ind w:left="176" w:hanging="142"/>
              <w:rPr>
                <w:color w:val="000000" w:themeColor="text1"/>
                <w:sz w:val="18"/>
                <w:szCs w:val="18"/>
              </w:rPr>
            </w:pPr>
            <w:r w:rsidRPr="005659DD">
              <w:rPr>
                <w:color w:val="000000" w:themeColor="text1"/>
                <w:sz w:val="18"/>
                <w:szCs w:val="18"/>
              </w:rPr>
              <w:t xml:space="preserve">Złożenie dokumentu jest niezbędne w przypadku </w:t>
            </w:r>
            <w:r w:rsidR="00120CFB" w:rsidRPr="005659DD">
              <w:rPr>
                <w:color w:val="000000" w:themeColor="text1"/>
                <w:sz w:val="18"/>
                <w:szCs w:val="18"/>
              </w:rPr>
              <w:t xml:space="preserve">Wnioskodawcy, którym jest </w:t>
            </w:r>
            <w:r w:rsidRPr="005659DD">
              <w:rPr>
                <w:color w:val="000000" w:themeColor="text1"/>
                <w:sz w:val="18"/>
                <w:szCs w:val="18"/>
              </w:rPr>
              <w:t>Wspólnot</w:t>
            </w:r>
            <w:r w:rsidR="00120CFB" w:rsidRPr="005659DD">
              <w:rPr>
                <w:color w:val="000000" w:themeColor="text1"/>
                <w:sz w:val="18"/>
                <w:szCs w:val="18"/>
              </w:rPr>
              <w:t>a</w:t>
            </w:r>
            <w:r w:rsidRPr="005659DD">
              <w:rPr>
                <w:color w:val="000000" w:themeColor="text1"/>
                <w:sz w:val="18"/>
                <w:szCs w:val="18"/>
              </w:rPr>
              <w:t xml:space="preserve"> mieszkaniow</w:t>
            </w:r>
            <w:r w:rsidR="00120CFB" w:rsidRPr="005659DD">
              <w:rPr>
                <w:color w:val="000000" w:themeColor="text1"/>
                <w:sz w:val="18"/>
                <w:szCs w:val="18"/>
              </w:rPr>
              <w:t>a</w:t>
            </w:r>
            <w:r w:rsidRPr="005659DD">
              <w:rPr>
                <w:color w:val="000000" w:themeColor="text1"/>
                <w:sz w:val="18"/>
                <w:szCs w:val="18"/>
              </w:rPr>
              <w:t>.</w:t>
            </w:r>
          </w:p>
          <w:p w14:paraId="158DDBE6" w14:textId="13CADCC5" w:rsidR="002549EF" w:rsidRPr="005659DD" w:rsidRDefault="002549EF" w:rsidP="00120CFB">
            <w:pPr>
              <w:pStyle w:val="Akapitzlist"/>
              <w:ind w:left="176"/>
              <w:rPr>
                <w:rFonts w:cs="Calibri"/>
                <w:color w:val="000000" w:themeColor="text1"/>
                <w:sz w:val="18"/>
                <w:szCs w:val="18"/>
              </w:rPr>
            </w:pPr>
          </w:p>
        </w:tc>
      </w:tr>
      <w:tr w:rsidR="002549EF" w:rsidRPr="00964B07" w14:paraId="31224B69" w14:textId="77777777" w:rsidTr="00301705">
        <w:trPr>
          <w:trHeight w:val="461"/>
        </w:trPr>
        <w:tc>
          <w:tcPr>
            <w:tcW w:w="11058" w:type="dxa"/>
            <w:gridSpan w:val="5"/>
            <w:shd w:val="clear" w:color="auto" w:fill="DBE5F1" w:themeFill="accent1" w:themeFillTint="33"/>
            <w:vAlign w:val="center"/>
          </w:tcPr>
          <w:p w14:paraId="37A43216" w14:textId="1792D54F" w:rsidR="002549EF" w:rsidRPr="008D54F3" w:rsidRDefault="002549EF" w:rsidP="002549EF">
            <w:pPr>
              <w:jc w:val="center"/>
              <w:rPr>
                <w:sz w:val="18"/>
              </w:rPr>
            </w:pPr>
            <w:r w:rsidRPr="008D54F3">
              <w:rPr>
                <w:b/>
              </w:rPr>
              <w:t>DOKUMENTY NIEZBĘDNE DO PODPISANIA UMOWY O DOFINANSOWANIE</w:t>
            </w:r>
          </w:p>
        </w:tc>
      </w:tr>
      <w:tr w:rsidR="002549EF" w:rsidRPr="00964B07" w14:paraId="30EA9AEF" w14:textId="77777777" w:rsidTr="00301705">
        <w:trPr>
          <w:trHeight w:val="956"/>
        </w:trPr>
        <w:tc>
          <w:tcPr>
            <w:tcW w:w="567" w:type="dxa"/>
            <w:shd w:val="clear" w:color="auto" w:fill="DBE5F1" w:themeFill="accent1" w:themeFillTint="33"/>
            <w:vAlign w:val="center"/>
          </w:tcPr>
          <w:p w14:paraId="0BB3D7AF" w14:textId="77777777" w:rsidR="002549EF" w:rsidRPr="008D54F3" w:rsidRDefault="002549EF" w:rsidP="002549EF">
            <w:pPr>
              <w:jc w:val="center"/>
              <w:rPr>
                <w:sz w:val="18"/>
              </w:rPr>
            </w:pPr>
            <w:r w:rsidRPr="008D54F3">
              <w:rPr>
                <w:sz w:val="18"/>
              </w:rPr>
              <w:t>Lp.</w:t>
            </w:r>
          </w:p>
        </w:tc>
        <w:tc>
          <w:tcPr>
            <w:tcW w:w="3633" w:type="dxa"/>
            <w:shd w:val="clear" w:color="auto" w:fill="DBE5F1" w:themeFill="accent1" w:themeFillTint="33"/>
            <w:vAlign w:val="center"/>
          </w:tcPr>
          <w:p w14:paraId="0D661491" w14:textId="77777777" w:rsidR="002549EF" w:rsidRPr="008D54F3" w:rsidRDefault="002549EF" w:rsidP="002549EF">
            <w:pPr>
              <w:jc w:val="center"/>
              <w:rPr>
                <w:sz w:val="18"/>
              </w:rPr>
            </w:pPr>
            <w:r w:rsidRPr="008D54F3">
              <w:rPr>
                <w:sz w:val="18"/>
              </w:rPr>
              <w:t>Nazwa załącznika</w:t>
            </w:r>
          </w:p>
        </w:tc>
        <w:tc>
          <w:tcPr>
            <w:tcW w:w="1896" w:type="dxa"/>
            <w:shd w:val="clear" w:color="auto" w:fill="DBE5F1" w:themeFill="accent1" w:themeFillTint="33"/>
            <w:vAlign w:val="center"/>
          </w:tcPr>
          <w:p w14:paraId="202FB6CD" w14:textId="77777777" w:rsidR="002549EF" w:rsidRPr="008D54F3" w:rsidRDefault="002549EF" w:rsidP="002549EF">
            <w:pPr>
              <w:jc w:val="center"/>
              <w:rPr>
                <w:sz w:val="18"/>
              </w:rPr>
            </w:pPr>
            <w:r w:rsidRPr="008D54F3">
              <w:rPr>
                <w:sz w:val="18"/>
              </w:rPr>
              <w:t>Wzór formularza</w:t>
            </w:r>
          </w:p>
        </w:tc>
        <w:tc>
          <w:tcPr>
            <w:tcW w:w="1701" w:type="dxa"/>
            <w:shd w:val="clear" w:color="auto" w:fill="DBE5F1" w:themeFill="accent1" w:themeFillTint="33"/>
            <w:vAlign w:val="center"/>
          </w:tcPr>
          <w:p w14:paraId="61848BD2" w14:textId="77777777" w:rsidR="002549EF" w:rsidRPr="008D54F3" w:rsidRDefault="002549EF" w:rsidP="002549EF">
            <w:pPr>
              <w:jc w:val="center"/>
              <w:rPr>
                <w:sz w:val="18"/>
              </w:rPr>
            </w:pPr>
            <w:r w:rsidRPr="008D54F3">
              <w:rPr>
                <w:sz w:val="18"/>
              </w:rPr>
              <w:t>Forma i sposób złożenia dokumentu</w:t>
            </w:r>
          </w:p>
        </w:tc>
        <w:tc>
          <w:tcPr>
            <w:tcW w:w="3261" w:type="dxa"/>
            <w:shd w:val="clear" w:color="auto" w:fill="DBE5F1" w:themeFill="accent1" w:themeFillTint="33"/>
            <w:vAlign w:val="center"/>
          </w:tcPr>
          <w:p w14:paraId="34F4DDB8" w14:textId="77777777" w:rsidR="002549EF" w:rsidRPr="008D54F3" w:rsidRDefault="002549EF" w:rsidP="002549EF">
            <w:pPr>
              <w:jc w:val="center"/>
              <w:rPr>
                <w:sz w:val="18"/>
              </w:rPr>
            </w:pPr>
            <w:r w:rsidRPr="008D54F3">
              <w:rPr>
                <w:sz w:val="18"/>
              </w:rPr>
              <w:t>Dodatkowe informacje</w:t>
            </w:r>
          </w:p>
        </w:tc>
      </w:tr>
      <w:tr w:rsidR="002549EF" w:rsidRPr="00964B07" w14:paraId="6A10CF0C" w14:textId="77777777" w:rsidTr="00301705">
        <w:tc>
          <w:tcPr>
            <w:tcW w:w="567" w:type="dxa"/>
          </w:tcPr>
          <w:p w14:paraId="33469A6B" w14:textId="77777777" w:rsidR="002549EF" w:rsidRPr="00964B07" w:rsidRDefault="002549EF" w:rsidP="002549EF">
            <w:pPr>
              <w:rPr>
                <w:color w:val="FF0000"/>
                <w:sz w:val="18"/>
                <w:szCs w:val="18"/>
              </w:rPr>
            </w:pPr>
            <w:r w:rsidRPr="00C65AA6">
              <w:rPr>
                <w:sz w:val="18"/>
                <w:szCs w:val="18"/>
              </w:rPr>
              <w:t>1.</w:t>
            </w:r>
          </w:p>
        </w:tc>
        <w:tc>
          <w:tcPr>
            <w:tcW w:w="3633" w:type="dxa"/>
          </w:tcPr>
          <w:p w14:paraId="369EBB4F" w14:textId="77777777" w:rsidR="002549EF" w:rsidRPr="00487359" w:rsidRDefault="002549EF" w:rsidP="002549EF">
            <w:pPr>
              <w:pStyle w:val="Akapitzlist"/>
              <w:numPr>
                <w:ilvl w:val="0"/>
                <w:numId w:val="16"/>
              </w:numPr>
              <w:ind w:left="182" w:hanging="142"/>
              <w:rPr>
                <w:sz w:val="18"/>
                <w:szCs w:val="18"/>
              </w:rPr>
            </w:pPr>
            <w:r w:rsidRPr="00487359">
              <w:rPr>
                <w:sz w:val="18"/>
                <w:szCs w:val="18"/>
              </w:rPr>
              <w:t>Kopia decyzji o zezwoleniu na realizację inwestycji drogowej</w:t>
            </w:r>
          </w:p>
          <w:p w14:paraId="0284A7A2" w14:textId="77777777" w:rsidR="002549EF" w:rsidRPr="00487359" w:rsidRDefault="002549EF" w:rsidP="002549EF">
            <w:pPr>
              <w:pStyle w:val="Akapitzlist"/>
              <w:ind w:left="182"/>
              <w:rPr>
                <w:sz w:val="18"/>
                <w:szCs w:val="18"/>
              </w:rPr>
            </w:pPr>
          </w:p>
          <w:p w14:paraId="361FB4D7" w14:textId="1E4F5FFE" w:rsidR="002549EF" w:rsidRPr="00487359" w:rsidRDefault="002549EF" w:rsidP="002549EF">
            <w:pPr>
              <w:pStyle w:val="Akapitzlist"/>
              <w:ind w:left="182"/>
              <w:jc w:val="center"/>
              <w:rPr>
                <w:sz w:val="18"/>
                <w:szCs w:val="18"/>
              </w:rPr>
            </w:pPr>
            <w:r w:rsidRPr="00487359">
              <w:rPr>
                <w:sz w:val="18"/>
                <w:szCs w:val="18"/>
              </w:rPr>
              <w:t>i/lub</w:t>
            </w:r>
          </w:p>
          <w:p w14:paraId="79695E6B" w14:textId="77777777" w:rsidR="002549EF" w:rsidRPr="00487359" w:rsidRDefault="002549EF" w:rsidP="002549EF">
            <w:pPr>
              <w:pStyle w:val="Akapitzlist"/>
              <w:ind w:left="182"/>
              <w:jc w:val="center"/>
              <w:rPr>
                <w:sz w:val="18"/>
                <w:szCs w:val="18"/>
              </w:rPr>
            </w:pPr>
          </w:p>
          <w:p w14:paraId="5A581632" w14:textId="40121318" w:rsidR="002549EF" w:rsidRPr="00C65AA6" w:rsidRDefault="002549EF" w:rsidP="002549EF">
            <w:pPr>
              <w:pStyle w:val="Akapitzlist"/>
              <w:numPr>
                <w:ilvl w:val="0"/>
                <w:numId w:val="16"/>
              </w:numPr>
              <w:ind w:left="182" w:hanging="142"/>
              <w:rPr>
                <w:sz w:val="18"/>
                <w:szCs w:val="18"/>
              </w:rPr>
            </w:pPr>
            <w:r w:rsidRPr="00C65AA6">
              <w:rPr>
                <w:sz w:val="18"/>
                <w:szCs w:val="18"/>
              </w:rPr>
              <w:t>Kopia decyzji o zezwoleniu na realizację inwestycji drogowej, której właściwy organ nadał rygor natychmiastowej wykonalności</w:t>
            </w:r>
          </w:p>
          <w:p w14:paraId="00586897" w14:textId="77777777" w:rsidR="002549EF" w:rsidRPr="00C65AA6" w:rsidRDefault="002549EF" w:rsidP="002549EF">
            <w:pPr>
              <w:pStyle w:val="Akapitzlist"/>
              <w:ind w:left="182"/>
              <w:rPr>
                <w:sz w:val="18"/>
                <w:szCs w:val="18"/>
              </w:rPr>
            </w:pPr>
          </w:p>
          <w:p w14:paraId="5AB115F6" w14:textId="5108CB7C" w:rsidR="002549EF" w:rsidRPr="00C65AA6" w:rsidRDefault="002549EF" w:rsidP="002549EF">
            <w:pPr>
              <w:pStyle w:val="Akapitzlist"/>
              <w:ind w:left="182"/>
              <w:jc w:val="center"/>
              <w:rPr>
                <w:sz w:val="18"/>
                <w:szCs w:val="18"/>
              </w:rPr>
            </w:pPr>
            <w:r w:rsidRPr="00C65AA6">
              <w:rPr>
                <w:sz w:val="18"/>
                <w:szCs w:val="18"/>
              </w:rPr>
              <w:t>i/lub</w:t>
            </w:r>
          </w:p>
          <w:p w14:paraId="56A4658B" w14:textId="77777777" w:rsidR="002549EF" w:rsidRPr="00C65AA6" w:rsidRDefault="002549EF" w:rsidP="002549EF">
            <w:pPr>
              <w:pStyle w:val="Akapitzlist"/>
              <w:ind w:left="182"/>
              <w:rPr>
                <w:sz w:val="18"/>
                <w:szCs w:val="18"/>
              </w:rPr>
            </w:pPr>
          </w:p>
          <w:p w14:paraId="7BD8724A" w14:textId="3CD7FD73" w:rsidR="002549EF" w:rsidRPr="00C65AA6" w:rsidRDefault="002549EF" w:rsidP="002549EF">
            <w:pPr>
              <w:pStyle w:val="Akapitzlist"/>
              <w:numPr>
                <w:ilvl w:val="0"/>
                <w:numId w:val="16"/>
              </w:numPr>
              <w:ind w:left="182" w:hanging="142"/>
              <w:rPr>
                <w:sz w:val="18"/>
                <w:szCs w:val="18"/>
              </w:rPr>
            </w:pPr>
            <w:r w:rsidRPr="00C65AA6">
              <w:rPr>
                <w:sz w:val="18"/>
                <w:szCs w:val="18"/>
              </w:rPr>
              <w:t>Kopia ostatecznej decyzji pozwolenia na budowę</w:t>
            </w:r>
          </w:p>
          <w:p w14:paraId="4762A19B" w14:textId="77777777" w:rsidR="002549EF" w:rsidRPr="00C65AA6" w:rsidRDefault="002549EF" w:rsidP="002549EF">
            <w:pPr>
              <w:pStyle w:val="Akapitzlist"/>
              <w:ind w:left="182"/>
              <w:jc w:val="center"/>
              <w:rPr>
                <w:sz w:val="18"/>
                <w:szCs w:val="18"/>
              </w:rPr>
            </w:pPr>
            <w:r w:rsidRPr="00C65AA6">
              <w:rPr>
                <w:sz w:val="18"/>
                <w:szCs w:val="18"/>
              </w:rPr>
              <w:t>i/lub</w:t>
            </w:r>
          </w:p>
          <w:p w14:paraId="4522FC4B" w14:textId="77777777" w:rsidR="002549EF" w:rsidRPr="00C65AA6" w:rsidRDefault="002549EF" w:rsidP="002549EF">
            <w:pPr>
              <w:rPr>
                <w:sz w:val="18"/>
                <w:szCs w:val="18"/>
              </w:rPr>
            </w:pPr>
          </w:p>
          <w:p w14:paraId="39A57732" w14:textId="437FE3F7" w:rsidR="002549EF" w:rsidRPr="00C65AA6" w:rsidRDefault="002549EF" w:rsidP="002549EF">
            <w:pPr>
              <w:pStyle w:val="Akapitzlist"/>
              <w:numPr>
                <w:ilvl w:val="0"/>
                <w:numId w:val="46"/>
              </w:numPr>
              <w:ind w:left="182" w:hanging="153"/>
              <w:rPr>
                <w:sz w:val="18"/>
                <w:szCs w:val="18"/>
              </w:rPr>
            </w:pPr>
            <w:r w:rsidRPr="00C65AA6">
              <w:rPr>
                <w:sz w:val="18"/>
                <w:szCs w:val="18"/>
              </w:rPr>
              <w:t>Kopia ostatecznej decyzji pozwolenia wodnoprawnego</w:t>
            </w:r>
          </w:p>
          <w:p w14:paraId="1BDA8BD0" w14:textId="42FC246D" w:rsidR="002549EF" w:rsidRPr="00C65AA6" w:rsidRDefault="002549EF" w:rsidP="002549EF">
            <w:pPr>
              <w:pStyle w:val="Akapitzlist"/>
              <w:ind w:left="182"/>
              <w:jc w:val="center"/>
              <w:rPr>
                <w:sz w:val="18"/>
                <w:szCs w:val="18"/>
              </w:rPr>
            </w:pPr>
            <w:r w:rsidRPr="00C65AA6">
              <w:rPr>
                <w:sz w:val="18"/>
                <w:szCs w:val="18"/>
              </w:rPr>
              <w:t>i/lub</w:t>
            </w:r>
          </w:p>
          <w:p w14:paraId="198AF083" w14:textId="3BB61155" w:rsidR="002549EF" w:rsidRPr="00C65AA6" w:rsidRDefault="002549EF" w:rsidP="002549EF">
            <w:pPr>
              <w:rPr>
                <w:sz w:val="18"/>
                <w:szCs w:val="18"/>
              </w:rPr>
            </w:pPr>
          </w:p>
          <w:p w14:paraId="7B5FEC58" w14:textId="15162DDF" w:rsidR="002549EF" w:rsidRPr="00C65AA6" w:rsidRDefault="002549EF" w:rsidP="002549EF">
            <w:pPr>
              <w:pStyle w:val="Akapitzlist"/>
              <w:numPr>
                <w:ilvl w:val="0"/>
                <w:numId w:val="16"/>
              </w:numPr>
              <w:ind w:left="182" w:hanging="142"/>
              <w:rPr>
                <w:sz w:val="18"/>
                <w:szCs w:val="18"/>
              </w:rPr>
            </w:pPr>
            <w:r w:rsidRPr="00487359">
              <w:rPr>
                <w:sz w:val="18"/>
                <w:szCs w:val="18"/>
              </w:rPr>
              <w:t xml:space="preserve">Kopia zgłoszenia i/lub zgłoszenia wodnoprawnego z odpowiednimi szkicami lub rysunkami </w:t>
            </w:r>
            <w:r w:rsidRPr="00C65AA6">
              <w:rPr>
                <w:sz w:val="18"/>
                <w:szCs w:val="18"/>
              </w:rPr>
              <w:t>wraz z potwierdzeniem właściwego organu, że nie wniósł sprzeciwu wobec zgłoszenia</w:t>
            </w:r>
          </w:p>
          <w:p w14:paraId="0286D0E6" w14:textId="6F98BD57" w:rsidR="002549EF" w:rsidRPr="00C65AA6" w:rsidRDefault="002549EF" w:rsidP="002549EF">
            <w:pPr>
              <w:rPr>
                <w:sz w:val="18"/>
                <w:szCs w:val="18"/>
              </w:rPr>
            </w:pPr>
          </w:p>
          <w:p w14:paraId="51A4B4AE" w14:textId="38D22ADA" w:rsidR="002549EF" w:rsidRPr="00C65AA6" w:rsidRDefault="002549EF" w:rsidP="002549EF">
            <w:pPr>
              <w:jc w:val="center"/>
              <w:rPr>
                <w:sz w:val="18"/>
                <w:szCs w:val="18"/>
              </w:rPr>
            </w:pPr>
            <w:r w:rsidRPr="00C65AA6">
              <w:rPr>
                <w:sz w:val="18"/>
                <w:szCs w:val="18"/>
              </w:rPr>
              <w:t>i/lub</w:t>
            </w:r>
          </w:p>
          <w:p w14:paraId="446068AD" w14:textId="1F673EAC" w:rsidR="002549EF" w:rsidRPr="00C65AA6" w:rsidRDefault="002549EF" w:rsidP="002549EF">
            <w:pPr>
              <w:rPr>
                <w:sz w:val="18"/>
                <w:szCs w:val="18"/>
              </w:rPr>
            </w:pPr>
          </w:p>
          <w:p w14:paraId="19DAB2DF" w14:textId="403BBF5D" w:rsidR="002549EF" w:rsidRPr="00C65AA6" w:rsidRDefault="002549EF" w:rsidP="002549EF">
            <w:pPr>
              <w:pStyle w:val="Akapitzlist"/>
              <w:numPr>
                <w:ilvl w:val="0"/>
                <w:numId w:val="16"/>
              </w:numPr>
              <w:ind w:left="182" w:hanging="142"/>
              <w:rPr>
                <w:sz w:val="18"/>
                <w:szCs w:val="18"/>
              </w:rPr>
            </w:pPr>
            <w:r w:rsidRPr="00C65AA6">
              <w:rPr>
                <w:sz w:val="18"/>
                <w:szCs w:val="18"/>
              </w:rPr>
              <w:t>Wykaz zmian w projekcie budowlanym.</w:t>
            </w:r>
          </w:p>
        </w:tc>
        <w:tc>
          <w:tcPr>
            <w:tcW w:w="1896" w:type="dxa"/>
          </w:tcPr>
          <w:p w14:paraId="760CE375" w14:textId="0ADA6745" w:rsidR="002549EF" w:rsidRPr="00487359" w:rsidRDefault="002549EF" w:rsidP="002549EF">
            <w:pPr>
              <w:pStyle w:val="Akapitzlist"/>
              <w:numPr>
                <w:ilvl w:val="0"/>
                <w:numId w:val="17"/>
              </w:numPr>
              <w:ind w:left="232" w:hanging="156"/>
              <w:rPr>
                <w:sz w:val="18"/>
                <w:szCs w:val="18"/>
              </w:rPr>
            </w:pPr>
            <w:r w:rsidRPr="00487359">
              <w:rPr>
                <w:sz w:val="18"/>
                <w:szCs w:val="18"/>
              </w:rPr>
              <w:t>Dokument właściwego organu.</w:t>
            </w:r>
          </w:p>
          <w:p w14:paraId="0F2A28CF" w14:textId="77777777" w:rsidR="002549EF" w:rsidRPr="00487359" w:rsidRDefault="002549EF" w:rsidP="002549EF">
            <w:pPr>
              <w:rPr>
                <w:sz w:val="18"/>
                <w:szCs w:val="18"/>
              </w:rPr>
            </w:pPr>
          </w:p>
          <w:p w14:paraId="5F6C56C7" w14:textId="77777777" w:rsidR="002549EF" w:rsidRPr="00487359" w:rsidRDefault="002549EF" w:rsidP="002549EF">
            <w:pPr>
              <w:rPr>
                <w:sz w:val="18"/>
                <w:szCs w:val="18"/>
              </w:rPr>
            </w:pPr>
          </w:p>
          <w:p w14:paraId="5A49F85E" w14:textId="77B87384" w:rsidR="002549EF" w:rsidRPr="00487359" w:rsidRDefault="002549EF" w:rsidP="002549EF">
            <w:pPr>
              <w:pStyle w:val="Akapitzlist"/>
              <w:numPr>
                <w:ilvl w:val="0"/>
                <w:numId w:val="17"/>
              </w:numPr>
              <w:ind w:left="232" w:hanging="156"/>
              <w:rPr>
                <w:sz w:val="18"/>
                <w:szCs w:val="18"/>
              </w:rPr>
            </w:pPr>
            <w:r w:rsidRPr="00487359">
              <w:rPr>
                <w:sz w:val="18"/>
                <w:szCs w:val="18"/>
              </w:rPr>
              <w:t>Dokument właściwego organu.</w:t>
            </w:r>
          </w:p>
          <w:p w14:paraId="7D5912CB" w14:textId="77777777" w:rsidR="002549EF" w:rsidRPr="00487359" w:rsidRDefault="002549EF" w:rsidP="002549EF">
            <w:pPr>
              <w:rPr>
                <w:sz w:val="18"/>
                <w:szCs w:val="18"/>
              </w:rPr>
            </w:pPr>
          </w:p>
          <w:p w14:paraId="5D32E4CA" w14:textId="0BA04D21" w:rsidR="002549EF" w:rsidRPr="00487359" w:rsidRDefault="002549EF" w:rsidP="002549EF">
            <w:pPr>
              <w:pStyle w:val="Akapitzlist"/>
              <w:ind w:left="232"/>
              <w:rPr>
                <w:sz w:val="18"/>
                <w:szCs w:val="18"/>
              </w:rPr>
            </w:pPr>
          </w:p>
          <w:p w14:paraId="1FBBABBB" w14:textId="77777777" w:rsidR="002549EF" w:rsidRPr="00487359" w:rsidRDefault="002549EF" w:rsidP="002549EF">
            <w:pPr>
              <w:pStyle w:val="Akapitzlist"/>
              <w:ind w:left="232"/>
              <w:rPr>
                <w:sz w:val="18"/>
                <w:szCs w:val="18"/>
              </w:rPr>
            </w:pPr>
          </w:p>
          <w:p w14:paraId="047FFAB8" w14:textId="7A348AA8" w:rsidR="002549EF" w:rsidRPr="00487359" w:rsidRDefault="002549EF" w:rsidP="002549EF">
            <w:pPr>
              <w:pStyle w:val="Akapitzlist"/>
              <w:numPr>
                <w:ilvl w:val="0"/>
                <w:numId w:val="17"/>
              </w:numPr>
              <w:ind w:left="232" w:hanging="156"/>
              <w:rPr>
                <w:sz w:val="18"/>
                <w:szCs w:val="18"/>
              </w:rPr>
            </w:pPr>
            <w:r w:rsidRPr="00487359">
              <w:rPr>
                <w:sz w:val="18"/>
                <w:szCs w:val="18"/>
              </w:rPr>
              <w:t>Dokument właściwego organu.</w:t>
            </w:r>
          </w:p>
          <w:p w14:paraId="7CE3F6B1" w14:textId="77777777" w:rsidR="002549EF" w:rsidRPr="00487359" w:rsidRDefault="002549EF" w:rsidP="002549EF">
            <w:pPr>
              <w:rPr>
                <w:sz w:val="18"/>
                <w:szCs w:val="18"/>
              </w:rPr>
            </w:pPr>
          </w:p>
          <w:p w14:paraId="7DB7D602" w14:textId="77777777" w:rsidR="002549EF" w:rsidRPr="00487359" w:rsidRDefault="002549EF" w:rsidP="002549EF">
            <w:pPr>
              <w:pStyle w:val="Akapitzlist"/>
              <w:numPr>
                <w:ilvl w:val="0"/>
                <w:numId w:val="17"/>
              </w:numPr>
              <w:ind w:left="232" w:hanging="156"/>
              <w:rPr>
                <w:sz w:val="18"/>
                <w:szCs w:val="18"/>
              </w:rPr>
            </w:pPr>
            <w:r w:rsidRPr="00487359">
              <w:rPr>
                <w:sz w:val="18"/>
                <w:szCs w:val="18"/>
              </w:rPr>
              <w:t>Dokument właściwego organu.</w:t>
            </w:r>
          </w:p>
          <w:p w14:paraId="507BD7FD" w14:textId="02398691" w:rsidR="002549EF" w:rsidRPr="00487359" w:rsidRDefault="002549EF" w:rsidP="002549EF">
            <w:pPr>
              <w:pStyle w:val="Akapitzlist"/>
              <w:ind w:left="232"/>
              <w:rPr>
                <w:sz w:val="18"/>
                <w:szCs w:val="18"/>
              </w:rPr>
            </w:pPr>
          </w:p>
          <w:p w14:paraId="73EC2C42" w14:textId="77777777" w:rsidR="002549EF" w:rsidRPr="00487359" w:rsidRDefault="002549EF" w:rsidP="002549EF">
            <w:pPr>
              <w:pStyle w:val="Akapitzlist"/>
              <w:ind w:left="232"/>
              <w:rPr>
                <w:sz w:val="18"/>
                <w:szCs w:val="18"/>
              </w:rPr>
            </w:pPr>
          </w:p>
          <w:p w14:paraId="3A19F022" w14:textId="4CB84B0A" w:rsidR="002549EF" w:rsidRPr="00487359" w:rsidRDefault="002549EF" w:rsidP="002549EF">
            <w:pPr>
              <w:pStyle w:val="Akapitzlist"/>
              <w:numPr>
                <w:ilvl w:val="0"/>
                <w:numId w:val="17"/>
              </w:numPr>
              <w:ind w:left="232" w:hanging="142"/>
              <w:rPr>
                <w:sz w:val="18"/>
                <w:szCs w:val="18"/>
              </w:rPr>
            </w:pPr>
            <w:r w:rsidRPr="00487359">
              <w:rPr>
                <w:sz w:val="18"/>
              </w:rPr>
              <w:t>Dokument własny Wnioskodawcy potwierdzony wpływem do właściwego organu.</w:t>
            </w:r>
          </w:p>
          <w:p w14:paraId="101E1F6C" w14:textId="77777777" w:rsidR="002549EF" w:rsidRPr="00487359" w:rsidRDefault="002549EF" w:rsidP="002549EF"/>
        </w:tc>
        <w:tc>
          <w:tcPr>
            <w:tcW w:w="1701" w:type="dxa"/>
          </w:tcPr>
          <w:p w14:paraId="0F001881" w14:textId="77777777" w:rsidR="002549EF" w:rsidRPr="00487359" w:rsidRDefault="002549EF" w:rsidP="002549EF">
            <w:pPr>
              <w:rPr>
                <w:sz w:val="18"/>
                <w:szCs w:val="18"/>
              </w:rPr>
            </w:pPr>
            <w:r w:rsidRPr="00487359">
              <w:rPr>
                <w:sz w:val="18"/>
                <w:szCs w:val="18"/>
              </w:rPr>
              <w:t xml:space="preserve">Załącznik składany jest przez system SL2021. </w:t>
            </w:r>
          </w:p>
          <w:p w14:paraId="6EA82841" w14:textId="2834DC9C" w:rsidR="002549EF" w:rsidRPr="00487359" w:rsidRDefault="002549EF" w:rsidP="002549EF">
            <w:r w:rsidRPr="00487359">
              <w:rPr>
                <w:sz w:val="18"/>
                <w:szCs w:val="18"/>
              </w:rPr>
              <w:t>Podpisanie dokumentu kwalifikowanym podpisem elektronicznym nie jest wymagane.</w:t>
            </w:r>
          </w:p>
        </w:tc>
        <w:tc>
          <w:tcPr>
            <w:tcW w:w="3261" w:type="dxa"/>
          </w:tcPr>
          <w:p w14:paraId="441D4464" w14:textId="5D9F2193" w:rsidR="002549EF" w:rsidRPr="00487359" w:rsidRDefault="002549EF" w:rsidP="002549EF">
            <w:pPr>
              <w:pStyle w:val="Akapitzlist"/>
              <w:numPr>
                <w:ilvl w:val="0"/>
                <w:numId w:val="16"/>
              </w:numPr>
              <w:ind w:left="176" w:hanging="142"/>
              <w:rPr>
                <w:rFonts w:asciiTheme="minorHAnsi" w:hAnsiTheme="minorHAnsi" w:cstheme="minorHAnsi"/>
                <w:sz w:val="18"/>
                <w:szCs w:val="18"/>
              </w:rPr>
            </w:pPr>
            <w:r w:rsidRPr="00487359">
              <w:rPr>
                <w:rFonts w:asciiTheme="minorHAnsi" w:hAnsiTheme="minorHAnsi" w:cstheme="minorHAnsi"/>
                <w:sz w:val="18"/>
                <w:szCs w:val="18"/>
              </w:rPr>
              <w:t xml:space="preserve">Dla projektów infrastrukturalnych zezwolenie na realizację inwestycji drogowej/pozwolenie na budowę/zgłoszenie budowy/pozwolenie wodnoprawne/ zgłoszenie wodnoprawne są dokumentami </w:t>
            </w:r>
            <w:r w:rsidRPr="00487359">
              <w:rPr>
                <w:rFonts w:asciiTheme="minorHAnsi" w:hAnsiTheme="minorHAnsi" w:cstheme="minorHAnsi"/>
                <w:sz w:val="18"/>
                <w:szCs w:val="18"/>
                <w:u w:val="single"/>
              </w:rPr>
              <w:t>bezwzględnie wymaganymi</w:t>
            </w:r>
            <w:r w:rsidRPr="00487359">
              <w:rPr>
                <w:rFonts w:asciiTheme="minorHAnsi" w:hAnsiTheme="minorHAnsi" w:cstheme="minorHAnsi"/>
                <w:sz w:val="18"/>
                <w:szCs w:val="18"/>
              </w:rPr>
              <w:t xml:space="preserve"> przed podpisaniem umowy o dofinansowanie (</w:t>
            </w:r>
            <w:r w:rsidRPr="00487359">
              <w:rPr>
                <w:rFonts w:asciiTheme="minorHAnsi" w:hAnsiTheme="minorHAnsi" w:cstheme="minorHAnsi"/>
                <w:b/>
                <w:bCs/>
                <w:sz w:val="18"/>
                <w:szCs w:val="18"/>
              </w:rPr>
              <w:t>chyba, że umowa o dofinansowanie stanowi inaczej)</w:t>
            </w:r>
            <w:r w:rsidRPr="00487359">
              <w:rPr>
                <w:rFonts w:asciiTheme="minorHAnsi" w:hAnsiTheme="minorHAnsi" w:cstheme="minorHAnsi"/>
                <w:bCs/>
                <w:sz w:val="18"/>
                <w:szCs w:val="18"/>
              </w:rPr>
              <w:t>.</w:t>
            </w:r>
          </w:p>
          <w:p w14:paraId="6965D4AC" w14:textId="6008147C" w:rsidR="002549EF" w:rsidRPr="00487359" w:rsidRDefault="002549EF" w:rsidP="002549EF">
            <w:pPr>
              <w:pStyle w:val="Akapitzlist"/>
              <w:numPr>
                <w:ilvl w:val="0"/>
                <w:numId w:val="16"/>
              </w:numPr>
              <w:ind w:left="176" w:hanging="142"/>
              <w:rPr>
                <w:rFonts w:asciiTheme="minorHAnsi" w:hAnsiTheme="minorHAnsi" w:cstheme="minorHAnsi"/>
                <w:bCs/>
                <w:sz w:val="18"/>
                <w:szCs w:val="18"/>
              </w:rPr>
            </w:pPr>
            <w:r w:rsidRPr="00487359">
              <w:rPr>
                <w:rFonts w:asciiTheme="minorHAnsi" w:hAnsiTheme="minorHAnsi" w:cstheme="minorHAnsi"/>
                <w:bCs/>
                <w:sz w:val="18"/>
                <w:szCs w:val="18"/>
              </w:rPr>
              <w:t>Wnioskodawca powinien dołączyć decyzję o zezwoleniu na realizację inwestycji drogowej potwierdzona odpowiednią pieczątką podmiotu wydającego decyzję albo decyzję o zezwoleniu na realizację inwestycji drogowej, której właściwy organ nadał rygor natychmiastowej wykonalności lub decyzję pozwolenia na budowę i/lub pozwolenia wodnoprawnego, potwierdzone odpowiednią pieczątką podmiotu wydającego decyzję.</w:t>
            </w:r>
          </w:p>
          <w:p w14:paraId="404260FA" w14:textId="33F960FC" w:rsidR="002549EF" w:rsidRPr="00C65AA6" w:rsidRDefault="002549EF" w:rsidP="002549EF">
            <w:pPr>
              <w:pStyle w:val="Akapitzlist"/>
              <w:numPr>
                <w:ilvl w:val="0"/>
                <w:numId w:val="28"/>
              </w:numPr>
              <w:ind w:left="176" w:hanging="176"/>
              <w:rPr>
                <w:sz w:val="18"/>
                <w:szCs w:val="18"/>
              </w:rPr>
            </w:pPr>
            <w:r w:rsidRPr="00487359">
              <w:rPr>
                <w:sz w:val="18"/>
                <w:szCs w:val="18"/>
              </w:rPr>
              <w:t>W przypadku, gdy decyzja pozwolenia na budowę została wydana wcześniej</w:t>
            </w:r>
            <w:r w:rsidRPr="00487359">
              <w:rPr>
                <w:sz w:val="18"/>
              </w:rPr>
              <w:t xml:space="preserve"> niż 3 lata przed złożeniem dokumentów niezbędnych do podpisania umowy, należy dostarczyć dziennik budowy z pierwszym i ostatnim wpisem.</w:t>
            </w:r>
          </w:p>
          <w:p w14:paraId="010A77D8" w14:textId="77777777" w:rsidR="002549EF" w:rsidRPr="00487359" w:rsidRDefault="002549EF" w:rsidP="002549EF">
            <w:pPr>
              <w:pStyle w:val="Akapitzlist"/>
              <w:ind w:left="176"/>
              <w:rPr>
                <w:sz w:val="18"/>
                <w:szCs w:val="18"/>
              </w:rPr>
            </w:pPr>
          </w:p>
          <w:p w14:paraId="00C1D52F" w14:textId="77777777" w:rsidR="002549EF" w:rsidRPr="00487359" w:rsidRDefault="002549EF" w:rsidP="002549EF">
            <w:pPr>
              <w:pStyle w:val="Akapitzlist"/>
              <w:numPr>
                <w:ilvl w:val="0"/>
                <w:numId w:val="16"/>
              </w:numPr>
              <w:ind w:left="176" w:hanging="142"/>
              <w:rPr>
                <w:rFonts w:asciiTheme="minorHAnsi" w:hAnsiTheme="minorHAnsi" w:cstheme="minorHAnsi"/>
                <w:bCs/>
                <w:sz w:val="18"/>
                <w:szCs w:val="18"/>
              </w:rPr>
            </w:pPr>
            <w:r w:rsidRPr="00487359">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decyzjami/zgłoszeniami i dokumentami od projektanta potwierdzającymi kwalifikację tych zmian (istotne/nieistotne)</w:t>
            </w:r>
            <w:r w:rsidRPr="00487359">
              <w:rPr>
                <w:rFonts w:asciiTheme="minorHAnsi" w:eastAsia="Cambria" w:hAnsiTheme="minorHAnsi" w:cstheme="minorHAnsi"/>
                <w:bCs/>
                <w:sz w:val="18"/>
                <w:szCs w:val="18"/>
              </w:rPr>
              <w:t>.</w:t>
            </w:r>
            <w:r w:rsidRPr="00487359">
              <w:rPr>
                <w:rFonts w:asciiTheme="minorHAnsi" w:hAnsiTheme="minorHAnsi" w:cstheme="minorHAnsi"/>
                <w:bCs/>
                <w:sz w:val="18"/>
                <w:szCs w:val="18"/>
              </w:rPr>
              <w:t xml:space="preserve"> </w:t>
            </w:r>
          </w:p>
          <w:p w14:paraId="31D5970E" w14:textId="1371687A" w:rsidR="002549EF" w:rsidRPr="00487359" w:rsidRDefault="002549EF" w:rsidP="002549EF">
            <w:pPr>
              <w:pStyle w:val="Akapitzlist"/>
              <w:ind w:left="176"/>
              <w:rPr>
                <w:rFonts w:asciiTheme="minorHAnsi" w:hAnsiTheme="minorHAnsi" w:cstheme="minorHAnsi"/>
                <w:bCs/>
                <w:sz w:val="18"/>
                <w:szCs w:val="18"/>
              </w:rPr>
            </w:pPr>
          </w:p>
        </w:tc>
      </w:tr>
      <w:tr w:rsidR="002549EF" w:rsidRPr="00964B07" w14:paraId="4CB9EF23" w14:textId="77777777" w:rsidTr="00301705">
        <w:tc>
          <w:tcPr>
            <w:tcW w:w="567" w:type="dxa"/>
          </w:tcPr>
          <w:p w14:paraId="21E3ECD5" w14:textId="77777777" w:rsidR="002549EF" w:rsidRPr="00964B07" w:rsidRDefault="002549EF" w:rsidP="002549EF">
            <w:pPr>
              <w:rPr>
                <w:color w:val="FF0000"/>
                <w:sz w:val="18"/>
                <w:szCs w:val="18"/>
              </w:rPr>
            </w:pPr>
            <w:r w:rsidRPr="00C65AA6">
              <w:rPr>
                <w:sz w:val="18"/>
                <w:szCs w:val="18"/>
              </w:rPr>
              <w:lastRenderedPageBreak/>
              <w:t>2.</w:t>
            </w:r>
          </w:p>
        </w:tc>
        <w:tc>
          <w:tcPr>
            <w:tcW w:w="3633" w:type="dxa"/>
          </w:tcPr>
          <w:p w14:paraId="40016951" w14:textId="7768A166" w:rsidR="002549EF" w:rsidRPr="00487359" w:rsidRDefault="002549EF" w:rsidP="002549EF">
            <w:pPr>
              <w:rPr>
                <w:sz w:val="18"/>
                <w:szCs w:val="18"/>
              </w:rPr>
            </w:pPr>
            <w:r w:rsidRPr="00487359">
              <w:rPr>
                <w:rFonts w:cstheme="minorHAnsi"/>
                <w:sz w:val="18"/>
                <w:szCs w:val="18"/>
              </w:rPr>
              <w:t>Zaświadczenie z Urzędu Skarbowego i Zakładu Ubezpieczeń Społecznych o niezaleganiu z należnościami wobec Skarbu Państwa.</w:t>
            </w:r>
          </w:p>
        </w:tc>
        <w:tc>
          <w:tcPr>
            <w:tcW w:w="1896" w:type="dxa"/>
          </w:tcPr>
          <w:p w14:paraId="11321C46" w14:textId="4F291DCA" w:rsidR="002549EF" w:rsidRPr="00487359" w:rsidRDefault="002549EF" w:rsidP="002549EF">
            <w:pPr>
              <w:rPr>
                <w:sz w:val="18"/>
                <w:szCs w:val="18"/>
              </w:rPr>
            </w:pPr>
            <w:r w:rsidRPr="00487359">
              <w:rPr>
                <w:sz w:val="18"/>
                <w:szCs w:val="18"/>
              </w:rPr>
              <w:t>Dokument właściwego organu.</w:t>
            </w:r>
          </w:p>
          <w:p w14:paraId="4A7366B9" w14:textId="77777777" w:rsidR="002549EF" w:rsidRPr="00487359" w:rsidRDefault="002549EF" w:rsidP="002549EF">
            <w:pPr>
              <w:rPr>
                <w:sz w:val="18"/>
                <w:szCs w:val="18"/>
                <w:highlight w:val="yellow"/>
              </w:rPr>
            </w:pPr>
          </w:p>
        </w:tc>
        <w:tc>
          <w:tcPr>
            <w:tcW w:w="1701" w:type="dxa"/>
          </w:tcPr>
          <w:p w14:paraId="7FB3602D" w14:textId="77777777" w:rsidR="002549EF" w:rsidRPr="00487359" w:rsidRDefault="002549EF" w:rsidP="002549EF">
            <w:pPr>
              <w:rPr>
                <w:sz w:val="18"/>
                <w:szCs w:val="18"/>
              </w:rPr>
            </w:pPr>
            <w:r w:rsidRPr="00487359">
              <w:rPr>
                <w:sz w:val="18"/>
                <w:szCs w:val="18"/>
              </w:rPr>
              <w:t xml:space="preserve">Załącznik składany jest przez system SL2021. </w:t>
            </w:r>
          </w:p>
          <w:p w14:paraId="48389103" w14:textId="3F2814D1" w:rsidR="002549EF" w:rsidRPr="00487359" w:rsidRDefault="002549EF" w:rsidP="002549EF">
            <w:pPr>
              <w:rPr>
                <w:rFonts w:asciiTheme="minorHAnsi" w:hAnsiTheme="minorHAnsi" w:cstheme="minorHAnsi"/>
                <w:sz w:val="18"/>
                <w:szCs w:val="18"/>
                <w:highlight w:val="yellow"/>
              </w:rPr>
            </w:pPr>
            <w:r w:rsidRPr="00487359">
              <w:rPr>
                <w:sz w:val="18"/>
                <w:szCs w:val="18"/>
              </w:rPr>
              <w:t>Podpisanie dokumentu kwalifikowanym podpisem elektronicznym nie jest wymagane.</w:t>
            </w:r>
          </w:p>
        </w:tc>
        <w:tc>
          <w:tcPr>
            <w:tcW w:w="3261" w:type="dxa"/>
          </w:tcPr>
          <w:p w14:paraId="3D1FF6B5" w14:textId="7D0E71A7" w:rsidR="002549EF" w:rsidRPr="00487359" w:rsidRDefault="002549EF" w:rsidP="002549EF">
            <w:pPr>
              <w:pStyle w:val="Nagwek"/>
              <w:numPr>
                <w:ilvl w:val="0"/>
                <w:numId w:val="34"/>
              </w:numPr>
              <w:tabs>
                <w:tab w:val="left" w:pos="601"/>
              </w:tabs>
              <w:ind w:left="176" w:hanging="176"/>
              <w:rPr>
                <w:rFonts w:asciiTheme="minorHAnsi" w:hAnsiTheme="minorHAnsi" w:cstheme="minorHAnsi"/>
                <w:sz w:val="18"/>
                <w:szCs w:val="22"/>
              </w:rPr>
            </w:pPr>
            <w:r w:rsidRPr="00487359">
              <w:rPr>
                <w:rFonts w:asciiTheme="minorHAnsi" w:hAnsiTheme="minorHAnsi" w:cstheme="minorHAnsi"/>
                <w:sz w:val="18"/>
                <w:szCs w:val="22"/>
              </w:rPr>
              <w:t>Dokumenty powinny być aktualne to znaczy wystawione nie wcześniej niż na 3 miesiące przed dniem złożenia dokumentów wymaganych przed podpisaniem umowy o dofinansowanie projektu.</w:t>
            </w:r>
          </w:p>
          <w:p w14:paraId="4051E195" w14:textId="77777777" w:rsidR="002549EF" w:rsidRPr="00487359" w:rsidRDefault="002549EF" w:rsidP="002549EF">
            <w:pPr>
              <w:pStyle w:val="Nagwek"/>
              <w:numPr>
                <w:ilvl w:val="0"/>
                <w:numId w:val="34"/>
              </w:numPr>
              <w:tabs>
                <w:tab w:val="left" w:pos="601"/>
              </w:tabs>
              <w:ind w:left="176" w:hanging="176"/>
              <w:rPr>
                <w:rFonts w:asciiTheme="minorHAnsi" w:hAnsiTheme="minorHAnsi" w:cstheme="minorHAnsi"/>
                <w:sz w:val="18"/>
                <w:szCs w:val="22"/>
              </w:rPr>
            </w:pPr>
            <w:r w:rsidRPr="00487359">
              <w:rPr>
                <w:sz w:val="18"/>
                <w:szCs w:val="18"/>
              </w:rPr>
              <w:t>W przypadku projektów partnerskich lub, w których występuje realizator, konieczność dołączenia dokumentu dotyczy również tych podmiotów.</w:t>
            </w:r>
          </w:p>
          <w:p w14:paraId="7C88DAAD" w14:textId="2C170A95" w:rsidR="002549EF" w:rsidRPr="00487359" w:rsidRDefault="002549EF" w:rsidP="002549EF">
            <w:pPr>
              <w:pStyle w:val="Nagwek"/>
              <w:numPr>
                <w:ilvl w:val="0"/>
                <w:numId w:val="34"/>
              </w:numPr>
              <w:tabs>
                <w:tab w:val="left" w:pos="601"/>
              </w:tabs>
              <w:ind w:left="176" w:hanging="176"/>
              <w:rPr>
                <w:rFonts w:asciiTheme="minorHAnsi" w:hAnsiTheme="minorHAnsi" w:cstheme="minorHAnsi"/>
                <w:sz w:val="18"/>
                <w:szCs w:val="22"/>
              </w:rPr>
            </w:pPr>
            <w:r w:rsidRPr="00487359">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2549EF" w:rsidRPr="00487359" w:rsidRDefault="002549EF" w:rsidP="002549EF">
            <w:pPr>
              <w:pStyle w:val="Nagwek"/>
              <w:numPr>
                <w:ilvl w:val="0"/>
                <w:numId w:val="34"/>
              </w:numPr>
              <w:tabs>
                <w:tab w:val="left" w:pos="601"/>
              </w:tabs>
              <w:ind w:left="176" w:hanging="176"/>
              <w:rPr>
                <w:rFonts w:asciiTheme="minorHAnsi" w:hAnsiTheme="minorHAnsi" w:cstheme="minorHAnsi"/>
                <w:sz w:val="18"/>
                <w:szCs w:val="22"/>
              </w:rPr>
            </w:pPr>
            <w:r w:rsidRPr="00487359">
              <w:rPr>
                <w:rFonts w:asciiTheme="minorHAnsi" w:hAnsiTheme="minorHAnsi" w:cstheme="minorHAnsi"/>
                <w:sz w:val="18"/>
                <w:szCs w:val="22"/>
              </w:rPr>
              <w:t>W przypadku JST zaświadczenie z ZUS powinno być wystawione na Urząd.</w:t>
            </w:r>
          </w:p>
          <w:p w14:paraId="1C679488" w14:textId="271C1CC8" w:rsidR="002549EF" w:rsidRPr="00487359" w:rsidRDefault="002549EF" w:rsidP="002549EF">
            <w:pPr>
              <w:pStyle w:val="Nagwek"/>
              <w:tabs>
                <w:tab w:val="left" w:pos="601"/>
              </w:tabs>
              <w:ind w:left="176"/>
              <w:rPr>
                <w:rFonts w:asciiTheme="minorHAnsi" w:hAnsiTheme="minorHAnsi" w:cstheme="minorHAnsi"/>
                <w:sz w:val="18"/>
                <w:szCs w:val="22"/>
              </w:rPr>
            </w:pPr>
          </w:p>
        </w:tc>
      </w:tr>
      <w:tr w:rsidR="002549EF" w:rsidRPr="00964B07" w14:paraId="28F42E15" w14:textId="77777777" w:rsidTr="00301705">
        <w:tc>
          <w:tcPr>
            <w:tcW w:w="567" w:type="dxa"/>
          </w:tcPr>
          <w:p w14:paraId="1417E15E" w14:textId="77777777" w:rsidR="002549EF" w:rsidRPr="00C65AA6" w:rsidRDefault="002549EF" w:rsidP="002549EF">
            <w:pPr>
              <w:rPr>
                <w:sz w:val="18"/>
                <w:szCs w:val="18"/>
              </w:rPr>
            </w:pPr>
            <w:r w:rsidRPr="00C65AA6">
              <w:rPr>
                <w:sz w:val="18"/>
                <w:szCs w:val="18"/>
              </w:rPr>
              <w:t>3.</w:t>
            </w:r>
          </w:p>
        </w:tc>
        <w:tc>
          <w:tcPr>
            <w:tcW w:w="3633" w:type="dxa"/>
          </w:tcPr>
          <w:p w14:paraId="732D89D8" w14:textId="0404D027" w:rsidR="002549EF" w:rsidRPr="00C65AA6" w:rsidRDefault="002549EF" w:rsidP="002549EF">
            <w:pPr>
              <w:rPr>
                <w:rFonts w:cstheme="minorHAnsi"/>
                <w:sz w:val="18"/>
                <w:szCs w:val="18"/>
              </w:rPr>
            </w:pPr>
            <w:r w:rsidRPr="00C65AA6">
              <w:rPr>
                <w:sz w:val="18"/>
                <w:szCs w:val="18"/>
              </w:rPr>
              <w:t>Harmonogram płatności.</w:t>
            </w:r>
          </w:p>
        </w:tc>
        <w:tc>
          <w:tcPr>
            <w:tcW w:w="1896" w:type="dxa"/>
          </w:tcPr>
          <w:p w14:paraId="2A67E5A6" w14:textId="77777777" w:rsidR="002549EF" w:rsidRPr="00C65AA6" w:rsidRDefault="002549EF" w:rsidP="002549EF">
            <w:pPr>
              <w:rPr>
                <w:sz w:val="18"/>
                <w:szCs w:val="18"/>
              </w:rPr>
            </w:pPr>
            <w:r w:rsidRPr="00C65AA6">
              <w:rPr>
                <w:sz w:val="18"/>
                <w:szCs w:val="18"/>
              </w:rPr>
              <w:t>Według wzoru dostępnego na stronie IZ.</w:t>
            </w:r>
          </w:p>
          <w:p w14:paraId="350E143D" w14:textId="5D3DE430" w:rsidR="002549EF" w:rsidRPr="00C65AA6" w:rsidRDefault="002549EF" w:rsidP="002549EF">
            <w:pPr>
              <w:rPr>
                <w:sz w:val="18"/>
                <w:szCs w:val="18"/>
              </w:rPr>
            </w:pPr>
          </w:p>
        </w:tc>
        <w:tc>
          <w:tcPr>
            <w:tcW w:w="1701" w:type="dxa"/>
          </w:tcPr>
          <w:p w14:paraId="782B29DF" w14:textId="3140F8A8" w:rsidR="002549EF" w:rsidRPr="00C65AA6" w:rsidRDefault="002549EF" w:rsidP="002549EF">
            <w:pPr>
              <w:rPr>
                <w:sz w:val="18"/>
                <w:szCs w:val="18"/>
              </w:rPr>
            </w:pPr>
            <w:r w:rsidRPr="00C65AA6">
              <w:rPr>
                <w:sz w:val="18"/>
                <w:szCs w:val="18"/>
              </w:rPr>
              <w:t>Załącznik składany jest przez system SL2021. Podpisanie dokumentu kwalifikowanym podpisem elektronicznym nie jest wymagane.</w:t>
            </w:r>
          </w:p>
        </w:tc>
        <w:tc>
          <w:tcPr>
            <w:tcW w:w="3261" w:type="dxa"/>
          </w:tcPr>
          <w:p w14:paraId="2AF23551" w14:textId="1E7CABEC" w:rsidR="002549EF" w:rsidRPr="00C65AA6" w:rsidRDefault="002549EF" w:rsidP="002549EF">
            <w:pPr>
              <w:pStyle w:val="Akapitzlist"/>
              <w:numPr>
                <w:ilvl w:val="0"/>
                <w:numId w:val="42"/>
              </w:numPr>
              <w:ind w:left="176" w:hanging="176"/>
              <w:rPr>
                <w:sz w:val="18"/>
                <w:szCs w:val="18"/>
              </w:rPr>
            </w:pPr>
            <w:r w:rsidRPr="00C65AA6">
              <w:rPr>
                <w:sz w:val="18"/>
                <w:szCs w:val="18"/>
              </w:rPr>
              <w:t xml:space="preserve">Każdy Wnioskodawca zobowiązany jest przesłać </w:t>
            </w:r>
            <w:r w:rsidRPr="00C65AA6">
              <w:rPr>
                <w:i/>
                <w:iCs/>
                <w:sz w:val="18"/>
                <w:szCs w:val="18"/>
              </w:rPr>
              <w:t>Harmonogram płatności</w:t>
            </w:r>
            <w:r w:rsidRPr="00C65AA6">
              <w:rPr>
                <w:sz w:val="18"/>
                <w:szCs w:val="18"/>
              </w:rPr>
              <w:t>, wskazując terminy planowanego wnioskowania o dofinansowanie.</w:t>
            </w:r>
          </w:p>
        </w:tc>
      </w:tr>
      <w:tr w:rsidR="002549EF" w:rsidRPr="00964B07" w14:paraId="28526FBF" w14:textId="77777777" w:rsidTr="00301705">
        <w:tc>
          <w:tcPr>
            <w:tcW w:w="567" w:type="dxa"/>
          </w:tcPr>
          <w:p w14:paraId="3A98A44F" w14:textId="77777777" w:rsidR="002549EF" w:rsidRPr="00C65AA6" w:rsidRDefault="002549EF" w:rsidP="002549EF">
            <w:pPr>
              <w:rPr>
                <w:sz w:val="18"/>
                <w:szCs w:val="18"/>
              </w:rPr>
            </w:pPr>
            <w:r w:rsidRPr="00C65AA6">
              <w:rPr>
                <w:sz w:val="18"/>
                <w:szCs w:val="18"/>
              </w:rPr>
              <w:t>4.</w:t>
            </w:r>
          </w:p>
        </w:tc>
        <w:tc>
          <w:tcPr>
            <w:tcW w:w="3633" w:type="dxa"/>
          </w:tcPr>
          <w:p w14:paraId="0CE44BE2" w14:textId="77777777" w:rsidR="002549EF" w:rsidRPr="00C65AA6" w:rsidRDefault="002549EF" w:rsidP="002549EF">
            <w:pPr>
              <w:rPr>
                <w:sz w:val="18"/>
                <w:szCs w:val="18"/>
              </w:rPr>
            </w:pPr>
            <w:r w:rsidRPr="00C65AA6">
              <w:rPr>
                <w:sz w:val="18"/>
                <w:szCs w:val="18"/>
              </w:rPr>
              <w:t>Dokument określający status prawny Wnioskodawcy (dokument rejestrowy) np.:</w:t>
            </w:r>
          </w:p>
          <w:p w14:paraId="4695EE48" w14:textId="77777777" w:rsidR="002549EF" w:rsidRPr="00C65AA6" w:rsidRDefault="002549EF" w:rsidP="002549EF">
            <w:pPr>
              <w:pStyle w:val="Akapitzlist"/>
              <w:numPr>
                <w:ilvl w:val="0"/>
                <w:numId w:val="23"/>
              </w:numPr>
              <w:ind w:left="324" w:hanging="284"/>
              <w:rPr>
                <w:sz w:val="18"/>
                <w:szCs w:val="18"/>
              </w:rPr>
            </w:pPr>
            <w:r w:rsidRPr="00C65AA6">
              <w:rPr>
                <w:sz w:val="18"/>
                <w:szCs w:val="18"/>
              </w:rPr>
              <w:t>aktualny wypis z właściwego rejestru instytucji kultury;</w:t>
            </w:r>
          </w:p>
          <w:p w14:paraId="5074015C" w14:textId="77777777" w:rsidR="002549EF" w:rsidRPr="00C65AA6" w:rsidRDefault="002549EF" w:rsidP="002549EF">
            <w:pPr>
              <w:pStyle w:val="Akapitzlist"/>
              <w:numPr>
                <w:ilvl w:val="0"/>
                <w:numId w:val="23"/>
              </w:numPr>
              <w:ind w:left="324" w:hanging="284"/>
              <w:rPr>
                <w:sz w:val="18"/>
                <w:szCs w:val="18"/>
              </w:rPr>
            </w:pPr>
            <w:r w:rsidRPr="00C65AA6">
              <w:rPr>
                <w:sz w:val="18"/>
                <w:szCs w:val="18"/>
              </w:rPr>
              <w:t>aktualny wypis z rejestru prowadzonego przez MSWiA;</w:t>
            </w:r>
          </w:p>
          <w:p w14:paraId="2523162B" w14:textId="0C3B0D25" w:rsidR="002549EF" w:rsidRPr="00C65AA6" w:rsidRDefault="002549EF" w:rsidP="002549EF">
            <w:pPr>
              <w:pStyle w:val="Akapitzlist"/>
              <w:numPr>
                <w:ilvl w:val="0"/>
                <w:numId w:val="23"/>
              </w:numPr>
              <w:ind w:left="324" w:hanging="284"/>
              <w:rPr>
                <w:sz w:val="18"/>
                <w:szCs w:val="18"/>
              </w:rPr>
            </w:pPr>
            <w:r w:rsidRPr="00C65AA6">
              <w:rPr>
                <w:sz w:val="18"/>
                <w:szCs w:val="18"/>
              </w:rPr>
              <w:t>zaświadczenie o posiadaniu przez podmiot wnioskujący kościelnej osobowości prawnej</w:t>
            </w:r>
          </w:p>
          <w:p w14:paraId="4E163B86" w14:textId="77777777" w:rsidR="002549EF" w:rsidRPr="00C65AA6" w:rsidRDefault="002549EF" w:rsidP="002549EF">
            <w:pPr>
              <w:pStyle w:val="Akapitzlist"/>
              <w:ind w:left="608"/>
              <w:rPr>
                <w:sz w:val="18"/>
                <w:szCs w:val="18"/>
              </w:rPr>
            </w:pPr>
          </w:p>
          <w:p w14:paraId="45F65D98" w14:textId="15826A23" w:rsidR="002549EF" w:rsidRPr="00C65AA6" w:rsidRDefault="002549EF" w:rsidP="002549EF">
            <w:pPr>
              <w:pStyle w:val="Akapitzlist"/>
              <w:ind w:left="324"/>
              <w:rPr>
                <w:sz w:val="18"/>
                <w:szCs w:val="18"/>
              </w:rPr>
            </w:pPr>
            <w:r w:rsidRPr="00C65AA6">
              <w:rPr>
                <w:sz w:val="18"/>
                <w:szCs w:val="18"/>
              </w:rPr>
              <w:t xml:space="preserve">lub inny równoważny dokument. </w:t>
            </w:r>
          </w:p>
          <w:p w14:paraId="177168DD" w14:textId="77777777" w:rsidR="002549EF" w:rsidRPr="00C65AA6" w:rsidRDefault="002549EF" w:rsidP="002549EF">
            <w:pPr>
              <w:rPr>
                <w:rFonts w:cstheme="minorHAnsi"/>
                <w:sz w:val="18"/>
                <w:szCs w:val="18"/>
              </w:rPr>
            </w:pPr>
          </w:p>
        </w:tc>
        <w:tc>
          <w:tcPr>
            <w:tcW w:w="1896" w:type="dxa"/>
          </w:tcPr>
          <w:p w14:paraId="74D09530" w14:textId="6768E1BA" w:rsidR="002549EF" w:rsidRPr="00C65AA6" w:rsidRDefault="002549EF" w:rsidP="002549EF">
            <w:r w:rsidRPr="00C65AA6">
              <w:rPr>
                <w:sz w:val="18"/>
                <w:szCs w:val="18"/>
              </w:rPr>
              <w:t>Dokument własny Wnioskodawcy</w:t>
            </w:r>
          </w:p>
        </w:tc>
        <w:tc>
          <w:tcPr>
            <w:tcW w:w="1701" w:type="dxa"/>
          </w:tcPr>
          <w:p w14:paraId="00F84768" w14:textId="3C61C0FF" w:rsidR="002549EF" w:rsidRPr="00C65AA6" w:rsidRDefault="002549EF" w:rsidP="002549EF">
            <w:r w:rsidRPr="00C65AA6">
              <w:rPr>
                <w:sz w:val="18"/>
                <w:szCs w:val="18"/>
              </w:rPr>
              <w:t>Załącznik składany jest przez system SL2021. Podpisanie dokumentu kwalifikowanym podpisem elektronicznym nie jest wymagane.</w:t>
            </w:r>
          </w:p>
        </w:tc>
        <w:tc>
          <w:tcPr>
            <w:tcW w:w="3261" w:type="dxa"/>
          </w:tcPr>
          <w:p w14:paraId="317AAD43" w14:textId="77777777" w:rsidR="002549EF" w:rsidRPr="00C65AA6" w:rsidRDefault="002549EF" w:rsidP="002549EF">
            <w:pPr>
              <w:pStyle w:val="Akapitzlist"/>
              <w:numPr>
                <w:ilvl w:val="0"/>
                <w:numId w:val="22"/>
              </w:numPr>
              <w:ind w:left="176" w:hanging="142"/>
              <w:rPr>
                <w:sz w:val="18"/>
                <w:szCs w:val="18"/>
              </w:rPr>
            </w:pPr>
            <w:r w:rsidRPr="00C65AA6">
              <w:rPr>
                <w:sz w:val="18"/>
                <w:szCs w:val="18"/>
              </w:rPr>
              <w:t>Dokument jest dostarczany w sytuacji, gdy dane w tym zakresie uległy zmianie od momentu złożenia wniosku o dofinansowanie.</w:t>
            </w:r>
          </w:p>
          <w:p w14:paraId="4FD802B9" w14:textId="0D903602" w:rsidR="002549EF" w:rsidRPr="00C65AA6" w:rsidRDefault="002549EF" w:rsidP="002549EF">
            <w:pPr>
              <w:pStyle w:val="Akapitzlist"/>
              <w:numPr>
                <w:ilvl w:val="0"/>
                <w:numId w:val="22"/>
              </w:numPr>
              <w:ind w:left="176" w:hanging="142"/>
              <w:rPr>
                <w:sz w:val="18"/>
                <w:szCs w:val="18"/>
              </w:rPr>
            </w:pPr>
            <w:r w:rsidRPr="00C65AA6">
              <w:rPr>
                <w:sz w:val="18"/>
                <w:szCs w:val="18"/>
              </w:rPr>
              <w:t xml:space="preserve">W przypadku wprowadzenia zmian, gdy dane są dostępne na stronie internetowej Wnioskodawcy, Wnioskodawca przekazuje informację, pod jakim adresem znajdują się ww. dane (link do strony). </w:t>
            </w:r>
          </w:p>
          <w:p w14:paraId="0E35368A" w14:textId="77777777" w:rsidR="002549EF" w:rsidRPr="00C65AA6" w:rsidRDefault="002549EF" w:rsidP="002549EF">
            <w:pPr>
              <w:pStyle w:val="Akapitzlist"/>
              <w:numPr>
                <w:ilvl w:val="0"/>
                <w:numId w:val="22"/>
              </w:numPr>
              <w:ind w:left="176" w:hanging="142"/>
              <w:rPr>
                <w:sz w:val="18"/>
                <w:szCs w:val="18"/>
              </w:rPr>
            </w:pPr>
            <w:r w:rsidRPr="00C65AA6">
              <w:rPr>
                <w:sz w:val="18"/>
                <w:szCs w:val="18"/>
              </w:rPr>
              <w:t>Dokument nie dotyczy Wnioskodawców wpisanych do centralnych rejestrów: CEIDG, KRS, związków JST.</w:t>
            </w:r>
          </w:p>
          <w:p w14:paraId="2CED57EA" w14:textId="4E5AD89F" w:rsidR="002549EF" w:rsidRPr="00C65AA6" w:rsidRDefault="002549EF" w:rsidP="002549EF">
            <w:pPr>
              <w:pStyle w:val="Akapitzlist"/>
              <w:ind w:left="176"/>
              <w:rPr>
                <w:sz w:val="18"/>
                <w:szCs w:val="18"/>
              </w:rPr>
            </w:pPr>
          </w:p>
        </w:tc>
      </w:tr>
      <w:tr w:rsidR="002549EF" w:rsidRPr="00964B07" w14:paraId="321BBFAF" w14:textId="77777777" w:rsidTr="00301705">
        <w:tc>
          <w:tcPr>
            <w:tcW w:w="567" w:type="dxa"/>
          </w:tcPr>
          <w:p w14:paraId="7D95ADA7" w14:textId="77777777" w:rsidR="002549EF" w:rsidRPr="00C65AA6" w:rsidRDefault="002549EF" w:rsidP="002549EF">
            <w:pPr>
              <w:rPr>
                <w:sz w:val="18"/>
                <w:szCs w:val="18"/>
              </w:rPr>
            </w:pPr>
            <w:r w:rsidRPr="00C65AA6">
              <w:rPr>
                <w:sz w:val="18"/>
                <w:szCs w:val="18"/>
              </w:rPr>
              <w:t>5.</w:t>
            </w:r>
          </w:p>
        </w:tc>
        <w:tc>
          <w:tcPr>
            <w:tcW w:w="3633" w:type="dxa"/>
          </w:tcPr>
          <w:p w14:paraId="7233D381" w14:textId="68E792B7" w:rsidR="002549EF" w:rsidRPr="00C65AA6" w:rsidRDefault="002549EF" w:rsidP="002549EF">
            <w:pPr>
              <w:pStyle w:val="Akapitzlist"/>
              <w:numPr>
                <w:ilvl w:val="0"/>
                <w:numId w:val="30"/>
              </w:numPr>
              <w:ind w:left="182" w:hanging="182"/>
              <w:rPr>
                <w:rFonts w:cstheme="minorHAnsi"/>
                <w:sz w:val="18"/>
                <w:szCs w:val="18"/>
              </w:rPr>
            </w:pPr>
            <w:r w:rsidRPr="00C65AA6">
              <w:rPr>
                <w:rFonts w:cstheme="minorHAnsi"/>
                <w:sz w:val="18"/>
                <w:szCs w:val="18"/>
              </w:rPr>
              <w:t xml:space="preserve">Oświadczenie Wnioskodawcy o nieotrzymaniu od momentu złożenia wniosku o dofinansowanie projektu pomocy publicznej innej niż de minimis na dany projekt oraz o nieotrzymaniu od momentu złożenia wniosku pomocy de minimis </w:t>
            </w:r>
          </w:p>
          <w:p w14:paraId="4945F52C" w14:textId="77777777" w:rsidR="002549EF" w:rsidRPr="00C65AA6" w:rsidRDefault="002549EF" w:rsidP="002549EF">
            <w:pPr>
              <w:pStyle w:val="Akapitzlist"/>
              <w:ind w:left="182"/>
              <w:rPr>
                <w:rFonts w:cstheme="minorHAnsi"/>
                <w:sz w:val="18"/>
                <w:szCs w:val="18"/>
              </w:rPr>
            </w:pPr>
          </w:p>
          <w:p w14:paraId="1BDB75D3" w14:textId="76DEF5ED" w:rsidR="002549EF" w:rsidRPr="00C65AA6" w:rsidRDefault="002549EF" w:rsidP="002549EF">
            <w:pPr>
              <w:pStyle w:val="Akapitzlist"/>
              <w:ind w:left="182"/>
              <w:rPr>
                <w:rFonts w:cstheme="minorHAnsi"/>
                <w:sz w:val="18"/>
                <w:szCs w:val="18"/>
              </w:rPr>
            </w:pPr>
            <w:r w:rsidRPr="00C65AA6">
              <w:rPr>
                <w:rFonts w:cstheme="minorHAnsi"/>
                <w:sz w:val="18"/>
                <w:szCs w:val="18"/>
              </w:rPr>
              <w:t>lub w przypadku zmiany danych od momentu złożenia wniosku o dofinansowanie:</w:t>
            </w:r>
          </w:p>
          <w:p w14:paraId="4D43D527" w14:textId="77777777" w:rsidR="002549EF" w:rsidRPr="00C65AA6" w:rsidRDefault="002549EF" w:rsidP="002549EF">
            <w:pPr>
              <w:pStyle w:val="Akapitzlist"/>
              <w:ind w:left="182"/>
              <w:rPr>
                <w:rFonts w:cstheme="minorHAnsi"/>
                <w:sz w:val="18"/>
                <w:szCs w:val="18"/>
              </w:rPr>
            </w:pPr>
          </w:p>
          <w:p w14:paraId="3E55072B" w14:textId="77777777" w:rsidR="002549EF" w:rsidRPr="00C65AA6" w:rsidRDefault="002549EF" w:rsidP="002549EF">
            <w:pPr>
              <w:pStyle w:val="Akapitzlist"/>
              <w:numPr>
                <w:ilvl w:val="0"/>
                <w:numId w:val="30"/>
              </w:numPr>
              <w:ind w:left="182" w:hanging="182"/>
              <w:rPr>
                <w:rFonts w:cstheme="minorHAnsi"/>
                <w:sz w:val="18"/>
                <w:szCs w:val="18"/>
              </w:rPr>
            </w:pPr>
            <w:r w:rsidRPr="00C65AA6">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2549EF" w:rsidRPr="00C65AA6" w:rsidRDefault="002549EF" w:rsidP="002549EF">
            <w:pPr>
              <w:pStyle w:val="Akapitzlist"/>
              <w:ind w:left="182"/>
              <w:rPr>
                <w:rFonts w:cstheme="minorHAnsi"/>
                <w:sz w:val="18"/>
                <w:szCs w:val="18"/>
              </w:rPr>
            </w:pPr>
          </w:p>
          <w:p w14:paraId="3EB198B8" w14:textId="77777777" w:rsidR="002549EF" w:rsidRPr="00C65AA6" w:rsidRDefault="002549EF" w:rsidP="002549EF">
            <w:pPr>
              <w:pStyle w:val="Akapitzlist"/>
              <w:ind w:left="182"/>
              <w:rPr>
                <w:rFonts w:cstheme="minorHAnsi"/>
                <w:sz w:val="18"/>
                <w:szCs w:val="18"/>
              </w:rPr>
            </w:pPr>
            <w:r w:rsidRPr="00C65AA6">
              <w:rPr>
                <w:rFonts w:cstheme="minorHAnsi"/>
                <w:sz w:val="18"/>
                <w:szCs w:val="18"/>
              </w:rPr>
              <w:t>lub</w:t>
            </w:r>
          </w:p>
          <w:p w14:paraId="3E3CAA9A" w14:textId="77777777" w:rsidR="002549EF" w:rsidRPr="00C65AA6" w:rsidRDefault="002549EF" w:rsidP="002549EF">
            <w:pPr>
              <w:rPr>
                <w:rFonts w:cstheme="minorHAnsi"/>
                <w:sz w:val="18"/>
                <w:szCs w:val="18"/>
              </w:rPr>
            </w:pPr>
          </w:p>
          <w:p w14:paraId="3869B508" w14:textId="77777777" w:rsidR="002549EF" w:rsidRPr="00C65AA6" w:rsidRDefault="002549EF" w:rsidP="002549EF">
            <w:pPr>
              <w:pStyle w:val="Akapitzlist"/>
              <w:numPr>
                <w:ilvl w:val="0"/>
                <w:numId w:val="30"/>
              </w:numPr>
              <w:ind w:left="182" w:hanging="182"/>
              <w:rPr>
                <w:rFonts w:cstheme="minorHAnsi"/>
                <w:sz w:val="18"/>
                <w:szCs w:val="18"/>
              </w:rPr>
            </w:pPr>
            <w:r w:rsidRPr="00C65AA6">
              <w:rPr>
                <w:rFonts w:cstheme="minorHAnsi"/>
                <w:sz w:val="18"/>
                <w:szCs w:val="18"/>
              </w:rPr>
              <w:lastRenderedPageBreak/>
              <w:t>Formularz informacji przedstawianych przy ubieganiu się o pomoc de minimis</w:t>
            </w:r>
          </w:p>
          <w:p w14:paraId="4A52BAA3" w14:textId="77777777" w:rsidR="002549EF" w:rsidRPr="00C65AA6" w:rsidRDefault="002549EF" w:rsidP="002549EF">
            <w:pPr>
              <w:rPr>
                <w:rFonts w:cstheme="minorHAnsi"/>
                <w:sz w:val="18"/>
                <w:szCs w:val="18"/>
              </w:rPr>
            </w:pPr>
          </w:p>
          <w:p w14:paraId="62CEEB09" w14:textId="77777777" w:rsidR="002549EF" w:rsidRPr="00C65AA6" w:rsidRDefault="002549EF" w:rsidP="002549EF">
            <w:pPr>
              <w:pStyle w:val="Akapitzlist"/>
              <w:ind w:left="182"/>
              <w:rPr>
                <w:rFonts w:cstheme="minorHAnsi"/>
                <w:sz w:val="18"/>
                <w:szCs w:val="18"/>
              </w:rPr>
            </w:pPr>
            <w:r w:rsidRPr="00C65AA6">
              <w:rPr>
                <w:rFonts w:cstheme="minorHAnsi"/>
                <w:sz w:val="18"/>
                <w:szCs w:val="18"/>
              </w:rPr>
              <w:t>lub</w:t>
            </w:r>
          </w:p>
          <w:p w14:paraId="371BA0B8" w14:textId="77777777" w:rsidR="002549EF" w:rsidRPr="00C65AA6" w:rsidRDefault="002549EF" w:rsidP="002549EF">
            <w:pPr>
              <w:rPr>
                <w:rFonts w:cstheme="minorHAnsi"/>
                <w:sz w:val="18"/>
                <w:szCs w:val="18"/>
              </w:rPr>
            </w:pPr>
          </w:p>
          <w:p w14:paraId="39F194A0" w14:textId="50E79399" w:rsidR="002549EF" w:rsidRPr="00C65AA6" w:rsidRDefault="002549EF" w:rsidP="002549EF">
            <w:pPr>
              <w:pStyle w:val="Akapitzlist"/>
              <w:numPr>
                <w:ilvl w:val="0"/>
                <w:numId w:val="30"/>
              </w:numPr>
              <w:ind w:left="182" w:hanging="182"/>
              <w:rPr>
                <w:rFonts w:cstheme="minorHAnsi"/>
                <w:sz w:val="18"/>
                <w:szCs w:val="18"/>
              </w:rPr>
            </w:pPr>
            <w:r w:rsidRPr="00C65AA6">
              <w:rPr>
                <w:rFonts w:cstheme="minorHAnsi"/>
                <w:bCs/>
                <w:iCs/>
                <w:sz w:val="18"/>
                <w:szCs w:val="18"/>
              </w:rPr>
              <w:t>Formularz informacji przedstawianych przy ubieganiu się o pomoc de minimis przez przedsiębiorcę wykonującego usługę świadczoną w ogólnym interesie gospodarczym.</w:t>
            </w:r>
          </w:p>
        </w:tc>
        <w:tc>
          <w:tcPr>
            <w:tcW w:w="1896" w:type="dxa"/>
          </w:tcPr>
          <w:p w14:paraId="5168A1BE" w14:textId="723628F0" w:rsidR="002549EF" w:rsidRPr="00C65AA6" w:rsidRDefault="002549EF" w:rsidP="002549EF">
            <w:pPr>
              <w:rPr>
                <w:sz w:val="18"/>
                <w:szCs w:val="18"/>
              </w:rPr>
            </w:pPr>
            <w:r w:rsidRPr="00C65AA6">
              <w:rPr>
                <w:sz w:val="18"/>
                <w:szCs w:val="18"/>
              </w:rPr>
              <w:lastRenderedPageBreak/>
              <w:t>Według wzoru dostępnego na stronie IZ.</w:t>
            </w:r>
          </w:p>
          <w:p w14:paraId="52FD455B" w14:textId="0650C3D1" w:rsidR="002549EF" w:rsidRPr="00C65AA6" w:rsidRDefault="002549EF" w:rsidP="002549EF"/>
          <w:p w14:paraId="6374EA56" w14:textId="77777777" w:rsidR="002549EF" w:rsidRPr="00C65AA6" w:rsidRDefault="002549EF" w:rsidP="002549EF">
            <w:pPr>
              <w:rPr>
                <w:sz w:val="20"/>
              </w:rPr>
            </w:pPr>
          </w:p>
          <w:p w14:paraId="020B21D8" w14:textId="77777777" w:rsidR="002549EF" w:rsidRPr="00C65AA6" w:rsidRDefault="002549EF" w:rsidP="002549EF">
            <w:pPr>
              <w:rPr>
                <w:sz w:val="20"/>
              </w:rPr>
            </w:pPr>
          </w:p>
          <w:p w14:paraId="1A44A1B5" w14:textId="77777777" w:rsidR="002549EF" w:rsidRPr="00C65AA6" w:rsidRDefault="002549EF" w:rsidP="002549EF">
            <w:pPr>
              <w:rPr>
                <w:sz w:val="20"/>
              </w:rPr>
            </w:pPr>
          </w:p>
          <w:p w14:paraId="4B5F4554" w14:textId="6EE38BA6" w:rsidR="002549EF" w:rsidRPr="00C65AA6" w:rsidRDefault="002549EF" w:rsidP="002549EF">
            <w:pPr>
              <w:rPr>
                <w:sz w:val="20"/>
              </w:rPr>
            </w:pPr>
          </w:p>
          <w:p w14:paraId="2A7144AF" w14:textId="77777777" w:rsidR="002549EF" w:rsidRPr="00C65AA6" w:rsidRDefault="002549EF" w:rsidP="002549EF">
            <w:pPr>
              <w:rPr>
                <w:sz w:val="20"/>
              </w:rPr>
            </w:pPr>
          </w:p>
          <w:p w14:paraId="38577600" w14:textId="628D7B2F" w:rsidR="002549EF" w:rsidRPr="00C65AA6" w:rsidRDefault="002549EF" w:rsidP="002549EF"/>
          <w:p w14:paraId="68BB9E1A" w14:textId="77777777" w:rsidR="002549EF" w:rsidRPr="00C65AA6" w:rsidRDefault="002549EF" w:rsidP="002549EF">
            <w:pPr>
              <w:rPr>
                <w:sz w:val="16"/>
              </w:rPr>
            </w:pPr>
          </w:p>
          <w:p w14:paraId="0E56A5EF" w14:textId="6D75BCAC" w:rsidR="002549EF" w:rsidRPr="00C65AA6" w:rsidRDefault="002549EF" w:rsidP="002549EF">
            <w:pPr>
              <w:rPr>
                <w:sz w:val="18"/>
                <w:szCs w:val="18"/>
              </w:rPr>
            </w:pPr>
            <w:r w:rsidRPr="00C65AA6">
              <w:rPr>
                <w:sz w:val="18"/>
                <w:szCs w:val="18"/>
              </w:rPr>
              <w:t>Według wzoru dostępnego na stronie UOKiK pod adresem:</w:t>
            </w:r>
          </w:p>
          <w:p w14:paraId="73D5B53C" w14:textId="77777777" w:rsidR="002549EF" w:rsidRPr="00C65AA6" w:rsidRDefault="00BD04E4" w:rsidP="002549EF">
            <w:pPr>
              <w:rPr>
                <w:sz w:val="18"/>
                <w:szCs w:val="18"/>
              </w:rPr>
            </w:pPr>
            <w:hyperlink r:id="rId11" w:history="1">
              <w:r w:rsidR="002549EF" w:rsidRPr="00C65AA6">
                <w:rPr>
                  <w:rStyle w:val="Hipercze"/>
                  <w:color w:val="auto"/>
                  <w:sz w:val="18"/>
                  <w:szCs w:val="18"/>
                </w:rPr>
                <w:t>https://uokik.gov.pl/wzory_formularzy_pomocy_de_minimis.php</w:t>
              </w:r>
            </w:hyperlink>
          </w:p>
          <w:p w14:paraId="58D3FF47" w14:textId="77777777" w:rsidR="002549EF" w:rsidRPr="00C65AA6" w:rsidRDefault="002549EF" w:rsidP="002549EF">
            <w:pPr>
              <w:rPr>
                <w:sz w:val="18"/>
                <w:szCs w:val="18"/>
              </w:rPr>
            </w:pPr>
          </w:p>
          <w:p w14:paraId="03DF998B" w14:textId="1EE6D7E5" w:rsidR="002549EF" w:rsidRPr="00C65AA6" w:rsidRDefault="002549EF" w:rsidP="002549EF">
            <w:r w:rsidRPr="00C65AA6">
              <w:t xml:space="preserve"> </w:t>
            </w:r>
          </w:p>
        </w:tc>
        <w:tc>
          <w:tcPr>
            <w:tcW w:w="1701" w:type="dxa"/>
          </w:tcPr>
          <w:p w14:paraId="358780EA" w14:textId="54BF7B3C" w:rsidR="002549EF" w:rsidRPr="00C65AA6" w:rsidRDefault="002549EF" w:rsidP="002549EF">
            <w:pPr>
              <w:rPr>
                <w:sz w:val="18"/>
                <w:szCs w:val="18"/>
              </w:rPr>
            </w:pPr>
            <w:r w:rsidRPr="00C65AA6">
              <w:rPr>
                <w:sz w:val="18"/>
                <w:szCs w:val="18"/>
              </w:rPr>
              <w:t>Załącznik składany jest przez system SL2021 i podpisany kwalifikowanym podpisem elektronicznym.</w:t>
            </w:r>
          </w:p>
          <w:p w14:paraId="104DB2BC" w14:textId="263E0F09" w:rsidR="002549EF" w:rsidRPr="00C65AA6" w:rsidRDefault="002549EF" w:rsidP="002549EF">
            <w:pPr>
              <w:rPr>
                <w:sz w:val="18"/>
                <w:szCs w:val="18"/>
              </w:rPr>
            </w:pPr>
          </w:p>
          <w:p w14:paraId="35D3915B" w14:textId="107C15AC" w:rsidR="002549EF" w:rsidRPr="00C65AA6" w:rsidRDefault="002549EF" w:rsidP="002549EF">
            <w:pPr>
              <w:rPr>
                <w:sz w:val="18"/>
                <w:szCs w:val="18"/>
              </w:rPr>
            </w:pPr>
          </w:p>
          <w:p w14:paraId="03581126" w14:textId="649691FB" w:rsidR="002549EF" w:rsidRPr="00C65AA6" w:rsidRDefault="002549EF" w:rsidP="002549EF">
            <w:pPr>
              <w:rPr>
                <w:sz w:val="18"/>
                <w:szCs w:val="18"/>
              </w:rPr>
            </w:pPr>
          </w:p>
          <w:p w14:paraId="7F6B2658" w14:textId="4CAAE7D8" w:rsidR="002549EF" w:rsidRPr="00C65AA6" w:rsidRDefault="002549EF" w:rsidP="002549EF">
            <w:pPr>
              <w:rPr>
                <w:sz w:val="18"/>
                <w:szCs w:val="18"/>
              </w:rPr>
            </w:pPr>
          </w:p>
          <w:p w14:paraId="538D1645" w14:textId="669C35DF" w:rsidR="002549EF" w:rsidRPr="00C65AA6" w:rsidRDefault="002549EF" w:rsidP="002549EF">
            <w:pPr>
              <w:rPr>
                <w:sz w:val="18"/>
                <w:szCs w:val="18"/>
              </w:rPr>
            </w:pPr>
          </w:p>
          <w:p w14:paraId="11CB9FEE" w14:textId="77777777" w:rsidR="002549EF" w:rsidRPr="00C65AA6" w:rsidRDefault="002549EF" w:rsidP="002549EF">
            <w:pPr>
              <w:rPr>
                <w:sz w:val="18"/>
                <w:szCs w:val="18"/>
              </w:rPr>
            </w:pPr>
          </w:p>
          <w:p w14:paraId="0A1BD70D" w14:textId="68495B9E" w:rsidR="002549EF" w:rsidRPr="00C65AA6" w:rsidRDefault="002549EF" w:rsidP="002549EF">
            <w:pPr>
              <w:rPr>
                <w:sz w:val="18"/>
                <w:szCs w:val="18"/>
              </w:rPr>
            </w:pPr>
            <w:r w:rsidRPr="00C65AA6">
              <w:rPr>
                <w:sz w:val="18"/>
                <w:szCs w:val="18"/>
              </w:rPr>
              <w:t>Formularze składane są przez system SL2021. Podpisanie ich podpisem kwalifikowanym nie jest wymagane.</w:t>
            </w:r>
          </w:p>
          <w:p w14:paraId="04B55B47" w14:textId="77777777" w:rsidR="002549EF" w:rsidRPr="00C65AA6" w:rsidRDefault="002549EF" w:rsidP="002549EF"/>
          <w:p w14:paraId="65B8CF1B" w14:textId="77777777" w:rsidR="002549EF" w:rsidRPr="00C65AA6" w:rsidRDefault="002549EF" w:rsidP="002549EF"/>
          <w:p w14:paraId="34120DB0" w14:textId="3C7B6AB1" w:rsidR="002549EF" w:rsidRPr="00C65AA6" w:rsidRDefault="002549EF" w:rsidP="002549EF"/>
        </w:tc>
        <w:tc>
          <w:tcPr>
            <w:tcW w:w="3261" w:type="dxa"/>
          </w:tcPr>
          <w:p w14:paraId="3FA99C61" w14:textId="469B3212" w:rsidR="002549EF" w:rsidRPr="00C65AA6" w:rsidRDefault="002549EF" w:rsidP="002549EF">
            <w:pPr>
              <w:pStyle w:val="Akapitzlist"/>
              <w:numPr>
                <w:ilvl w:val="0"/>
                <w:numId w:val="41"/>
              </w:numPr>
              <w:ind w:left="176" w:hanging="176"/>
              <w:rPr>
                <w:sz w:val="18"/>
                <w:szCs w:val="18"/>
              </w:rPr>
            </w:pPr>
            <w:r w:rsidRPr="00C65AA6">
              <w:rPr>
                <w:sz w:val="18"/>
                <w:szCs w:val="18"/>
              </w:rPr>
              <w:lastRenderedPageBreak/>
              <w:t>Dokument jest dostarczany tylko, gdy projekt objęty jest pomocą publiczną lub pomocą de minimis.</w:t>
            </w:r>
          </w:p>
          <w:p w14:paraId="02B1F971" w14:textId="77777777" w:rsidR="002549EF" w:rsidRPr="00C65AA6" w:rsidRDefault="002549EF" w:rsidP="002549EF">
            <w:pPr>
              <w:pStyle w:val="Akapitzlist"/>
              <w:numPr>
                <w:ilvl w:val="0"/>
                <w:numId w:val="41"/>
              </w:numPr>
              <w:ind w:left="176" w:hanging="176"/>
              <w:rPr>
                <w:sz w:val="18"/>
                <w:szCs w:val="18"/>
              </w:rPr>
            </w:pPr>
            <w:r w:rsidRPr="00C65AA6">
              <w:rPr>
                <w:sz w:val="18"/>
                <w:szCs w:val="18"/>
              </w:rPr>
              <w:t>W przypadku projektów partnerskich lub w których występuje realizator:</w:t>
            </w:r>
            <w:r w:rsidRPr="00C65AA6">
              <w:rPr>
                <w:rFonts w:cstheme="minorHAnsi"/>
                <w:sz w:val="18"/>
                <w:szCs w:val="18"/>
              </w:rPr>
              <w:t xml:space="preserve"> </w:t>
            </w:r>
          </w:p>
          <w:p w14:paraId="5DB4AD0B" w14:textId="1AFCED44" w:rsidR="002549EF" w:rsidRPr="00C65AA6" w:rsidRDefault="002549EF" w:rsidP="002549EF">
            <w:pPr>
              <w:pStyle w:val="Akapitzlist"/>
              <w:numPr>
                <w:ilvl w:val="0"/>
                <w:numId w:val="49"/>
              </w:numPr>
              <w:ind w:left="318" w:hanging="142"/>
              <w:rPr>
                <w:sz w:val="18"/>
                <w:szCs w:val="18"/>
              </w:rPr>
            </w:pPr>
            <w:r w:rsidRPr="00C65AA6">
              <w:rPr>
                <w:rFonts w:cstheme="minorHAnsi"/>
                <w:sz w:val="18"/>
                <w:szCs w:val="18"/>
              </w:rPr>
              <w:t xml:space="preserve">Oświadczenie Wnioskodawcy o nieotrzymaniu od momentu złożenia Wniosku o dofinansowanie projektu pomocy publicznej innej niż de minimis na dany projekt </w:t>
            </w:r>
            <w:r w:rsidRPr="00C65AA6">
              <w:rPr>
                <w:rFonts w:cstheme="minorHAnsi"/>
                <w:b/>
                <w:bCs/>
                <w:sz w:val="18"/>
                <w:szCs w:val="18"/>
              </w:rPr>
              <w:t>składa tylko Partner wiodący</w:t>
            </w:r>
            <w:r w:rsidRPr="00C65AA6">
              <w:rPr>
                <w:rFonts w:cstheme="minorHAnsi"/>
                <w:sz w:val="18"/>
                <w:szCs w:val="18"/>
              </w:rPr>
              <w:t>;</w:t>
            </w:r>
          </w:p>
          <w:p w14:paraId="57CB094A" w14:textId="17AD078F" w:rsidR="002549EF" w:rsidRPr="00C65AA6" w:rsidRDefault="002549EF" w:rsidP="002549EF">
            <w:pPr>
              <w:pStyle w:val="Akapitzlist"/>
              <w:numPr>
                <w:ilvl w:val="0"/>
                <w:numId w:val="49"/>
              </w:numPr>
              <w:ind w:left="318" w:hanging="142"/>
              <w:rPr>
                <w:sz w:val="18"/>
                <w:szCs w:val="18"/>
              </w:rPr>
            </w:pPr>
            <w:r w:rsidRPr="00C65AA6">
              <w:rPr>
                <w:rFonts w:cstheme="minorHAnsi"/>
                <w:sz w:val="18"/>
                <w:szCs w:val="18"/>
              </w:rPr>
              <w:t xml:space="preserve">Oświadczenie Wnioskodawcy o nieotrzymaniu od momentu złożenia Wniosku o dofinansowanie projektu  pomocy de minimis lub pomocy de minimis przez </w:t>
            </w:r>
            <w:r w:rsidRPr="00C65AA6">
              <w:rPr>
                <w:rFonts w:cstheme="minorHAnsi"/>
                <w:bCs/>
                <w:iCs/>
                <w:sz w:val="18"/>
                <w:szCs w:val="18"/>
              </w:rPr>
              <w:t xml:space="preserve">przedsiębiorcę wykonującego usługę świadczoną w ogólnym interesie gospodarczym. </w:t>
            </w:r>
            <w:r w:rsidRPr="00C65AA6">
              <w:rPr>
                <w:b/>
                <w:bCs/>
                <w:sz w:val="18"/>
                <w:szCs w:val="18"/>
              </w:rPr>
              <w:t>składa Partner wiodący, wszyscy Partnerzy, realizator</w:t>
            </w:r>
            <w:r w:rsidRPr="00C65AA6">
              <w:rPr>
                <w:sz w:val="18"/>
                <w:szCs w:val="18"/>
              </w:rPr>
              <w:t>;</w:t>
            </w:r>
          </w:p>
          <w:p w14:paraId="1EF4EDF4" w14:textId="6A87380C" w:rsidR="002549EF" w:rsidRPr="00C65AA6" w:rsidRDefault="002549EF" w:rsidP="002549EF">
            <w:pPr>
              <w:pStyle w:val="Akapitzlist"/>
              <w:numPr>
                <w:ilvl w:val="0"/>
                <w:numId w:val="42"/>
              </w:numPr>
              <w:ind w:left="176" w:hanging="176"/>
              <w:rPr>
                <w:sz w:val="18"/>
                <w:szCs w:val="18"/>
              </w:rPr>
            </w:pPr>
            <w:r w:rsidRPr="00C65AA6">
              <w:rPr>
                <w:i/>
                <w:iCs/>
                <w:sz w:val="18"/>
                <w:szCs w:val="18"/>
              </w:rPr>
              <w:lastRenderedPageBreak/>
              <w:t>Formularze informacji przedstawianych przy ubieganiu się o pomoc</w:t>
            </w:r>
            <w:r w:rsidRPr="00C65AA6">
              <w:rPr>
                <w:sz w:val="18"/>
                <w:szCs w:val="18"/>
              </w:rPr>
              <w:t xml:space="preserve"> należy dostarczyć na zasadach określonych w dokumentach niezbędnych przy składaniu wniosku o dofinansowanie </w:t>
            </w:r>
            <w:r w:rsidRPr="00C65AA6">
              <w:rPr>
                <w:b/>
                <w:bCs/>
                <w:sz w:val="18"/>
                <w:szCs w:val="18"/>
              </w:rPr>
              <w:t>jedynie w przypadku zmiany danych</w:t>
            </w:r>
            <w:r w:rsidRPr="00C65AA6">
              <w:rPr>
                <w:sz w:val="18"/>
                <w:szCs w:val="18"/>
              </w:rPr>
              <w:t xml:space="preserve">. </w:t>
            </w:r>
          </w:p>
          <w:p w14:paraId="1C769488" w14:textId="0F7BF05E" w:rsidR="002549EF" w:rsidRPr="00C65AA6" w:rsidRDefault="002549EF" w:rsidP="002549EF">
            <w:pPr>
              <w:pStyle w:val="Akapitzlist"/>
              <w:numPr>
                <w:ilvl w:val="0"/>
                <w:numId w:val="42"/>
              </w:numPr>
              <w:ind w:left="176" w:hanging="176"/>
              <w:rPr>
                <w:sz w:val="18"/>
                <w:szCs w:val="18"/>
              </w:rPr>
            </w:pPr>
            <w:r w:rsidRPr="00C65AA6">
              <w:rPr>
                <w:b/>
                <w:bCs/>
                <w:sz w:val="18"/>
                <w:szCs w:val="18"/>
              </w:rPr>
              <w:t xml:space="preserve">Dodatkowo, </w:t>
            </w:r>
            <w:r w:rsidRPr="00C65AA6">
              <w:rPr>
                <w:sz w:val="18"/>
                <w:szCs w:val="18"/>
              </w:rPr>
              <w:t xml:space="preserve">dokumenty muszą zostać złożone </w:t>
            </w:r>
            <w:r w:rsidRPr="00C65AA6">
              <w:rPr>
                <w:b/>
                <w:bCs/>
                <w:sz w:val="18"/>
                <w:szCs w:val="18"/>
              </w:rPr>
              <w:t>w dniu podpisania umowy</w:t>
            </w:r>
            <w:r w:rsidRPr="00C65AA6">
              <w:rPr>
                <w:sz w:val="18"/>
                <w:szCs w:val="18"/>
              </w:rPr>
              <w:t xml:space="preserve"> o dofinansowanie w</w:t>
            </w:r>
            <w:r w:rsidRPr="00C65AA6">
              <w:rPr>
                <w:rFonts w:asciiTheme="minorHAnsi" w:hAnsiTheme="minorHAnsi" w:cstheme="minorHAnsi"/>
                <w:sz w:val="18"/>
              </w:rPr>
              <w:t xml:space="preserve"> formie pisemnej </w:t>
            </w:r>
            <w:r w:rsidRPr="00C65AA6">
              <w:rPr>
                <w:sz w:val="18"/>
                <w:szCs w:val="18"/>
              </w:rPr>
              <w:t>tj. w wersji papierowej w oryginale w siedzibie IZ lub  w formie elektronicznej przez system SL2021.</w:t>
            </w:r>
          </w:p>
          <w:p w14:paraId="33A3E883" w14:textId="65CB5D7D" w:rsidR="002549EF" w:rsidRPr="00C65AA6" w:rsidRDefault="002549EF" w:rsidP="002549EF">
            <w:pPr>
              <w:pStyle w:val="Akapitzlist"/>
              <w:ind w:left="176"/>
            </w:pPr>
          </w:p>
        </w:tc>
      </w:tr>
      <w:tr w:rsidR="002549EF" w:rsidRPr="00964B07" w14:paraId="27E4DD9F" w14:textId="77777777" w:rsidTr="00301705">
        <w:tc>
          <w:tcPr>
            <w:tcW w:w="567" w:type="dxa"/>
          </w:tcPr>
          <w:p w14:paraId="6D956B19" w14:textId="77777777" w:rsidR="002549EF" w:rsidRPr="00C65AA6" w:rsidRDefault="002549EF" w:rsidP="002549EF">
            <w:pPr>
              <w:rPr>
                <w:sz w:val="18"/>
                <w:szCs w:val="18"/>
              </w:rPr>
            </w:pPr>
            <w:r w:rsidRPr="00C65AA6">
              <w:rPr>
                <w:sz w:val="18"/>
                <w:szCs w:val="18"/>
              </w:rPr>
              <w:lastRenderedPageBreak/>
              <w:t>6.</w:t>
            </w:r>
          </w:p>
        </w:tc>
        <w:tc>
          <w:tcPr>
            <w:tcW w:w="3633" w:type="dxa"/>
          </w:tcPr>
          <w:p w14:paraId="183A85B6" w14:textId="2E2AF9F6" w:rsidR="002549EF" w:rsidRPr="00C65AA6" w:rsidRDefault="002549EF" w:rsidP="002549EF">
            <w:pPr>
              <w:rPr>
                <w:rFonts w:cstheme="minorHAnsi"/>
                <w:sz w:val="18"/>
                <w:szCs w:val="18"/>
              </w:rPr>
            </w:pPr>
            <w:r w:rsidRPr="00C65AA6">
              <w:rPr>
                <w:rFonts w:cstheme="minorHAnsi"/>
                <w:sz w:val="18"/>
                <w:szCs w:val="18"/>
              </w:rPr>
              <w:t xml:space="preserve">Informacja na temat rachunku bankowego projektu. </w:t>
            </w:r>
          </w:p>
        </w:tc>
        <w:tc>
          <w:tcPr>
            <w:tcW w:w="1896" w:type="dxa"/>
          </w:tcPr>
          <w:p w14:paraId="3EF30087" w14:textId="2976867F" w:rsidR="002549EF" w:rsidRPr="00C65AA6" w:rsidRDefault="002549EF" w:rsidP="002549EF">
            <w:pPr>
              <w:rPr>
                <w:sz w:val="18"/>
              </w:rPr>
            </w:pPr>
            <w:r w:rsidRPr="00C65AA6">
              <w:rPr>
                <w:sz w:val="18"/>
              </w:rPr>
              <w:t>Dokument własny Wnioskodawcy</w:t>
            </w:r>
          </w:p>
          <w:p w14:paraId="43127228" w14:textId="77777777" w:rsidR="002549EF" w:rsidRPr="00C65AA6" w:rsidRDefault="002549EF" w:rsidP="002549EF">
            <w:pPr>
              <w:rPr>
                <w:sz w:val="18"/>
              </w:rPr>
            </w:pPr>
          </w:p>
          <w:p w14:paraId="111076DB" w14:textId="0FC089AF" w:rsidR="002549EF" w:rsidRPr="00C65AA6" w:rsidRDefault="002549EF" w:rsidP="002549EF">
            <w:pPr>
              <w:rPr>
                <w:sz w:val="18"/>
              </w:rPr>
            </w:pPr>
            <w:r w:rsidRPr="00C65AA6">
              <w:rPr>
                <w:sz w:val="18"/>
              </w:rPr>
              <w:t>lub</w:t>
            </w:r>
          </w:p>
          <w:p w14:paraId="0A7E4700" w14:textId="77777777" w:rsidR="002549EF" w:rsidRPr="00C65AA6" w:rsidRDefault="002549EF" w:rsidP="002549EF">
            <w:pPr>
              <w:rPr>
                <w:sz w:val="18"/>
              </w:rPr>
            </w:pPr>
          </w:p>
          <w:p w14:paraId="2B1E6690" w14:textId="3D1659AF" w:rsidR="002549EF" w:rsidRPr="00C65AA6" w:rsidRDefault="002549EF" w:rsidP="002549EF">
            <w:pPr>
              <w:rPr>
                <w:sz w:val="18"/>
              </w:rPr>
            </w:pPr>
            <w:r w:rsidRPr="00C65AA6">
              <w:rPr>
                <w:sz w:val="18"/>
              </w:rPr>
              <w:t>dokument właściwego organu.</w:t>
            </w:r>
          </w:p>
          <w:p w14:paraId="78E6B7E8" w14:textId="77777777" w:rsidR="002549EF" w:rsidRPr="00C65AA6" w:rsidRDefault="002549EF" w:rsidP="002549EF">
            <w:pPr>
              <w:rPr>
                <w:sz w:val="18"/>
              </w:rPr>
            </w:pPr>
          </w:p>
          <w:p w14:paraId="182852B0" w14:textId="48517AF4" w:rsidR="002549EF" w:rsidRPr="00C65AA6" w:rsidRDefault="002549EF" w:rsidP="002549EF">
            <w:pPr>
              <w:rPr>
                <w:sz w:val="18"/>
              </w:rPr>
            </w:pPr>
          </w:p>
        </w:tc>
        <w:tc>
          <w:tcPr>
            <w:tcW w:w="1701" w:type="dxa"/>
          </w:tcPr>
          <w:p w14:paraId="5DF8ECEC" w14:textId="0DE0465D" w:rsidR="002549EF" w:rsidRPr="00C65AA6" w:rsidRDefault="002549EF" w:rsidP="002549EF">
            <w:pPr>
              <w:rPr>
                <w:sz w:val="18"/>
              </w:rPr>
            </w:pPr>
            <w:r w:rsidRPr="00C65AA6">
              <w:rPr>
                <w:sz w:val="18"/>
                <w:szCs w:val="18"/>
              </w:rPr>
              <w:t>Załącznik składany jest przez system SL2021. Podpisanie dokumentu kwalifikowanym podpisem elektronicznym nie jest wymagane.</w:t>
            </w:r>
          </w:p>
        </w:tc>
        <w:tc>
          <w:tcPr>
            <w:tcW w:w="3261" w:type="dxa"/>
          </w:tcPr>
          <w:p w14:paraId="31A60269" w14:textId="77777777" w:rsidR="002549EF" w:rsidRPr="00C65AA6" w:rsidRDefault="002549EF" w:rsidP="002549EF">
            <w:pPr>
              <w:pStyle w:val="Akapitzlist"/>
              <w:numPr>
                <w:ilvl w:val="0"/>
                <w:numId w:val="31"/>
              </w:numPr>
              <w:ind w:left="176" w:hanging="142"/>
              <w:rPr>
                <w:rFonts w:cstheme="minorHAnsi"/>
                <w:sz w:val="18"/>
              </w:rPr>
            </w:pPr>
            <w:r w:rsidRPr="00C65AA6">
              <w:rPr>
                <w:rFonts w:cstheme="minorHAnsi"/>
                <w:sz w:val="18"/>
              </w:rPr>
              <w:t xml:space="preserve">Wnioskodawca zobligowany jest posiadać wyodrębniony rachunek dla projektu, na którym dokonywane są wyłącznie operacje związane z projektem. </w:t>
            </w:r>
          </w:p>
          <w:p w14:paraId="48B74678" w14:textId="77777777" w:rsidR="002549EF" w:rsidRPr="00C65AA6" w:rsidRDefault="002549EF" w:rsidP="002549EF">
            <w:pPr>
              <w:pStyle w:val="Akapitzlist"/>
              <w:numPr>
                <w:ilvl w:val="0"/>
                <w:numId w:val="31"/>
              </w:numPr>
              <w:ind w:left="176" w:hanging="142"/>
              <w:rPr>
                <w:rFonts w:cstheme="minorHAnsi"/>
                <w:sz w:val="18"/>
              </w:rPr>
            </w:pPr>
            <w:r w:rsidRPr="00C65AA6">
              <w:rPr>
                <w:rFonts w:cstheme="minorHAnsi"/>
                <w:sz w:val="18"/>
              </w:rPr>
              <w:t>Dokument jest niezbędny do przekazywania zaliczki i refundacji poniesionych wydatków w ramach projektu.</w:t>
            </w:r>
          </w:p>
          <w:p w14:paraId="24614014" w14:textId="77777777" w:rsidR="002549EF" w:rsidRPr="00C65AA6" w:rsidRDefault="002549EF" w:rsidP="002549EF">
            <w:pPr>
              <w:pStyle w:val="Akapitzlist"/>
              <w:numPr>
                <w:ilvl w:val="0"/>
                <w:numId w:val="31"/>
              </w:numPr>
              <w:ind w:left="176" w:hanging="142"/>
              <w:rPr>
                <w:rFonts w:cstheme="minorHAnsi"/>
                <w:sz w:val="18"/>
              </w:rPr>
            </w:pPr>
            <w:r w:rsidRPr="00C65AA6">
              <w:rPr>
                <w:rFonts w:cstheme="minorHAnsi"/>
                <w:sz w:val="18"/>
              </w:rPr>
              <w:t>W przypadku dokonania przez Beneficjenta cesji praw z umowy o dofinansowanie będzie to rachunek bankowy cesjonariusza (banku kredytującego).</w:t>
            </w:r>
          </w:p>
          <w:p w14:paraId="3A1738A5" w14:textId="2A79F964" w:rsidR="002549EF" w:rsidRPr="00C65AA6" w:rsidRDefault="002549EF" w:rsidP="002549EF">
            <w:pPr>
              <w:pStyle w:val="Akapitzlist"/>
              <w:ind w:left="176"/>
              <w:rPr>
                <w:rFonts w:cstheme="minorHAnsi"/>
                <w:sz w:val="18"/>
              </w:rPr>
            </w:pPr>
          </w:p>
        </w:tc>
      </w:tr>
      <w:tr w:rsidR="002549EF" w:rsidRPr="00964B07" w14:paraId="1B363F7B" w14:textId="77777777" w:rsidTr="00301705">
        <w:tc>
          <w:tcPr>
            <w:tcW w:w="567" w:type="dxa"/>
          </w:tcPr>
          <w:p w14:paraId="1216E1C6" w14:textId="77777777" w:rsidR="002549EF" w:rsidRPr="00C65AA6" w:rsidRDefault="002549EF" w:rsidP="002549EF">
            <w:pPr>
              <w:rPr>
                <w:sz w:val="18"/>
                <w:szCs w:val="18"/>
              </w:rPr>
            </w:pPr>
            <w:r w:rsidRPr="00C65AA6">
              <w:rPr>
                <w:sz w:val="18"/>
                <w:szCs w:val="18"/>
              </w:rPr>
              <w:t>7.</w:t>
            </w:r>
          </w:p>
        </w:tc>
        <w:tc>
          <w:tcPr>
            <w:tcW w:w="3633" w:type="dxa"/>
          </w:tcPr>
          <w:p w14:paraId="12E02793" w14:textId="1D7B6498" w:rsidR="002549EF" w:rsidRPr="00C65AA6" w:rsidRDefault="002549EF" w:rsidP="002549EF">
            <w:pPr>
              <w:rPr>
                <w:rFonts w:cstheme="minorHAnsi"/>
                <w:sz w:val="18"/>
                <w:szCs w:val="18"/>
              </w:rPr>
            </w:pPr>
            <w:r w:rsidRPr="00C65AA6">
              <w:rPr>
                <w:rFonts w:cstheme="minorHAnsi"/>
                <w:sz w:val="18"/>
                <w:szCs w:val="18"/>
              </w:rPr>
              <w:t>Oświadczenie o otrzymaniu/nieotrzymaniu pomocy de minimis.</w:t>
            </w:r>
          </w:p>
        </w:tc>
        <w:tc>
          <w:tcPr>
            <w:tcW w:w="1896" w:type="dxa"/>
          </w:tcPr>
          <w:p w14:paraId="3C5AE02F" w14:textId="15290107" w:rsidR="002549EF" w:rsidRPr="00C65AA6" w:rsidRDefault="002549EF" w:rsidP="002549EF">
            <w:pPr>
              <w:rPr>
                <w:sz w:val="18"/>
                <w:szCs w:val="18"/>
              </w:rPr>
            </w:pPr>
            <w:r w:rsidRPr="00C65AA6">
              <w:rPr>
                <w:sz w:val="18"/>
                <w:szCs w:val="18"/>
              </w:rPr>
              <w:t>Według wzoru dostępnego na stronie IZ.</w:t>
            </w:r>
          </w:p>
        </w:tc>
        <w:tc>
          <w:tcPr>
            <w:tcW w:w="1701" w:type="dxa"/>
          </w:tcPr>
          <w:p w14:paraId="0557443E" w14:textId="61191766" w:rsidR="002549EF" w:rsidRPr="00C65AA6" w:rsidRDefault="002549EF" w:rsidP="002549EF">
            <w:pPr>
              <w:rPr>
                <w:sz w:val="18"/>
                <w:szCs w:val="18"/>
              </w:rPr>
            </w:pPr>
            <w:r w:rsidRPr="00C65AA6">
              <w:rPr>
                <w:sz w:val="18"/>
                <w:szCs w:val="18"/>
              </w:rPr>
              <w:t>Załącznik składany jest przez system SL2021 i podpisany kwalifikowanym podpisem elektronicznym.</w:t>
            </w:r>
          </w:p>
        </w:tc>
        <w:tc>
          <w:tcPr>
            <w:tcW w:w="3261" w:type="dxa"/>
          </w:tcPr>
          <w:p w14:paraId="7FE1B7D7" w14:textId="77777777" w:rsidR="002549EF" w:rsidRPr="00C65AA6" w:rsidRDefault="002549EF" w:rsidP="002549EF">
            <w:pPr>
              <w:pStyle w:val="Akapitzlist"/>
              <w:numPr>
                <w:ilvl w:val="0"/>
                <w:numId w:val="25"/>
              </w:numPr>
              <w:ind w:left="175" w:hanging="142"/>
            </w:pPr>
            <w:r w:rsidRPr="00C65AA6">
              <w:rPr>
                <w:sz w:val="18"/>
                <w:szCs w:val="18"/>
              </w:rPr>
              <w:t>Dokument jest dostarczany tylko, gdy projekt objęty jest pomocą de minimis.</w:t>
            </w:r>
          </w:p>
          <w:p w14:paraId="1156B196" w14:textId="08983E65" w:rsidR="002549EF" w:rsidRPr="00C65AA6" w:rsidRDefault="002549EF" w:rsidP="002549EF">
            <w:pPr>
              <w:pStyle w:val="Akapitzlist"/>
              <w:numPr>
                <w:ilvl w:val="0"/>
                <w:numId w:val="25"/>
              </w:numPr>
              <w:ind w:left="175" w:hanging="142"/>
            </w:pPr>
            <w:r w:rsidRPr="00C65AA6">
              <w:rPr>
                <w:sz w:val="18"/>
                <w:szCs w:val="18"/>
              </w:rPr>
              <w:t>W przypadku, gdy Wnioskodawca jest powiązany z innym podmiotem kapitałowo i/lub osobowo następuje kumulacja pomocy (informacje dot. badania powiązań określone zostały w Rozporządzeniu Komisji Europejskiej (</w:t>
            </w:r>
            <w:r w:rsidRPr="00C65AA6">
              <w:rPr>
                <w:i/>
                <w:iCs/>
                <w:sz w:val="18"/>
                <w:szCs w:val="18"/>
              </w:rPr>
              <w:t>UE) nr 2023/2831 z dnia 13 grudnia 2023 r. w sprawie stosowania art. 107 i 108 Traktatu o funkcjonowaniu Unii Europejskiej do pomocy de minimis oraz w Rozporządzeniu Komisji Europejskiej (UE) nr 2023/2832 z dnia 13 grudnia 2023 r. w sprawie stosowania art. 107 i 108 Traktatu o funkcjonowaniu Unii Europejskiej do pomocy de minimis przyznawanej przedsiębiorstwom wykonującym usługi świadczone w ogólnym interesie gospodarczym</w:t>
            </w:r>
            <w:r w:rsidRPr="00C65AA6">
              <w:rPr>
                <w:sz w:val="18"/>
                <w:szCs w:val="18"/>
              </w:rPr>
              <w:t>).</w:t>
            </w:r>
          </w:p>
          <w:p w14:paraId="7DD24DF5" w14:textId="40810722" w:rsidR="002549EF" w:rsidRPr="00C65AA6" w:rsidRDefault="002549EF" w:rsidP="002549EF">
            <w:pPr>
              <w:pStyle w:val="Akapitzlist"/>
              <w:numPr>
                <w:ilvl w:val="0"/>
                <w:numId w:val="25"/>
              </w:numPr>
              <w:ind w:left="175" w:hanging="142"/>
              <w:rPr>
                <w:sz w:val="18"/>
                <w:szCs w:val="18"/>
              </w:rPr>
            </w:pPr>
            <w:r w:rsidRPr="00C65AA6">
              <w:rPr>
                <w:sz w:val="18"/>
                <w:szCs w:val="18"/>
              </w:rPr>
              <w:t xml:space="preserve">W przypadku wystąpienia ww. powiązań dokument powinien zawierać zestawienie pomocy otrzymanej przez Wnioskodawcę i podmioty tworzące z nim „jedno przedsiębiorstwo” w rozumieniu art. 2 ust. 2 rozporządzenia Komisji UE nr </w:t>
            </w:r>
            <w:r w:rsidRPr="00C65AA6">
              <w:rPr>
                <w:iCs/>
                <w:sz w:val="18"/>
                <w:szCs w:val="18"/>
              </w:rPr>
              <w:t>2023/2831 z dnia 13 grudnia 2023 r.</w:t>
            </w:r>
            <w:r w:rsidRPr="00C65AA6">
              <w:rPr>
                <w:i/>
                <w:iCs/>
                <w:sz w:val="18"/>
                <w:szCs w:val="18"/>
              </w:rPr>
              <w:t xml:space="preserve"> </w:t>
            </w:r>
            <w:r w:rsidRPr="00C65AA6">
              <w:rPr>
                <w:iCs/>
                <w:sz w:val="18"/>
                <w:szCs w:val="18"/>
              </w:rPr>
              <w:t>oraz rozporządzenia Komisji UE nr 2023/2832 z dnia 13 grudnia 2023 r.</w:t>
            </w:r>
            <w:r w:rsidRPr="00C65AA6">
              <w:rPr>
                <w:i/>
                <w:iCs/>
                <w:sz w:val="18"/>
                <w:szCs w:val="18"/>
              </w:rPr>
              <w:t xml:space="preserve"> </w:t>
            </w:r>
          </w:p>
          <w:p w14:paraId="25E02611" w14:textId="6E27897C" w:rsidR="002549EF" w:rsidRPr="00C65AA6" w:rsidRDefault="002549EF" w:rsidP="002549EF">
            <w:pPr>
              <w:pStyle w:val="Akapitzlist"/>
              <w:numPr>
                <w:ilvl w:val="0"/>
                <w:numId w:val="25"/>
              </w:numPr>
              <w:ind w:left="175" w:hanging="142"/>
              <w:rPr>
                <w:sz w:val="18"/>
                <w:szCs w:val="18"/>
              </w:rPr>
            </w:pPr>
            <w:r w:rsidRPr="00C65AA6">
              <w:rPr>
                <w:sz w:val="18"/>
                <w:szCs w:val="18"/>
              </w:rPr>
              <w:t xml:space="preserve">Dostępna kwota pomocy de minimis jest różnicą wartości wynikającej z ww. Rozporządzenia a pomocą otrzymaną </w:t>
            </w:r>
            <w:r w:rsidRPr="00C65AA6">
              <w:rPr>
                <w:sz w:val="18"/>
                <w:szCs w:val="18"/>
              </w:rPr>
              <w:lastRenderedPageBreak/>
              <w:t>przez Wnioskodawcę i podmioty z nim powiązane.</w:t>
            </w:r>
          </w:p>
          <w:p w14:paraId="05D92234" w14:textId="10A8424A" w:rsidR="002549EF" w:rsidRPr="00C65AA6" w:rsidRDefault="002549EF" w:rsidP="002549EF">
            <w:pPr>
              <w:pStyle w:val="Akapitzlist"/>
              <w:numPr>
                <w:ilvl w:val="0"/>
                <w:numId w:val="25"/>
              </w:numPr>
              <w:ind w:left="175" w:hanging="142"/>
              <w:rPr>
                <w:sz w:val="18"/>
                <w:szCs w:val="18"/>
              </w:rPr>
            </w:pPr>
            <w:r w:rsidRPr="00C65AA6">
              <w:rPr>
                <w:sz w:val="18"/>
                <w:szCs w:val="18"/>
              </w:rPr>
              <w:t>W przypadku projektów partnerskich konieczność dołączenia dokumentu dotyczy również tych podmiotów.</w:t>
            </w:r>
          </w:p>
          <w:p w14:paraId="0C464510" w14:textId="525420D8" w:rsidR="002549EF" w:rsidRPr="00C65AA6" w:rsidRDefault="002549EF" w:rsidP="002549EF">
            <w:pPr>
              <w:pStyle w:val="Akapitzlist"/>
              <w:numPr>
                <w:ilvl w:val="0"/>
                <w:numId w:val="25"/>
              </w:numPr>
              <w:ind w:left="175" w:hanging="142"/>
              <w:rPr>
                <w:sz w:val="18"/>
                <w:szCs w:val="18"/>
              </w:rPr>
            </w:pPr>
            <w:r w:rsidRPr="00C65AA6">
              <w:rPr>
                <w:b/>
                <w:bCs/>
                <w:sz w:val="18"/>
                <w:szCs w:val="18"/>
              </w:rPr>
              <w:t xml:space="preserve">Dodatkowo, </w:t>
            </w:r>
            <w:r w:rsidRPr="00C65AA6">
              <w:rPr>
                <w:sz w:val="18"/>
                <w:szCs w:val="18"/>
              </w:rPr>
              <w:t xml:space="preserve">dokumenty muszą zostać złożone </w:t>
            </w:r>
            <w:r w:rsidRPr="00C65AA6">
              <w:rPr>
                <w:b/>
                <w:bCs/>
                <w:sz w:val="18"/>
                <w:szCs w:val="18"/>
              </w:rPr>
              <w:t>w dniu podpisania umowy</w:t>
            </w:r>
            <w:r w:rsidRPr="00C65AA6">
              <w:rPr>
                <w:sz w:val="18"/>
                <w:szCs w:val="18"/>
              </w:rPr>
              <w:t xml:space="preserve"> o dofinansowanie w formie pisemnej tj, w wersji papierowej w oryginale w siedzibie IZ lub w formie elektronicznej przez system SL2021”.</w:t>
            </w:r>
          </w:p>
          <w:p w14:paraId="5FE6256A" w14:textId="5553AB22" w:rsidR="002549EF" w:rsidRPr="00C65AA6" w:rsidRDefault="002549EF" w:rsidP="002549EF">
            <w:pPr>
              <w:ind w:left="33"/>
              <w:rPr>
                <w:sz w:val="18"/>
                <w:szCs w:val="18"/>
              </w:rPr>
            </w:pPr>
          </w:p>
        </w:tc>
      </w:tr>
      <w:tr w:rsidR="002549EF" w:rsidRPr="00964B07" w14:paraId="36D39A5E" w14:textId="77777777" w:rsidTr="00301705">
        <w:tc>
          <w:tcPr>
            <w:tcW w:w="567" w:type="dxa"/>
          </w:tcPr>
          <w:p w14:paraId="2FB1D419" w14:textId="257963B6" w:rsidR="002549EF" w:rsidRPr="00C65AA6" w:rsidRDefault="002549EF" w:rsidP="002549EF">
            <w:pPr>
              <w:rPr>
                <w:sz w:val="18"/>
                <w:szCs w:val="18"/>
              </w:rPr>
            </w:pPr>
            <w:r w:rsidRPr="00C65AA6">
              <w:rPr>
                <w:sz w:val="18"/>
                <w:szCs w:val="18"/>
              </w:rPr>
              <w:lastRenderedPageBreak/>
              <w:t>8.</w:t>
            </w:r>
          </w:p>
        </w:tc>
        <w:tc>
          <w:tcPr>
            <w:tcW w:w="3633" w:type="dxa"/>
          </w:tcPr>
          <w:p w14:paraId="54229C78" w14:textId="2A82EA1B" w:rsidR="002549EF" w:rsidRPr="00C65AA6" w:rsidRDefault="002549EF" w:rsidP="002549EF">
            <w:pPr>
              <w:rPr>
                <w:sz w:val="18"/>
                <w:szCs w:val="18"/>
              </w:rPr>
            </w:pPr>
            <w:r w:rsidRPr="00C65AA6">
              <w:rPr>
                <w:sz w:val="18"/>
                <w:szCs w:val="18"/>
              </w:rPr>
              <w:t>Oświadczenie VAT.</w:t>
            </w:r>
          </w:p>
        </w:tc>
        <w:tc>
          <w:tcPr>
            <w:tcW w:w="1896" w:type="dxa"/>
          </w:tcPr>
          <w:p w14:paraId="4ED99C2E" w14:textId="58A71C38" w:rsidR="002549EF" w:rsidRPr="00C65AA6" w:rsidRDefault="002549EF" w:rsidP="002549EF">
            <w:pPr>
              <w:rPr>
                <w:sz w:val="18"/>
                <w:szCs w:val="18"/>
              </w:rPr>
            </w:pPr>
            <w:r w:rsidRPr="00C65AA6">
              <w:rPr>
                <w:sz w:val="18"/>
                <w:szCs w:val="18"/>
              </w:rPr>
              <w:t>Według wzoru dostępnego na stronie IZ.</w:t>
            </w:r>
          </w:p>
        </w:tc>
        <w:tc>
          <w:tcPr>
            <w:tcW w:w="1701" w:type="dxa"/>
          </w:tcPr>
          <w:p w14:paraId="0D4982D5" w14:textId="1DF26790" w:rsidR="002549EF" w:rsidRPr="00C65AA6" w:rsidRDefault="002549EF" w:rsidP="002549EF">
            <w:pPr>
              <w:rPr>
                <w:sz w:val="18"/>
                <w:szCs w:val="18"/>
              </w:rPr>
            </w:pPr>
            <w:r w:rsidRPr="00C65AA6">
              <w:rPr>
                <w:sz w:val="18"/>
                <w:szCs w:val="18"/>
              </w:rPr>
              <w:t>Załącznik składany jest przez system SL2021 i podpisany kwalifikowanym podpisem elektronicznym.</w:t>
            </w:r>
          </w:p>
        </w:tc>
        <w:tc>
          <w:tcPr>
            <w:tcW w:w="3261" w:type="dxa"/>
          </w:tcPr>
          <w:p w14:paraId="0FBF1085" w14:textId="0A1A357E" w:rsidR="002549EF" w:rsidRPr="00C65AA6" w:rsidRDefault="002549EF" w:rsidP="002549EF">
            <w:pPr>
              <w:pStyle w:val="Akapitzlist"/>
              <w:numPr>
                <w:ilvl w:val="0"/>
                <w:numId w:val="45"/>
              </w:numPr>
              <w:ind w:left="176" w:hanging="142"/>
              <w:rPr>
                <w:sz w:val="18"/>
                <w:szCs w:val="18"/>
              </w:rPr>
            </w:pPr>
            <w:r w:rsidRPr="00C65AA6">
              <w:rPr>
                <w:sz w:val="18"/>
                <w:szCs w:val="18"/>
              </w:rPr>
              <w:t xml:space="preserve">Dokument jest dostarczany gdy wartość projektu </w:t>
            </w:r>
            <w:r w:rsidRPr="00C65AA6">
              <w:rPr>
                <w:b/>
                <w:bCs/>
                <w:sz w:val="18"/>
                <w:szCs w:val="18"/>
              </w:rPr>
              <w:t>≥ 5 mln euro brutto</w:t>
            </w:r>
            <w:r w:rsidRPr="00C65AA6">
              <w:rPr>
                <w:sz w:val="18"/>
                <w:szCs w:val="18"/>
              </w:rPr>
              <w:t xml:space="preserve"> i VAT stanowi </w:t>
            </w:r>
            <w:r w:rsidRPr="00C65AA6">
              <w:rPr>
                <w:b/>
                <w:bCs/>
                <w:sz w:val="18"/>
                <w:szCs w:val="18"/>
              </w:rPr>
              <w:t>koszt kwalifikowalny</w:t>
            </w:r>
            <w:r w:rsidRPr="00C65AA6">
              <w:rPr>
                <w:sz w:val="18"/>
                <w:szCs w:val="18"/>
              </w:rPr>
              <w:t xml:space="preserve"> tylko i wyłącznie, gdy Wnioskodawca uzasadni w oświadczeniu, że brak jest prawnej możliwości jego odzyskania zgodnie z przepisami prawa krajowego.</w:t>
            </w:r>
          </w:p>
          <w:p w14:paraId="1ADCB27D" w14:textId="1519779C" w:rsidR="002549EF" w:rsidRPr="00C65AA6" w:rsidRDefault="002549EF" w:rsidP="002549EF">
            <w:pPr>
              <w:pStyle w:val="Akapitzlist"/>
              <w:numPr>
                <w:ilvl w:val="0"/>
                <w:numId w:val="24"/>
              </w:numPr>
              <w:ind w:left="176" w:hanging="142"/>
              <w:rPr>
                <w:sz w:val="18"/>
                <w:szCs w:val="18"/>
              </w:rPr>
            </w:pPr>
            <w:r w:rsidRPr="00C65AA6">
              <w:rPr>
                <w:sz w:val="18"/>
                <w:szCs w:val="18"/>
              </w:rPr>
              <w:t>W przypadku projektów objętych pomocą publiczną lub pomocą de minimis, złożenie oświadczenia jest obowiązkowe, niezależnie od wartości projektu.</w:t>
            </w:r>
          </w:p>
          <w:p w14:paraId="5AB84704" w14:textId="77777777" w:rsidR="002549EF" w:rsidRPr="00C65AA6" w:rsidRDefault="002549EF" w:rsidP="002549EF">
            <w:pPr>
              <w:pStyle w:val="Akapitzlist"/>
              <w:numPr>
                <w:ilvl w:val="0"/>
                <w:numId w:val="24"/>
              </w:numPr>
              <w:ind w:left="176" w:hanging="142"/>
              <w:rPr>
                <w:sz w:val="18"/>
                <w:szCs w:val="18"/>
              </w:rPr>
            </w:pPr>
            <w:r w:rsidRPr="00C65AA6">
              <w:rPr>
                <w:sz w:val="18"/>
                <w:szCs w:val="18"/>
              </w:rPr>
              <w:t>W przypadku projektów partnerskich lub, w których występuje realizator, konieczność dołączenia dokumentu dotyczy również tych podmiotów.</w:t>
            </w:r>
          </w:p>
          <w:p w14:paraId="64F3A3FF" w14:textId="20C10265" w:rsidR="002549EF" w:rsidRPr="00C65AA6" w:rsidRDefault="002549EF" w:rsidP="002549EF">
            <w:pPr>
              <w:pStyle w:val="Akapitzlist"/>
              <w:numPr>
                <w:ilvl w:val="0"/>
                <w:numId w:val="24"/>
              </w:numPr>
              <w:ind w:left="176" w:hanging="142"/>
              <w:rPr>
                <w:sz w:val="18"/>
                <w:szCs w:val="18"/>
              </w:rPr>
            </w:pPr>
            <w:r w:rsidRPr="00C65AA6">
              <w:rPr>
                <w:b/>
                <w:bCs/>
                <w:sz w:val="18"/>
                <w:szCs w:val="18"/>
              </w:rPr>
              <w:t>Dodatkowo, dokument musi zostać złożony w dniu podpisania umowy</w:t>
            </w:r>
            <w:r w:rsidRPr="00C65AA6">
              <w:rPr>
                <w:sz w:val="18"/>
                <w:szCs w:val="18"/>
              </w:rPr>
              <w:t xml:space="preserve"> o dofinansowanie takie oświadczenie musi zostać złożone w formie pisemnej tj, w wersji papierowej w oryginale w siedzibie IZ lub w formie elektronicznej przez system SL2021”.</w:t>
            </w:r>
          </w:p>
          <w:p w14:paraId="0EA6FA0E" w14:textId="753748E0" w:rsidR="002549EF" w:rsidRPr="00C65AA6" w:rsidRDefault="002549EF" w:rsidP="002549EF">
            <w:pPr>
              <w:pStyle w:val="Akapitzlist"/>
              <w:ind w:left="176"/>
              <w:rPr>
                <w:sz w:val="18"/>
                <w:szCs w:val="18"/>
              </w:rPr>
            </w:pPr>
          </w:p>
        </w:tc>
      </w:tr>
      <w:tr w:rsidR="002549EF" w:rsidRPr="00964B07" w14:paraId="1A6DA30C" w14:textId="77777777" w:rsidTr="00301705">
        <w:tc>
          <w:tcPr>
            <w:tcW w:w="567" w:type="dxa"/>
          </w:tcPr>
          <w:p w14:paraId="6ED5D339" w14:textId="4FC84019" w:rsidR="002549EF" w:rsidRPr="004279F4" w:rsidRDefault="002549EF" w:rsidP="002549EF">
            <w:pPr>
              <w:rPr>
                <w:sz w:val="18"/>
                <w:szCs w:val="18"/>
              </w:rPr>
            </w:pPr>
            <w:r w:rsidRPr="004279F4">
              <w:rPr>
                <w:sz w:val="18"/>
                <w:szCs w:val="18"/>
              </w:rPr>
              <w:t>9.</w:t>
            </w:r>
          </w:p>
        </w:tc>
        <w:tc>
          <w:tcPr>
            <w:tcW w:w="3633" w:type="dxa"/>
          </w:tcPr>
          <w:p w14:paraId="1C153210" w14:textId="777BC345" w:rsidR="002549EF" w:rsidRPr="004279F4" w:rsidRDefault="002549EF" w:rsidP="002549EF">
            <w:pPr>
              <w:rPr>
                <w:sz w:val="18"/>
                <w:szCs w:val="18"/>
              </w:rPr>
            </w:pPr>
            <w:r w:rsidRPr="004279F4">
              <w:rPr>
                <w:sz w:val="18"/>
                <w:szCs w:val="18"/>
              </w:rPr>
              <w:t>Oświadczenie Wnioskodawcy będącego osobą fizyczną prowadzącą działalność gospodarczą.</w:t>
            </w:r>
          </w:p>
        </w:tc>
        <w:tc>
          <w:tcPr>
            <w:tcW w:w="1896" w:type="dxa"/>
          </w:tcPr>
          <w:p w14:paraId="742E4921" w14:textId="12CDB8C4" w:rsidR="002549EF" w:rsidRPr="004279F4" w:rsidRDefault="002549EF" w:rsidP="002549EF">
            <w:r w:rsidRPr="004279F4">
              <w:rPr>
                <w:sz w:val="18"/>
                <w:szCs w:val="18"/>
              </w:rPr>
              <w:t>Według wzoru dostępnego na stronie IZ.</w:t>
            </w:r>
          </w:p>
        </w:tc>
        <w:tc>
          <w:tcPr>
            <w:tcW w:w="1701" w:type="dxa"/>
          </w:tcPr>
          <w:p w14:paraId="2EB87578" w14:textId="7935F17F" w:rsidR="002549EF" w:rsidRPr="004279F4" w:rsidRDefault="002549EF" w:rsidP="002549EF">
            <w:r w:rsidRPr="004279F4">
              <w:rPr>
                <w:sz w:val="18"/>
                <w:szCs w:val="18"/>
              </w:rPr>
              <w:t>Załącznik składany jest przez system SL2021 i podpisany kwalifikowanym podpisem elektronicznym.</w:t>
            </w:r>
          </w:p>
        </w:tc>
        <w:tc>
          <w:tcPr>
            <w:tcW w:w="3261" w:type="dxa"/>
          </w:tcPr>
          <w:p w14:paraId="757F4772" w14:textId="6EC76F29" w:rsidR="002549EF" w:rsidRPr="004279F4" w:rsidRDefault="002549EF" w:rsidP="002549EF">
            <w:pPr>
              <w:pStyle w:val="Akapitzlist"/>
              <w:numPr>
                <w:ilvl w:val="0"/>
                <w:numId w:val="32"/>
              </w:numPr>
              <w:ind w:left="176" w:hanging="142"/>
              <w:rPr>
                <w:sz w:val="18"/>
                <w:szCs w:val="18"/>
              </w:rPr>
            </w:pPr>
            <w:r w:rsidRPr="004279F4">
              <w:rPr>
                <w:iCs/>
                <w:sz w:val="18"/>
                <w:szCs w:val="18"/>
              </w:rPr>
              <w:t>Wnioskodawca będący osobą fizyczną prowadzącą działalność gospodarczą zobowiązany jest do wypełnienia oświadczenia potwierdzającego, że pozostaje on lub nie pozostaje w związku małżeńskim.</w:t>
            </w:r>
            <w:r w:rsidRPr="004279F4">
              <w:rPr>
                <w:sz w:val="18"/>
                <w:szCs w:val="18"/>
              </w:rPr>
              <w:t xml:space="preserve"> W przypadku występowania rozdzielności majątkowej małżeńskiej należy złożyć dodatkowy dokument potwierdzający zniesienie wspólności ustawowej małżeńskiej (umowa notarialna albo prawomocne orzeczenie sądu). </w:t>
            </w:r>
          </w:p>
          <w:p w14:paraId="536B4570" w14:textId="77777777" w:rsidR="002549EF" w:rsidRPr="004279F4" w:rsidRDefault="002549EF" w:rsidP="002549EF">
            <w:pPr>
              <w:pStyle w:val="Akapitzlist"/>
              <w:numPr>
                <w:ilvl w:val="0"/>
                <w:numId w:val="32"/>
              </w:numPr>
              <w:ind w:left="176" w:hanging="142"/>
              <w:rPr>
                <w:sz w:val="18"/>
                <w:szCs w:val="18"/>
              </w:rPr>
            </w:pPr>
            <w:r w:rsidRPr="004279F4">
              <w:rPr>
                <w:sz w:val="18"/>
                <w:szCs w:val="18"/>
              </w:rPr>
              <w:t>Załącznik dotyczy również wspólników spółek prawa cywilnego.</w:t>
            </w:r>
          </w:p>
          <w:p w14:paraId="2EE4CBDD" w14:textId="71E759C1" w:rsidR="002549EF" w:rsidRPr="004279F4" w:rsidRDefault="002549EF" w:rsidP="002549EF">
            <w:pPr>
              <w:pStyle w:val="Akapitzlist"/>
              <w:ind w:left="176"/>
              <w:rPr>
                <w:sz w:val="18"/>
                <w:szCs w:val="18"/>
              </w:rPr>
            </w:pPr>
          </w:p>
        </w:tc>
      </w:tr>
      <w:tr w:rsidR="002549EF" w:rsidRPr="00964B07" w14:paraId="234671D9" w14:textId="77777777" w:rsidTr="00301705">
        <w:tc>
          <w:tcPr>
            <w:tcW w:w="567" w:type="dxa"/>
          </w:tcPr>
          <w:p w14:paraId="752413D8" w14:textId="6E250AD5" w:rsidR="002549EF" w:rsidRPr="00C65AA6" w:rsidRDefault="002549EF" w:rsidP="002549EF">
            <w:pPr>
              <w:rPr>
                <w:sz w:val="18"/>
                <w:szCs w:val="18"/>
              </w:rPr>
            </w:pPr>
            <w:r w:rsidRPr="00C65AA6">
              <w:rPr>
                <w:sz w:val="18"/>
                <w:szCs w:val="18"/>
              </w:rPr>
              <w:t>10.</w:t>
            </w:r>
          </w:p>
        </w:tc>
        <w:tc>
          <w:tcPr>
            <w:tcW w:w="3633" w:type="dxa"/>
          </w:tcPr>
          <w:p w14:paraId="041A2E39" w14:textId="257E7B1E" w:rsidR="002549EF" w:rsidRPr="00C65AA6" w:rsidRDefault="002549EF" w:rsidP="002549EF">
            <w:pPr>
              <w:rPr>
                <w:sz w:val="18"/>
                <w:szCs w:val="18"/>
              </w:rPr>
            </w:pPr>
            <w:r w:rsidRPr="00C65AA6">
              <w:rPr>
                <w:sz w:val="18"/>
                <w:szCs w:val="18"/>
              </w:rPr>
              <w:t xml:space="preserve">Uaktualnienie </w:t>
            </w:r>
            <w:r w:rsidRPr="00C65AA6">
              <w:rPr>
                <w:rFonts w:asciiTheme="minorHAnsi" w:hAnsiTheme="minorHAnsi" w:cstheme="minorHAnsi"/>
                <w:sz w:val="18"/>
                <w:szCs w:val="18"/>
              </w:rPr>
              <w:t>informacji o statusie MŚP przedsiębiorstwa.</w:t>
            </w:r>
          </w:p>
        </w:tc>
        <w:tc>
          <w:tcPr>
            <w:tcW w:w="1896" w:type="dxa"/>
          </w:tcPr>
          <w:p w14:paraId="7B6BF1C8" w14:textId="15202353" w:rsidR="002549EF" w:rsidRPr="00C65AA6" w:rsidRDefault="002549EF" w:rsidP="002549EF">
            <w:pPr>
              <w:rPr>
                <w:sz w:val="18"/>
                <w:szCs w:val="18"/>
              </w:rPr>
            </w:pPr>
            <w:r w:rsidRPr="00C65AA6">
              <w:rPr>
                <w:sz w:val="18"/>
              </w:rPr>
              <w:t>Dokument własny Wnioskodawcy.</w:t>
            </w:r>
          </w:p>
        </w:tc>
        <w:tc>
          <w:tcPr>
            <w:tcW w:w="1701" w:type="dxa"/>
          </w:tcPr>
          <w:p w14:paraId="772784E2" w14:textId="645BF74B" w:rsidR="002549EF" w:rsidRPr="00C65AA6" w:rsidRDefault="002549EF" w:rsidP="002549EF">
            <w:pPr>
              <w:rPr>
                <w:sz w:val="18"/>
                <w:szCs w:val="18"/>
              </w:rPr>
            </w:pPr>
            <w:r w:rsidRPr="00C65AA6">
              <w:rPr>
                <w:sz w:val="18"/>
                <w:szCs w:val="18"/>
              </w:rPr>
              <w:t>Załącznik składany jest przez system SL2021. Podpisanie dokumentu kwalifikowanym podpisem elektronicznym nie jest wymagane.</w:t>
            </w:r>
          </w:p>
        </w:tc>
        <w:tc>
          <w:tcPr>
            <w:tcW w:w="3261" w:type="dxa"/>
          </w:tcPr>
          <w:p w14:paraId="4221BC6D" w14:textId="6E0C953B" w:rsidR="002549EF" w:rsidRPr="00C65AA6" w:rsidRDefault="002549EF" w:rsidP="002549EF">
            <w:pPr>
              <w:pStyle w:val="Akapitzlist"/>
              <w:numPr>
                <w:ilvl w:val="0"/>
                <w:numId w:val="32"/>
              </w:numPr>
              <w:ind w:left="176" w:hanging="142"/>
              <w:rPr>
                <w:iCs/>
                <w:sz w:val="18"/>
                <w:szCs w:val="18"/>
              </w:rPr>
            </w:pPr>
            <w:r w:rsidRPr="00C65AA6">
              <w:rPr>
                <w:iCs/>
                <w:sz w:val="18"/>
                <w:szCs w:val="18"/>
              </w:rPr>
              <w:t xml:space="preserve">Informacja przekazywana jest przez Wnioskodawcę jedynie w przypadku </w:t>
            </w:r>
            <w:r w:rsidRPr="00C65AA6">
              <w:rPr>
                <w:rFonts w:asciiTheme="minorHAnsi" w:hAnsiTheme="minorHAnsi" w:cstheme="minorHAnsi"/>
                <w:sz w:val="18"/>
                <w:szCs w:val="18"/>
              </w:rPr>
              <w:t>zmiany danych finansowych, dot. liczby pracowników, czy powiązań z innymi podmiotami wskazanych w studium wykonalności/biznes planie.</w:t>
            </w:r>
          </w:p>
        </w:tc>
      </w:tr>
      <w:tr w:rsidR="002549EF" w:rsidRPr="00964B07" w14:paraId="02358686" w14:textId="77777777" w:rsidTr="00301705">
        <w:tc>
          <w:tcPr>
            <w:tcW w:w="567" w:type="dxa"/>
          </w:tcPr>
          <w:p w14:paraId="1295D620" w14:textId="29195B2B" w:rsidR="002549EF" w:rsidRPr="00C65AA6" w:rsidRDefault="002549EF" w:rsidP="002549EF">
            <w:pPr>
              <w:rPr>
                <w:sz w:val="18"/>
                <w:szCs w:val="18"/>
              </w:rPr>
            </w:pPr>
            <w:r w:rsidRPr="00C65AA6">
              <w:rPr>
                <w:sz w:val="18"/>
                <w:szCs w:val="18"/>
              </w:rPr>
              <w:t>11.</w:t>
            </w:r>
          </w:p>
        </w:tc>
        <w:tc>
          <w:tcPr>
            <w:tcW w:w="3633" w:type="dxa"/>
          </w:tcPr>
          <w:p w14:paraId="19443F0D" w14:textId="0045E99F" w:rsidR="002549EF" w:rsidRPr="00C65AA6" w:rsidRDefault="002549EF" w:rsidP="002549EF">
            <w:pPr>
              <w:rPr>
                <w:rFonts w:asciiTheme="minorHAnsi" w:hAnsiTheme="minorHAnsi" w:cstheme="minorHAnsi"/>
                <w:sz w:val="18"/>
                <w:szCs w:val="18"/>
              </w:rPr>
            </w:pPr>
            <w:r w:rsidRPr="00C65AA6">
              <w:rPr>
                <w:sz w:val="18"/>
                <w:szCs w:val="18"/>
              </w:rPr>
              <w:t>Oświadczenie o braku toczących się postępowań.</w:t>
            </w:r>
          </w:p>
        </w:tc>
        <w:tc>
          <w:tcPr>
            <w:tcW w:w="1896" w:type="dxa"/>
          </w:tcPr>
          <w:p w14:paraId="6A339CC1" w14:textId="0CF7E13A" w:rsidR="002549EF" w:rsidRPr="00C65AA6" w:rsidRDefault="002549EF" w:rsidP="002549EF">
            <w:pPr>
              <w:rPr>
                <w:sz w:val="18"/>
              </w:rPr>
            </w:pPr>
            <w:r w:rsidRPr="00C65AA6">
              <w:rPr>
                <w:sz w:val="18"/>
              </w:rPr>
              <w:t>Dokument właściwego organu.</w:t>
            </w:r>
          </w:p>
        </w:tc>
        <w:tc>
          <w:tcPr>
            <w:tcW w:w="1701" w:type="dxa"/>
          </w:tcPr>
          <w:p w14:paraId="59117972" w14:textId="4C9B7B1B" w:rsidR="002549EF" w:rsidRPr="00C65AA6" w:rsidRDefault="002549EF" w:rsidP="002549EF">
            <w:pPr>
              <w:rPr>
                <w:sz w:val="18"/>
                <w:szCs w:val="18"/>
              </w:rPr>
            </w:pPr>
            <w:r w:rsidRPr="00C65AA6">
              <w:rPr>
                <w:sz w:val="18"/>
                <w:szCs w:val="18"/>
              </w:rPr>
              <w:t xml:space="preserve">Załącznik składany jest przez system SL2021 i podpisany </w:t>
            </w:r>
            <w:r w:rsidRPr="00C65AA6">
              <w:rPr>
                <w:sz w:val="18"/>
                <w:szCs w:val="18"/>
              </w:rPr>
              <w:lastRenderedPageBreak/>
              <w:t>kwalifikowanym podpisem elektronicznym.</w:t>
            </w:r>
          </w:p>
        </w:tc>
        <w:tc>
          <w:tcPr>
            <w:tcW w:w="3261" w:type="dxa"/>
          </w:tcPr>
          <w:p w14:paraId="7633925C" w14:textId="77777777" w:rsidR="002549EF" w:rsidRPr="00C65AA6" w:rsidRDefault="002549EF" w:rsidP="002549EF">
            <w:pPr>
              <w:pStyle w:val="Akapitzlist"/>
              <w:numPr>
                <w:ilvl w:val="0"/>
                <w:numId w:val="32"/>
              </w:numPr>
              <w:ind w:left="176" w:hanging="176"/>
              <w:rPr>
                <w:sz w:val="18"/>
                <w:szCs w:val="18"/>
              </w:rPr>
            </w:pPr>
            <w:r w:rsidRPr="00C65AA6">
              <w:rPr>
                <w:sz w:val="18"/>
                <w:szCs w:val="18"/>
              </w:rPr>
              <w:lastRenderedPageBreak/>
              <w:t xml:space="preserve">Oświadczenie powinno być złożone indywidualnie przez Wnioskodawcę </w:t>
            </w:r>
            <w:r w:rsidRPr="00C65AA6">
              <w:rPr>
                <w:sz w:val="18"/>
                <w:szCs w:val="18"/>
              </w:rPr>
              <w:lastRenderedPageBreak/>
              <w:t xml:space="preserve">będącego osobą fizyczną prowadzącą działalność gospodarczą. </w:t>
            </w:r>
          </w:p>
          <w:p w14:paraId="6952BC2A" w14:textId="77777777" w:rsidR="002549EF" w:rsidRPr="00C65AA6" w:rsidRDefault="002549EF" w:rsidP="002549EF">
            <w:pPr>
              <w:pStyle w:val="Akapitzlist"/>
              <w:numPr>
                <w:ilvl w:val="0"/>
                <w:numId w:val="32"/>
              </w:numPr>
              <w:ind w:left="176" w:hanging="176"/>
              <w:rPr>
                <w:sz w:val="18"/>
                <w:szCs w:val="18"/>
              </w:rPr>
            </w:pPr>
            <w:r w:rsidRPr="00C65AA6">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2549EF" w:rsidRPr="00C65AA6" w:rsidRDefault="002549EF" w:rsidP="002549EF">
            <w:pPr>
              <w:pStyle w:val="Akapitzlist"/>
              <w:numPr>
                <w:ilvl w:val="0"/>
                <w:numId w:val="32"/>
              </w:numPr>
              <w:ind w:left="176" w:hanging="176"/>
              <w:rPr>
                <w:sz w:val="18"/>
                <w:szCs w:val="18"/>
              </w:rPr>
            </w:pPr>
            <w:r w:rsidRPr="00C65AA6">
              <w:rPr>
                <w:sz w:val="18"/>
                <w:szCs w:val="18"/>
              </w:rPr>
              <w:t>W przypadku projektów, w których Wnioskodawcą jest spółka kapitałowa, przedmiotowe oświadczenie składają indywidualnie wszystkie osoby będące członkami organu zarządzającego oraz prokurenci.</w:t>
            </w:r>
          </w:p>
          <w:p w14:paraId="0E6CE262" w14:textId="47909F5E" w:rsidR="002549EF" w:rsidRPr="005D7075" w:rsidRDefault="002549EF" w:rsidP="005D7075">
            <w:pPr>
              <w:pStyle w:val="Akapitzlist"/>
              <w:numPr>
                <w:ilvl w:val="0"/>
                <w:numId w:val="32"/>
              </w:numPr>
              <w:ind w:left="176" w:hanging="176"/>
              <w:rPr>
                <w:sz w:val="18"/>
                <w:szCs w:val="18"/>
              </w:rPr>
            </w:pPr>
            <w:r w:rsidRPr="00C65AA6">
              <w:rPr>
                <w:sz w:val="18"/>
                <w:szCs w:val="18"/>
              </w:rPr>
              <w:t>W przypadku podmiotów powiązanych z Wnioskodawcą, oświadczenie muszą złożyć także ww. podmioty powiązane zgodnie z zasadami wskazanymi powyżej.</w:t>
            </w:r>
          </w:p>
        </w:tc>
      </w:tr>
      <w:tr w:rsidR="002549EF" w:rsidRPr="004279F4" w14:paraId="08279CEE" w14:textId="77777777" w:rsidTr="00301705">
        <w:tc>
          <w:tcPr>
            <w:tcW w:w="567" w:type="dxa"/>
          </w:tcPr>
          <w:p w14:paraId="642A7D4E" w14:textId="6ACD83CE" w:rsidR="002549EF" w:rsidRPr="004279F4" w:rsidRDefault="002549EF" w:rsidP="002549EF">
            <w:pPr>
              <w:rPr>
                <w:sz w:val="18"/>
                <w:szCs w:val="18"/>
              </w:rPr>
            </w:pPr>
            <w:r w:rsidRPr="004279F4">
              <w:rPr>
                <w:sz w:val="18"/>
                <w:szCs w:val="18"/>
              </w:rPr>
              <w:lastRenderedPageBreak/>
              <w:t>12.</w:t>
            </w:r>
          </w:p>
        </w:tc>
        <w:tc>
          <w:tcPr>
            <w:tcW w:w="3633" w:type="dxa"/>
          </w:tcPr>
          <w:p w14:paraId="69466F38" w14:textId="77777777" w:rsidR="002549EF" w:rsidRPr="004279F4" w:rsidRDefault="002549EF" w:rsidP="002549EF">
            <w:pPr>
              <w:autoSpaceDE w:val="0"/>
              <w:autoSpaceDN w:val="0"/>
              <w:adjustRightInd w:val="0"/>
              <w:rPr>
                <w:rFonts w:asciiTheme="minorHAnsi" w:hAnsiTheme="minorHAnsi" w:cstheme="minorHAnsi"/>
                <w:sz w:val="18"/>
                <w:szCs w:val="18"/>
              </w:rPr>
            </w:pPr>
            <w:r w:rsidRPr="004279F4">
              <w:rPr>
                <w:rFonts w:asciiTheme="minorHAnsi" w:hAnsiTheme="minorHAnsi" w:cstheme="minorHAnsi"/>
                <w:sz w:val="18"/>
                <w:szCs w:val="18"/>
              </w:rPr>
              <w:t>Oświadczenie współmałżonka Wnioskodawcy</w:t>
            </w:r>
          </w:p>
          <w:p w14:paraId="4D1602E9" w14:textId="3C26A757" w:rsidR="002549EF" w:rsidRPr="004279F4" w:rsidRDefault="002549EF" w:rsidP="002549EF">
            <w:pPr>
              <w:rPr>
                <w:rFonts w:asciiTheme="minorHAnsi" w:hAnsiTheme="minorHAnsi" w:cstheme="minorHAnsi"/>
                <w:sz w:val="18"/>
                <w:szCs w:val="18"/>
              </w:rPr>
            </w:pPr>
            <w:r w:rsidRPr="004279F4">
              <w:rPr>
                <w:rFonts w:asciiTheme="minorHAnsi" w:hAnsiTheme="minorHAnsi" w:cstheme="minorHAnsi"/>
                <w:sz w:val="18"/>
                <w:szCs w:val="18"/>
              </w:rPr>
              <w:t xml:space="preserve">o wyrażeniu zgody na zawarcie Umowy o dofinansowanie i </w:t>
            </w:r>
            <w:r w:rsidRPr="004279F4">
              <w:rPr>
                <w:rFonts w:asciiTheme="minorHAnsi" w:hAnsiTheme="minorHAnsi" w:cstheme="minorHAnsi"/>
                <w:bCs/>
                <w:sz w:val="18"/>
                <w:szCs w:val="18"/>
              </w:rPr>
              <w:t>ustanowienie zabezpieczenia.</w:t>
            </w:r>
          </w:p>
        </w:tc>
        <w:tc>
          <w:tcPr>
            <w:tcW w:w="1896" w:type="dxa"/>
          </w:tcPr>
          <w:p w14:paraId="607A7BDC" w14:textId="4262709E" w:rsidR="002549EF" w:rsidRPr="004279F4" w:rsidRDefault="002549EF" w:rsidP="002549EF">
            <w:pPr>
              <w:rPr>
                <w:sz w:val="18"/>
              </w:rPr>
            </w:pPr>
            <w:r w:rsidRPr="004279F4">
              <w:rPr>
                <w:sz w:val="18"/>
                <w:szCs w:val="18"/>
              </w:rPr>
              <w:t>Według wzoru dostępnego na stronie IZ.</w:t>
            </w:r>
          </w:p>
        </w:tc>
        <w:tc>
          <w:tcPr>
            <w:tcW w:w="1701" w:type="dxa"/>
          </w:tcPr>
          <w:p w14:paraId="55EE913E" w14:textId="12A50927" w:rsidR="002549EF" w:rsidRPr="004279F4" w:rsidRDefault="002549EF" w:rsidP="002549EF">
            <w:pPr>
              <w:rPr>
                <w:sz w:val="18"/>
                <w:szCs w:val="18"/>
              </w:rPr>
            </w:pPr>
            <w:r w:rsidRPr="004279F4">
              <w:rPr>
                <w:sz w:val="18"/>
                <w:szCs w:val="18"/>
              </w:rPr>
              <w:t>Załącznik składany jest przez system SL2021 i podpisany kwalifikowanym podpisem elektronicznym przez współmałżonka.</w:t>
            </w:r>
          </w:p>
        </w:tc>
        <w:tc>
          <w:tcPr>
            <w:tcW w:w="3261" w:type="dxa"/>
          </w:tcPr>
          <w:p w14:paraId="1AB8CBC7" w14:textId="3EC3983B" w:rsidR="002549EF" w:rsidRPr="004279F4" w:rsidRDefault="002549EF" w:rsidP="002549EF">
            <w:pPr>
              <w:pStyle w:val="Akapitzlist"/>
              <w:numPr>
                <w:ilvl w:val="0"/>
                <w:numId w:val="32"/>
              </w:numPr>
              <w:ind w:left="176" w:hanging="142"/>
              <w:rPr>
                <w:sz w:val="18"/>
                <w:szCs w:val="18"/>
              </w:rPr>
            </w:pPr>
            <w:r w:rsidRPr="004279F4">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2549EF" w:rsidRPr="004279F4" w:rsidRDefault="002549EF" w:rsidP="002549EF">
            <w:pPr>
              <w:pStyle w:val="Akapitzlist"/>
              <w:numPr>
                <w:ilvl w:val="0"/>
                <w:numId w:val="32"/>
              </w:numPr>
              <w:ind w:left="176" w:hanging="142"/>
              <w:rPr>
                <w:sz w:val="18"/>
                <w:szCs w:val="18"/>
              </w:rPr>
            </w:pPr>
            <w:r w:rsidRPr="004279F4">
              <w:rPr>
                <w:sz w:val="18"/>
                <w:szCs w:val="18"/>
              </w:rPr>
              <w:t xml:space="preserve">Oświadczenie musi mieć charakter rodzajowy lub szczególny. </w:t>
            </w:r>
          </w:p>
          <w:p w14:paraId="40EEC896" w14:textId="2851F85B" w:rsidR="002549EF" w:rsidRPr="004279F4" w:rsidRDefault="002549EF" w:rsidP="002549EF">
            <w:pPr>
              <w:pStyle w:val="Akapitzlist"/>
              <w:numPr>
                <w:ilvl w:val="0"/>
                <w:numId w:val="32"/>
              </w:numPr>
              <w:ind w:left="176" w:hanging="176"/>
              <w:contextualSpacing w:val="0"/>
              <w:rPr>
                <w:rFonts w:asciiTheme="minorHAnsi" w:hAnsiTheme="minorHAnsi" w:cstheme="minorHAnsi"/>
                <w:sz w:val="18"/>
                <w:szCs w:val="24"/>
              </w:rPr>
            </w:pPr>
            <w:r w:rsidRPr="004279F4">
              <w:rPr>
                <w:sz w:val="18"/>
                <w:szCs w:val="18"/>
              </w:rPr>
              <w:t>Załącznik dotyczy również wspólników spółek prawa cywilnego pozostających w związku małżeńskim, w którym panuje ustrój wspólności majątkowej małżeńskiej.</w:t>
            </w:r>
          </w:p>
          <w:p w14:paraId="3C46EE0F" w14:textId="15F9390E" w:rsidR="002549EF" w:rsidRPr="005D7075" w:rsidRDefault="002549EF" w:rsidP="005D7075">
            <w:pPr>
              <w:pStyle w:val="Akapitzlist"/>
              <w:numPr>
                <w:ilvl w:val="0"/>
                <w:numId w:val="25"/>
              </w:numPr>
              <w:ind w:left="175" w:hanging="142"/>
              <w:rPr>
                <w:sz w:val="18"/>
                <w:szCs w:val="18"/>
              </w:rPr>
            </w:pPr>
            <w:r w:rsidRPr="004279F4">
              <w:rPr>
                <w:b/>
                <w:bCs/>
                <w:sz w:val="18"/>
                <w:szCs w:val="18"/>
              </w:rPr>
              <w:t xml:space="preserve">Dodatkowo, </w:t>
            </w:r>
            <w:r w:rsidRPr="004279F4">
              <w:rPr>
                <w:sz w:val="18"/>
                <w:szCs w:val="18"/>
              </w:rPr>
              <w:t xml:space="preserve">dokument musi zostać złożony </w:t>
            </w:r>
            <w:r w:rsidRPr="004279F4">
              <w:rPr>
                <w:b/>
                <w:bCs/>
                <w:sz w:val="18"/>
                <w:szCs w:val="18"/>
              </w:rPr>
              <w:t>w dniu podpisania umowy</w:t>
            </w:r>
            <w:r w:rsidRPr="004279F4">
              <w:rPr>
                <w:sz w:val="18"/>
                <w:szCs w:val="18"/>
              </w:rPr>
              <w:t xml:space="preserve"> o dofinansowanie w formie pisemnej tj, w wersji papierowej w oryginale w siedzibie IZ lub w formie elektronicznej przez system SL2021”.</w:t>
            </w:r>
          </w:p>
        </w:tc>
      </w:tr>
      <w:tr w:rsidR="002549EF" w:rsidRPr="004279F4" w14:paraId="665C4A6F" w14:textId="77777777" w:rsidTr="00301705">
        <w:tc>
          <w:tcPr>
            <w:tcW w:w="567" w:type="dxa"/>
          </w:tcPr>
          <w:p w14:paraId="2AAA3701" w14:textId="11C8DFCE" w:rsidR="002549EF" w:rsidRPr="004279F4" w:rsidRDefault="002549EF" w:rsidP="002549EF">
            <w:pPr>
              <w:rPr>
                <w:sz w:val="18"/>
                <w:szCs w:val="18"/>
              </w:rPr>
            </w:pPr>
            <w:r w:rsidRPr="004279F4">
              <w:rPr>
                <w:sz w:val="18"/>
                <w:szCs w:val="18"/>
              </w:rPr>
              <w:t>13.</w:t>
            </w:r>
          </w:p>
        </w:tc>
        <w:tc>
          <w:tcPr>
            <w:tcW w:w="3633" w:type="dxa"/>
          </w:tcPr>
          <w:p w14:paraId="5F0CDB95" w14:textId="70D30C0F" w:rsidR="002549EF" w:rsidRPr="004279F4" w:rsidRDefault="002549EF" w:rsidP="002549EF">
            <w:pPr>
              <w:autoSpaceDE w:val="0"/>
              <w:autoSpaceDN w:val="0"/>
              <w:adjustRightInd w:val="0"/>
              <w:rPr>
                <w:rFonts w:asciiTheme="minorHAnsi" w:hAnsiTheme="minorHAnsi" w:cstheme="minorHAnsi"/>
                <w:sz w:val="18"/>
                <w:szCs w:val="18"/>
              </w:rPr>
            </w:pPr>
            <w:r w:rsidRPr="004279F4">
              <w:rPr>
                <w:rFonts w:asciiTheme="minorHAnsi" w:hAnsiTheme="minorHAnsi" w:cstheme="minorHAnsi"/>
                <w:sz w:val="18"/>
                <w:szCs w:val="18"/>
              </w:rPr>
              <w:t>Oświadczenie dotyczące informacji zawartych we wniosku i załącznikach.</w:t>
            </w:r>
          </w:p>
        </w:tc>
        <w:tc>
          <w:tcPr>
            <w:tcW w:w="1896" w:type="dxa"/>
          </w:tcPr>
          <w:p w14:paraId="0B50C224" w14:textId="614B27BB" w:rsidR="002549EF" w:rsidRPr="004279F4" w:rsidRDefault="002549EF" w:rsidP="002549EF">
            <w:pPr>
              <w:rPr>
                <w:sz w:val="18"/>
                <w:szCs w:val="18"/>
              </w:rPr>
            </w:pPr>
            <w:r w:rsidRPr="004279F4">
              <w:rPr>
                <w:sz w:val="18"/>
                <w:szCs w:val="18"/>
              </w:rPr>
              <w:t>Według wzoru dostępnego na stronie IZ.</w:t>
            </w:r>
          </w:p>
        </w:tc>
        <w:tc>
          <w:tcPr>
            <w:tcW w:w="1701" w:type="dxa"/>
          </w:tcPr>
          <w:p w14:paraId="1A90869A" w14:textId="77777777" w:rsidR="002549EF" w:rsidRPr="004279F4" w:rsidRDefault="002549EF" w:rsidP="002549EF">
            <w:pPr>
              <w:rPr>
                <w:sz w:val="18"/>
                <w:szCs w:val="18"/>
              </w:rPr>
            </w:pPr>
            <w:r w:rsidRPr="004279F4">
              <w:rPr>
                <w:sz w:val="18"/>
                <w:szCs w:val="18"/>
              </w:rPr>
              <w:t>Załącznik składany jest przez system SL2021 i podpisany kwalifikowanym podpisem elektronicznym.</w:t>
            </w:r>
          </w:p>
          <w:p w14:paraId="4E24AC62" w14:textId="77777777" w:rsidR="002549EF" w:rsidRPr="004279F4" w:rsidRDefault="002549EF" w:rsidP="002549EF">
            <w:pPr>
              <w:rPr>
                <w:sz w:val="18"/>
                <w:szCs w:val="18"/>
              </w:rPr>
            </w:pPr>
          </w:p>
          <w:p w14:paraId="6FF5F986" w14:textId="77777777" w:rsidR="002549EF" w:rsidRPr="004279F4" w:rsidRDefault="002549EF" w:rsidP="002549EF">
            <w:pPr>
              <w:rPr>
                <w:sz w:val="18"/>
                <w:szCs w:val="18"/>
              </w:rPr>
            </w:pPr>
            <w:r w:rsidRPr="004279F4">
              <w:rPr>
                <w:sz w:val="18"/>
                <w:szCs w:val="18"/>
              </w:rPr>
              <w:t>Podpisanie dokumentu jest uzależnione od podmiotu, który składa wniosek o dofinansowanie:</w:t>
            </w:r>
          </w:p>
          <w:p w14:paraId="1CA2A0F6" w14:textId="77777777" w:rsidR="002549EF" w:rsidRPr="004279F4" w:rsidRDefault="002549EF" w:rsidP="002549EF">
            <w:pPr>
              <w:pStyle w:val="Akapitzlist"/>
              <w:numPr>
                <w:ilvl w:val="0"/>
                <w:numId w:val="47"/>
              </w:numPr>
              <w:ind w:left="37" w:hanging="116"/>
              <w:rPr>
                <w:sz w:val="18"/>
                <w:szCs w:val="18"/>
              </w:rPr>
            </w:pPr>
            <w:r w:rsidRPr="004279F4">
              <w:rPr>
                <w:sz w:val="18"/>
                <w:szCs w:val="18"/>
              </w:rPr>
              <w:t>Gminy – Wójt/Burmistrz/Prezydent oraz w każdym przypadku wymagana jest kontrasygnata Skarbnika lub osoby przez niego upoważnionej;</w:t>
            </w:r>
          </w:p>
          <w:p w14:paraId="044BE0AD" w14:textId="7455F97D" w:rsidR="002549EF" w:rsidRPr="004279F4" w:rsidRDefault="002549EF" w:rsidP="002549EF">
            <w:pPr>
              <w:pStyle w:val="Akapitzlist"/>
              <w:numPr>
                <w:ilvl w:val="0"/>
                <w:numId w:val="47"/>
              </w:numPr>
              <w:ind w:left="37" w:hanging="116"/>
              <w:rPr>
                <w:sz w:val="18"/>
                <w:szCs w:val="18"/>
              </w:rPr>
            </w:pPr>
            <w:r w:rsidRPr="004279F4">
              <w:rPr>
                <w:sz w:val="18"/>
                <w:szCs w:val="18"/>
              </w:rPr>
              <w:t xml:space="preserve">Powiat - dwóch Członków Zarządu lub jeden Członek </w:t>
            </w:r>
            <w:r w:rsidRPr="004279F4">
              <w:rPr>
                <w:sz w:val="18"/>
                <w:szCs w:val="18"/>
              </w:rPr>
              <w:lastRenderedPageBreak/>
              <w:t>Zarządu i osoba upoważniona przez Zarząd (zgodnie z art. 48, ust 1 ustawy z dnia 5 czerwca 1998 r. o samorządzie powiatowym) oraz w każdym przypadku wymagana jest kontrasygnata Skarbnika lub osoby przez niego upoważnionej;</w:t>
            </w:r>
          </w:p>
          <w:p w14:paraId="3E62B65F" w14:textId="77777777" w:rsidR="002549EF" w:rsidRPr="004279F4" w:rsidRDefault="002549EF" w:rsidP="002549EF">
            <w:pPr>
              <w:pStyle w:val="Akapitzlist"/>
              <w:numPr>
                <w:ilvl w:val="0"/>
                <w:numId w:val="47"/>
              </w:numPr>
              <w:ind w:left="37" w:hanging="116"/>
              <w:rPr>
                <w:sz w:val="18"/>
                <w:szCs w:val="18"/>
              </w:rPr>
            </w:pPr>
            <w:r w:rsidRPr="004279F4">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2549EF" w:rsidRPr="004279F4" w:rsidRDefault="002549EF" w:rsidP="002549EF">
            <w:pPr>
              <w:pStyle w:val="Akapitzlist"/>
              <w:numPr>
                <w:ilvl w:val="0"/>
                <w:numId w:val="47"/>
              </w:numPr>
              <w:ind w:left="37" w:hanging="116"/>
              <w:rPr>
                <w:sz w:val="18"/>
                <w:szCs w:val="18"/>
              </w:rPr>
            </w:pPr>
            <w:r w:rsidRPr="004279F4">
              <w:rPr>
                <w:sz w:val="18"/>
                <w:szCs w:val="18"/>
              </w:rPr>
              <w:t>Inne – przedstawiciele organów wymienieni do reprezentacji a aktach powołujących – statut. Umowa - lub w dokumentach rejestrowych – np. Wpis do KRS, CEIDG.</w:t>
            </w:r>
          </w:p>
        </w:tc>
        <w:tc>
          <w:tcPr>
            <w:tcW w:w="3261" w:type="dxa"/>
          </w:tcPr>
          <w:p w14:paraId="2BAACDC5" w14:textId="77777777" w:rsidR="002549EF" w:rsidRPr="004279F4" w:rsidRDefault="002549EF" w:rsidP="002549EF">
            <w:pPr>
              <w:pStyle w:val="Akapitzlist"/>
              <w:numPr>
                <w:ilvl w:val="0"/>
                <w:numId w:val="24"/>
              </w:numPr>
              <w:ind w:left="176" w:hanging="142"/>
              <w:rPr>
                <w:sz w:val="18"/>
                <w:szCs w:val="18"/>
              </w:rPr>
            </w:pPr>
            <w:r w:rsidRPr="004279F4">
              <w:rPr>
                <w:sz w:val="18"/>
                <w:szCs w:val="18"/>
              </w:rPr>
              <w:lastRenderedPageBreak/>
              <w:t>Złożenie dokumentu jest niezbędne w przypadku każdego Wnioskodawcy.</w:t>
            </w:r>
          </w:p>
          <w:p w14:paraId="3B5353E9" w14:textId="3ED1C888" w:rsidR="002549EF" w:rsidRPr="004279F4" w:rsidRDefault="002549EF" w:rsidP="002549EF">
            <w:pPr>
              <w:pStyle w:val="Akapitzlist"/>
              <w:numPr>
                <w:ilvl w:val="0"/>
                <w:numId w:val="24"/>
              </w:numPr>
              <w:ind w:left="176" w:hanging="142"/>
              <w:rPr>
                <w:sz w:val="18"/>
                <w:szCs w:val="18"/>
              </w:rPr>
            </w:pPr>
            <w:r w:rsidRPr="004279F4">
              <w:rPr>
                <w:sz w:val="18"/>
                <w:szCs w:val="18"/>
              </w:rPr>
              <w:t xml:space="preserve">Dokument składany jest wraz z każdym uzupełnieniem wniosku/załączników oraz przed zawarciem umowy. </w:t>
            </w:r>
          </w:p>
          <w:p w14:paraId="1106D2D7" w14:textId="1029F053" w:rsidR="002549EF" w:rsidRPr="004279F4" w:rsidRDefault="002549EF" w:rsidP="002549EF">
            <w:pPr>
              <w:pStyle w:val="Akapitzlist"/>
              <w:numPr>
                <w:ilvl w:val="0"/>
                <w:numId w:val="24"/>
              </w:numPr>
              <w:ind w:left="176" w:hanging="142"/>
              <w:rPr>
                <w:sz w:val="18"/>
                <w:szCs w:val="18"/>
              </w:rPr>
            </w:pPr>
            <w:r w:rsidRPr="004279F4">
              <w:rPr>
                <w:b/>
                <w:bCs/>
                <w:sz w:val="18"/>
                <w:szCs w:val="18"/>
              </w:rPr>
              <w:t xml:space="preserve">Dodatkowo, </w:t>
            </w:r>
            <w:r w:rsidRPr="004279F4">
              <w:rPr>
                <w:sz w:val="18"/>
                <w:szCs w:val="18"/>
              </w:rPr>
              <w:t xml:space="preserve">dokument musi zostać złożony </w:t>
            </w:r>
            <w:r w:rsidRPr="004279F4">
              <w:rPr>
                <w:b/>
                <w:bCs/>
                <w:sz w:val="18"/>
                <w:szCs w:val="18"/>
              </w:rPr>
              <w:t>w dniu podpisania umowy</w:t>
            </w:r>
            <w:r w:rsidRPr="004279F4">
              <w:rPr>
                <w:sz w:val="18"/>
                <w:szCs w:val="18"/>
              </w:rPr>
              <w:t xml:space="preserve"> o dofinansowanie w formie pisemnej tj, w wersji papierowej w oryginale w siedzibie IZ lub w formie elektronicznej przez system SL2021”.</w:t>
            </w:r>
          </w:p>
          <w:p w14:paraId="61BE8E0C" w14:textId="306269AA" w:rsidR="002549EF" w:rsidRPr="004279F4" w:rsidRDefault="002549EF" w:rsidP="002549EF">
            <w:pPr>
              <w:rPr>
                <w:strike/>
                <w:sz w:val="18"/>
                <w:szCs w:val="18"/>
              </w:rPr>
            </w:pPr>
          </w:p>
        </w:tc>
      </w:tr>
      <w:tr w:rsidR="002549EF" w:rsidRPr="004279F4" w14:paraId="710CB781" w14:textId="77777777" w:rsidTr="00301705">
        <w:tc>
          <w:tcPr>
            <w:tcW w:w="567" w:type="dxa"/>
          </w:tcPr>
          <w:p w14:paraId="538EBB3D" w14:textId="12B90881" w:rsidR="002549EF" w:rsidRPr="004279F4" w:rsidRDefault="002549EF" w:rsidP="002549EF">
            <w:pPr>
              <w:rPr>
                <w:sz w:val="18"/>
                <w:szCs w:val="18"/>
              </w:rPr>
            </w:pPr>
            <w:r w:rsidRPr="004279F4">
              <w:rPr>
                <w:sz w:val="18"/>
                <w:szCs w:val="18"/>
              </w:rPr>
              <w:t>14.</w:t>
            </w:r>
          </w:p>
        </w:tc>
        <w:tc>
          <w:tcPr>
            <w:tcW w:w="3633" w:type="dxa"/>
          </w:tcPr>
          <w:p w14:paraId="25B1EF66" w14:textId="7164B0C7" w:rsidR="002549EF" w:rsidRPr="004279F4" w:rsidRDefault="002549EF" w:rsidP="002549EF">
            <w:pPr>
              <w:autoSpaceDE w:val="0"/>
              <w:autoSpaceDN w:val="0"/>
              <w:adjustRightInd w:val="0"/>
              <w:rPr>
                <w:rFonts w:asciiTheme="minorHAnsi" w:hAnsiTheme="minorHAnsi" w:cstheme="minorHAnsi"/>
                <w:sz w:val="18"/>
                <w:szCs w:val="18"/>
              </w:rPr>
            </w:pPr>
            <w:r w:rsidRPr="004279F4">
              <w:rPr>
                <w:rFonts w:asciiTheme="minorHAnsi" w:hAnsiTheme="minorHAnsi" w:cstheme="minorHAnsi"/>
                <w:sz w:val="18"/>
                <w:szCs w:val="18"/>
              </w:rPr>
              <w:t xml:space="preserve">Pełnomocnictwo do podpisania umowy. </w:t>
            </w:r>
          </w:p>
        </w:tc>
        <w:tc>
          <w:tcPr>
            <w:tcW w:w="1896" w:type="dxa"/>
          </w:tcPr>
          <w:p w14:paraId="3639E689" w14:textId="24DB1D7D" w:rsidR="002549EF" w:rsidRPr="004279F4" w:rsidRDefault="002549EF" w:rsidP="002549EF">
            <w:pPr>
              <w:rPr>
                <w:sz w:val="18"/>
                <w:szCs w:val="18"/>
              </w:rPr>
            </w:pPr>
            <w:r w:rsidRPr="004279F4">
              <w:rPr>
                <w:sz w:val="18"/>
                <w:szCs w:val="18"/>
              </w:rPr>
              <w:t>Dokument własny Wnioskodawcy</w:t>
            </w:r>
          </w:p>
        </w:tc>
        <w:tc>
          <w:tcPr>
            <w:tcW w:w="1701" w:type="dxa"/>
          </w:tcPr>
          <w:p w14:paraId="664DDE5F" w14:textId="60861E2A" w:rsidR="002549EF" w:rsidRPr="004279F4" w:rsidRDefault="002549EF" w:rsidP="002549EF">
            <w:pPr>
              <w:rPr>
                <w:sz w:val="18"/>
                <w:szCs w:val="18"/>
              </w:rPr>
            </w:pPr>
            <w:r w:rsidRPr="004279F4">
              <w:rPr>
                <w:sz w:val="18"/>
                <w:szCs w:val="18"/>
              </w:rPr>
              <w:t>Załącznik składany jest przez system SL2021. Podpisanie dokumentu podpisem kwalifikowanym nie jest wymagane.</w:t>
            </w:r>
          </w:p>
        </w:tc>
        <w:tc>
          <w:tcPr>
            <w:tcW w:w="3261" w:type="dxa"/>
          </w:tcPr>
          <w:p w14:paraId="0EC703DE" w14:textId="07598ECD" w:rsidR="002549EF" w:rsidRPr="004279F4" w:rsidRDefault="002549EF" w:rsidP="002549EF">
            <w:pPr>
              <w:pStyle w:val="Akapitzlist"/>
              <w:numPr>
                <w:ilvl w:val="0"/>
                <w:numId w:val="32"/>
              </w:numPr>
              <w:ind w:left="176" w:hanging="176"/>
              <w:contextualSpacing w:val="0"/>
              <w:rPr>
                <w:rFonts w:asciiTheme="minorHAnsi" w:hAnsiTheme="minorHAnsi" w:cstheme="minorHAnsi"/>
                <w:sz w:val="18"/>
                <w:szCs w:val="18"/>
              </w:rPr>
            </w:pPr>
            <w:r w:rsidRPr="004279F4">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2549EF" w:rsidRPr="004279F4" w:rsidRDefault="002549EF" w:rsidP="002549EF">
            <w:pPr>
              <w:pStyle w:val="Akapitzlist"/>
              <w:numPr>
                <w:ilvl w:val="0"/>
                <w:numId w:val="32"/>
              </w:numPr>
              <w:ind w:left="176" w:hanging="176"/>
              <w:contextualSpacing w:val="0"/>
              <w:rPr>
                <w:rFonts w:asciiTheme="minorHAnsi" w:hAnsiTheme="minorHAnsi" w:cstheme="minorHAnsi"/>
                <w:sz w:val="18"/>
                <w:szCs w:val="18"/>
              </w:rPr>
            </w:pPr>
            <w:r w:rsidRPr="004279F4">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2549EF" w:rsidRPr="004279F4" w:rsidRDefault="002549EF" w:rsidP="002549EF">
            <w:pPr>
              <w:pStyle w:val="Akapitzlist"/>
              <w:numPr>
                <w:ilvl w:val="0"/>
                <w:numId w:val="32"/>
              </w:numPr>
              <w:ind w:left="176" w:hanging="176"/>
              <w:contextualSpacing w:val="0"/>
              <w:rPr>
                <w:rFonts w:asciiTheme="minorHAnsi" w:hAnsiTheme="minorHAnsi" w:cstheme="minorHAnsi"/>
                <w:sz w:val="18"/>
                <w:szCs w:val="18"/>
              </w:rPr>
            </w:pPr>
            <w:r w:rsidRPr="004279F4">
              <w:rPr>
                <w:rFonts w:asciiTheme="minorHAnsi" w:hAnsiTheme="minorHAnsi" w:cstheme="minorHAnsi"/>
                <w:sz w:val="18"/>
                <w:szCs w:val="18"/>
              </w:rPr>
              <w:lastRenderedPageBreak/>
              <w:t>Pełnomocnictwo do zawarcia Umowy musi mieć charakter pełnomocnictwa rodzajowego lub szczególnego.</w:t>
            </w:r>
          </w:p>
          <w:p w14:paraId="7A4A677F" w14:textId="1FF66118" w:rsidR="002549EF" w:rsidRPr="004279F4" w:rsidRDefault="002549EF" w:rsidP="002549EF">
            <w:pPr>
              <w:pStyle w:val="Akapitzlist"/>
              <w:numPr>
                <w:ilvl w:val="0"/>
                <w:numId w:val="32"/>
              </w:numPr>
              <w:ind w:left="176" w:hanging="176"/>
              <w:contextualSpacing w:val="0"/>
              <w:rPr>
                <w:rFonts w:asciiTheme="minorHAnsi" w:hAnsiTheme="minorHAnsi" w:cstheme="minorHAnsi"/>
                <w:sz w:val="18"/>
                <w:szCs w:val="18"/>
              </w:rPr>
            </w:pPr>
            <w:r w:rsidRPr="004279F4">
              <w:rPr>
                <w:rFonts w:asciiTheme="minorHAnsi" w:hAnsiTheme="minorHAnsi" w:cstheme="minorHAnsi"/>
                <w:b/>
                <w:bCs/>
                <w:sz w:val="18"/>
                <w:szCs w:val="18"/>
              </w:rPr>
              <w:t>Dodatkowo w dniu podpisania umowy</w:t>
            </w:r>
            <w:r w:rsidRPr="004279F4">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2549EF" w:rsidRPr="004279F4" w:rsidRDefault="002549EF" w:rsidP="002549EF">
            <w:pPr>
              <w:pStyle w:val="Akapitzlist"/>
              <w:ind w:left="176"/>
              <w:contextualSpacing w:val="0"/>
              <w:rPr>
                <w:rFonts w:asciiTheme="minorHAnsi" w:hAnsiTheme="minorHAnsi" w:cstheme="minorHAnsi"/>
                <w:sz w:val="18"/>
                <w:szCs w:val="18"/>
              </w:rPr>
            </w:pPr>
          </w:p>
        </w:tc>
      </w:tr>
      <w:tr w:rsidR="002549EF" w:rsidRPr="004279F4" w14:paraId="0198682F" w14:textId="77777777" w:rsidTr="00301705">
        <w:tc>
          <w:tcPr>
            <w:tcW w:w="567" w:type="dxa"/>
          </w:tcPr>
          <w:p w14:paraId="68769F72" w14:textId="26198B86" w:rsidR="002549EF" w:rsidRPr="004279F4" w:rsidRDefault="002549EF" w:rsidP="002549EF">
            <w:pPr>
              <w:rPr>
                <w:sz w:val="18"/>
                <w:szCs w:val="18"/>
              </w:rPr>
            </w:pPr>
            <w:r w:rsidRPr="004279F4">
              <w:rPr>
                <w:sz w:val="18"/>
                <w:szCs w:val="18"/>
              </w:rPr>
              <w:lastRenderedPageBreak/>
              <w:t>15.</w:t>
            </w:r>
          </w:p>
        </w:tc>
        <w:tc>
          <w:tcPr>
            <w:tcW w:w="3633" w:type="dxa"/>
          </w:tcPr>
          <w:p w14:paraId="339B23FD" w14:textId="1276294B" w:rsidR="002549EF" w:rsidRPr="004279F4" w:rsidRDefault="002549EF" w:rsidP="002549EF">
            <w:pPr>
              <w:pStyle w:val="Tytu"/>
              <w:jc w:val="left"/>
              <w:rPr>
                <w:rFonts w:asciiTheme="minorHAnsi" w:hAnsiTheme="minorHAnsi" w:cstheme="minorHAnsi"/>
                <w:b w:val="0"/>
                <w:sz w:val="18"/>
                <w:szCs w:val="18"/>
              </w:rPr>
            </w:pPr>
            <w:r w:rsidRPr="004279F4">
              <w:rPr>
                <w:rFonts w:asciiTheme="minorHAnsi" w:hAnsiTheme="minorHAnsi" w:cstheme="minorHAnsi"/>
                <w:b w:val="0"/>
                <w:sz w:val="18"/>
                <w:szCs w:val="18"/>
              </w:rPr>
              <w:t>Deklaracja wyboru dodatkowego zabezpieczenia</w:t>
            </w:r>
          </w:p>
          <w:p w14:paraId="29CFD40C" w14:textId="3EDEC139" w:rsidR="002549EF" w:rsidRPr="004279F4" w:rsidRDefault="002549EF" w:rsidP="002549EF">
            <w:pPr>
              <w:pStyle w:val="Tytu"/>
              <w:jc w:val="left"/>
              <w:rPr>
                <w:rFonts w:asciiTheme="minorHAnsi" w:hAnsiTheme="minorHAnsi" w:cstheme="minorHAnsi"/>
                <w:sz w:val="18"/>
                <w:szCs w:val="18"/>
              </w:rPr>
            </w:pPr>
            <w:r w:rsidRPr="004279F4">
              <w:rPr>
                <w:rFonts w:asciiTheme="minorHAnsi" w:hAnsiTheme="minorHAnsi" w:cstheme="minorHAnsi"/>
                <w:b w:val="0"/>
                <w:sz w:val="18"/>
                <w:szCs w:val="18"/>
              </w:rPr>
              <w:t>należytego wykonania Umowy o dofinansowanie projektu.</w:t>
            </w:r>
          </w:p>
        </w:tc>
        <w:tc>
          <w:tcPr>
            <w:tcW w:w="1896" w:type="dxa"/>
          </w:tcPr>
          <w:p w14:paraId="25069EF6" w14:textId="2211B8F8" w:rsidR="002549EF" w:rsidRPr="004279F4" w:rsidRDefault="002549EF" w:rsidP="002549EF">
            <w:pPr>
              <w:rPr>
                <w:sz w:val="18"/>
                <w:szCs w:val="18"/>
              </w:rPr>
            </w:pPr>
            <w:r w:rsidRPr="004279F4">
              <w:rPr>
                <w:sz w:val="18"/>
                <w:szCs w:val="18"/>
              </w:rPr>
              <w:t>Według wzoru dostępnego na stronie IZ.</w:t>
            </w:r>
          </w:p>
        </w:tc>
        <w:tc>
          <w:tcPr>
            <w:tcW w:w="1701" w:type="dxa"/>
          </w:tcPr>
          <w:p w14:paraId="0A0D0B9A" w14:textId="41848E27" w:rsidR="002549EF" w:rsidRPr="004279F4" w:rsidRDefault="002549EF" w:rsidP="002549EF">
            <w:pPr>
              <w:rPr>
                <w:sz w:val="18"/>
                <w:szCs w:val="18"/>
              </w:rPr>
            </w:pPr>
            <w:r w:rsidRPr="004279F4">
              <w:rPr>
                <w:sz w:val="18"/>
                <w:szCs w:val="18"/>
              </w:rPr>
              <w:t>Załącznik składany jest przez system SL2021. Podpisanie dokumentu kwalifikowanym podpisem elektronicznym nie jest wymagane.</w:t>
            </w:r>
          </w:p>
        </w:tc>
        <w:tc>
          <w:tcPr>
            <w:tcW w:w="3261" w:type="dxa"/>
          </w:tcPr>
          <w:p w14:paraId="43D04F19" w14:textId="77777777" w:rsidR="002549EF" w:rsidRPr="004279F4" w:rsidRDefault="002549EF" w:rsidP="002549EF">
            <w:pPr>
              <w:pStyle w:val="Akapitzlist"/>
              <w:numPr>
                <w:ilvl w:val="0"/>
                <w:numId w:val="32"/>
              </w:numPr>
              <w:ind w:left="176" w:hanging="176"/>
              <w:contextualSpacing w:val="0"/>
              <w:rPr>
                <w:rFonts w:asciiTheme="minorHAnsi" w:hAnsiTheme="minorHAnsi" w:cstheme="minorHAnsi"/>
                <w:sz w:val="18"/>
                <w:szCs w:val="16"/>
              </w:rPr>
            </w:pPr>
            <w:r w:rsidRPr="004279F4">
              <w:rPr>
                <w:rFonts w:asciiTheme="minorHAnsi" w:hAnsiTheme="minorHAnsi" w:cstheme="minorHAnsi"/>
                <w:sz w:val="18"/>
                <w:szCs w:val="16"/>
              </w:rPr>
              <w:t>Dokument składany jest tylko w przypadku</w:t>
            </w:r>
            <w:r w:rsidRPr="004279F4">
              <w:rPr>
                <w:rFonts w:asciiTheme="minorHAnsi" w:hAnsiTheme="minorHAnsi" w:cstheme="minorHAnsi"/>
                <w:sz w:val="18"/>
                <w:szCs w:val="16"/>
                <w:u w:val="single"/>
              </w:rPr>
              <w:t xml:space="preserve"> gdy wartość dofinansowania projektu udzielonego w formie zaliczki przekracza</w:t>
            </w:r>
          </w:p>
          <w:p w14:paraId="3182CA52" w14:textId="29774C86" w:rsidR="002549EF" w:rsidRPr="004279F4" w:rsidRDefault="002549EF" w:rsidP="002549EF">
            <w:pPr>
              <w:pStyle w:val="Akapitzlist"/>
              <w:ind w:left="176"/>
              <w:contextualSpacing w:val="0"/>
              <w:rPr>
                <w:rFonts w:asciiTheme="minorHAnsi" w:hAnsiTheme="minorHAnsi" w:cstheme="minorHAnsi"/>
                <w:sz w:val="18"/>
                <w:szCs w:val="16"/>
              </w:rPr>
            </w:pPr>
            <w:r w:rsidRPr="004279F4">
              <w:rPr>
                <w:rFonts w:asciiTheme="minorHAnsi" w:hAnsiTheme="minorHAnsi" w:cstheme="minorHAnsi"/>
                <w:sz w:val="18"/>
                <w:szCs w:val="16"/>
                <w:u w:val="single"/>
              </w:rPr>
              <w:t>10 000 000 zł.</w:t>
            </w:r>
          </w:p>
        </w:tc>
      </w:tr>
    </w:tbl>
    <w:p w14:paraId="64E24856" w14:textId="0F93D20F" w:rsidR="00A60636" w:rsidRPr="00964B07" w:rsidRDefault="00BA757F" w:rsidP="00A60636">
      <w:pPr>
        <w:rPr>
          <w:rFonts w:ascii="Arial" w:hAnsi="Arial" w:cs="Arial"/>
          <w:b/>
          <w:bCs/>
          <w:color w:val="FF0000"/>
          <w:kern w:val="28"/>
          <w:sz w:val="32"/>
          <w:szCs w:val="32"/>
        </w:rPr>
      </w:pPr>
      <w:r w:rsidRPr="00964B07">
        <w:rPr>
          <w:rFonts w:asciiTheme="minorHAnsi" w:hAnsiTheme="minorHAnsi" w:cstheme="minorHAnsi"/>
          <w:noProof/>
          <w:color w:val="FF0000"/>
        </w:rPr>
        <w:drawing>
          <wp:anchor distT="0" distB="0" distL="114300" distR="114300" simplePos="0" relativeHeight="251741696" behindDoc="1" locked="0" layoutInCell="1" allowOverlap="1" wp14:anchorId="6A75CA1E" wp14:editId="70FE13A9">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C4839AC" w14:textId="77777777" w:rsidR="00BD04E4" w:rsidRDefault="00BD04E4" w:rsidP="00A60636">
      <w:pPr>
        <w:rPr>
          <w:rFonts w:ascii="Arial" w:hAnsi="Arial" w:cs="Arial"/>
          <w:b/>
          <w:bCs/>
          <w:kern w:val="28"/>
        </w:rPr>
      </w:pPr>
    </w:p>
    <w:p w14:paraId="5A8C7285" w14:textId="77777777" w:rsidR="00BD04E4" w:rsidRDefault="00BD04E4" w:rsidP="00A60636">
      <w:pPr>
        <w:rPr>
          <w:rFonts w:ascii="Arial" w:hAnsi="Arial" w:cs="Arial"/>
          <w:b/>
          <w:bCs/>
          <w:kern w:val="28"/>
        </w:rPr>
      </w:pPr>
    </w:p>
    <w:p w14:paraId="138BA61F" w14:textId="77777777" w:rsidR="00BD04E4" w:rsidRDefault="00BD04E4" w:rsidP="00A60636">
      <w:pPr>
        <w:rPr>
          <w:rFonts w:ascii="Arial" w:hAnsi="Arial" w:cs="Arial"/>
          <w:b/>
          <w:bCs/>
          <w:kern w:val="28"/>
        </w:rPr>
      </w:pPr>
    </w:p>
    <w:p w14:paraId="75596790" w14:textId="77777777" w:rsidR="00BD04E4" w:rsidRDefault="00BD04E4" w:rsidP="00A60636">
      <w:pPr>
        <w:rPr>
          <w:rFonts w:ascii="Arial" w:hAnsi="Arial" w:cs="Arial"/>
          <w:b/>
          <w:bCs/>
          <w:kern w:val="28"/>
        </w:rPr>
      </w:pPr>
    </w:p>
    <w:p w14:paraId="5BB78A05" w14:textId="77777777" w:rsidR="00BD04E4" w:rsidRDefault="00BD04E4" w:rsidP="00A60636">
      <w:pPr>
        <w:rPr>
          <w:rFonts w:ascii="Arial" w:hAnsi="Arial" w:cs="Arial"/>
          <w:b/>
          <w:bCs/>
          <w:kern w:val="28"/>
        </w:rPr>
      </w:pPr>
    </w:p>
    <w:p w14:paraId="33F95238" w14:textId="77777777" w:rsidR="00BD04E4" w:rsidRDefault="00BD04E4" w:rsidP="00A60636">
      <w:pPr>
        <w:rPr>
          <w:rFonts w:ascii="Arial" w:hAnsi="Arial" w:cs="Arial"/>
          <w:b/>
          <w:bCs/>
          <w:kern w:val="28"/>
        </w:rPr>
      </w:pPr>
    </w:p>
    <w:p w14:paraId="4EE62C5E" w14:textId="77777777" w:rsidR="00BD04E4" w:rsidRDefault="00BD04E4" w:rsidP="00A60636">
      <w:pPr>
        <w:rPr>
          <w:rFonts w:ascii="Arial" w:hAnsi="Arial" w:cs="Arial"/>
          <w:b/>
          <w:bCs/>
          <w:kern w:val="28"/>
        </w:rPr>
      </w:pPr>
    </w:p>
    <w:p w14:paraId="06E356B6" w14:textId="77777777" w:rsidR="00BD04E4" w:rsidRDefault="00BD04E4" w:rsidP="00A60636">
      <w:pPr>
        <w:rPr>
          <w:rFonts w:ascii="Arial" w:hAnsi="Arial" w:cs="Arial"/>
          <w:b/>
          <w:bCs/>
          <w:kern w:val="28"/>
        </w:rPr>
      </w:pPr>
    </w:p>
    <w:p w14:paraId="16D23461" w14:textId="77777777" w:rsidR="00BD04E4" w:rsidRDefault="00BD04E4" w:rsidP="00A60636">
      <w:pPr>
        <w:rPr>
          <w:rFonts w:ascii="Arial" w:hAnsi="Arial" w:cs="Arial"/>
          <w:b/>
          <w:bCs/>
          <w:kern w:val="28"/>
        </w:rPr>
      </w:pPr>
    </w:p>
    <w:p w14:paraId="1F57A98F" w14:textId="77777777" w:rsidR="00BD04E4" w:rsidRDefault="00BD04E4" w:rsidP="00A60636">
      <w:pPr>
        <w:rPr>
          <w:rFonts w:ascii="Arial" w:hAnsi="Arial" w:cs="Arial"/>
          <w:b/>
          <w:bCs/>
          <w:kern w:val="28"/>
        </w:rPr>
      </w:pPr>
    </w:p>
    <w:p w14:paraId="650693DD" w14:textId="77777777" w:rsidR="00BD04E4" w:rsidRDefault="00BD04E4" w:rsidP="00A60636">
      <w:pPr>
        <w:rPr>
          <w:rFonts w:ascii="Arial" w:hAnsi="Arial" w:cs="Arial"/>
          <w:b/>
          <w:bCs/>
          <w:kern w:val="28"/>
        </w:rPr>
      </w:pPr>
    </w:p>
    <w:p w14:paraId="2AEB9839" w14:textId="77777777" w:rsidR="00BD04E4" w:rsidRDefault="00BD04E4" w:rsidP="00A60636">
      <w:pPr>
        <w:rPr>
          <w:rFonts w:ascii="Arial" w:hAnsi="Arial" w:cs="Arial"/>
          <w:b/>
          <w:bCs/>
          <w:kern w:val="28"/>
        </w:rPr>
      </w:pPr>
    </w:p>
    <w:p w14:paraId="691C9F11" w14:textId="77777777" w:rsidR="00BD04E4" w:rsidRDefault="00BD04E4" w:rsidP="00A60636">
      <w:pPr>
        <w:rPr>
          <w:rFonts w:ascii="Arial" w:hAnsi="Arial" w:cs="Arial"/>
          <w:b/>
          <w:bCs/>
          <w:kern w:val="28"/>
        </w:rPr>
      </w:pPr>
    </w:p>
    <w:p w14:paraId="3C186DB1" w14:textId="77777777" w:rsidR="00BD04E4" w:rsidRDefault="00BD04E4" w:rsidP="00A60636">
      <w:pPr>
        <w:rPr>
          <w:rFonts w:ascii="Arial" w:hAnsi="Arial" w:cs="Arial"/>
          <w:b/>
          <w:bCs/>
          <w:kern w:val="28"/>
        </w:rPr>
      </w:pPr>
    </w:p>
    <w:p w14:paraId="37F16EBB" w14:textId="77777777" w:rsidR="00BD04E4" w:rsidRDefault="00BD04E4" w:rsidP="00A60636">
      <w:pPr>
        <w:rPr>
          <w:rFonts w:ascii="Arial" w:hAnsi="Arial" w:cs="Arial"/>
          <w:b/>
          <w:bCs/>
          <w:kern w:val="28"/>
        </w:rPr>
      </w:pPr>
    </w:p>
    <w:p w14:paraId="192A4525" w14:textId="77777777" w:rsidR="00BD04E4" w:rsidRDefault="00BD04E4" w:rsidP="00A60636">
      <w:pPr>
        <w:rPr>
          <w:rFonts w:ascii="Arial" w:hAnsi="Arial" w:cs="Arial"/>
          <w:b/>
          <w:bCs/>
          <w:kern w:val="28"/>
        </w:rPr>
      </w:pPr>
    </w:p>
    <w:p w14:paraId="556CFD0B" w14:textId="77777777" w:rsidR="00BD04E4" w:rsidRDefault="00BD04E4" w:rsidP="00A60636">
      <w:pPr>
        <w:rPr>
          <w:rFonts w:ascii="Arial" w:hAnsi="Arial" w:cs="Arial"/>
          <w:b/>
          <w:bCs/>
          <w:kern w:val="28"/>
        </w:rPr>
      </w:pPr>
    </w:p>
    <w:p w14:paraId="1AD9E20E" w14:textId="77777777" w:rsidR="00BD04E4" w:rsidRDefault="00BD04E4" w:rsidP="00A60636">
      <w:pPr>
        <w:rPr>
          <w:rFonts w:ascii="Arial" w:hAnsi="Arial" w:cs="Arial"/>
          <w:b/>
          <w:bCs/>
          <w:kern w:val="28"/>
        </w:rPr>
      </w:pPr>
    </w:p>
    <w:p w14:paraId="3C681F5F" w14:textId="77777777" w:rsidR="00BD04E4" w:rsidRDefault="00BD04E4" w:rsidP="00A60636">
      <w:pPr>
        <w:rPr>
          <w:rFonts w:ascii="Arial" w:hAnsi="Arial" w:cs="Arial"/>
          <w:b/>
          <w:bCs/>
          <w:kern w:val="28"/>
        </w:rPr>
      </w:pPr>
    </w:p>
    <w:p w14:paraId="648E877F" w14:textId="77777777" w:rsidR="00BD04E4" w:rsidRDefault="00BD04E4" w:rsidP="00A60636">
      <w:pPr>
        <w:rPr>
          <w:rFonts w:ascii="Arial" w:hAnsi="Arial" w:cs="Arial"/>
          <w:b/>
          <w:bCs/>
          <w:kern w:val="28"/>
        </w:rPr>
      </w:pPr>
    </w:p>
    <w:p w14:paraId="4B5B1E05" w14:textId="77777777" w:rsidR="00BD04E4" w:rsidRDefault="00BD04E4" w:rsidP="00A60636">
      <w:pPr>
        <w:rPr>
          <w:rFonts w:ascii="Arial" w:hAnsi="Arial" w:cs="Arial"/>
          <w:b/>
          <w:bCs/>
          <w:kern w:val="28"/>
        </w:rPr>
      </w:pPr>
    </w:p>
    <w:p w14:paraId="533D10F1" w14:textId="77777777" w:rsidR="00BD04E4" w:rsidRDefault="00BD04E4" w:rsidP="00A60636">
      <w:pPr>
        <w:rPr>
          <w:rFonts w:ascii="Arial" w:hAnsi="Arial" w:cs="Arial"/>
          <w:b/>
          <w:bCs/>
          <w:kern w:val="28"/>
        </w:rPr>
      </w:pPr>
    </w:p>
    <w:p w14:paraId="262D9CF7" w14:textId="77777777" w:rsidR="00BD04E4" w:rsidRDefault="00BD04E4" w:rsidP="00A60636">
      <w:pPr>
        <w:rPr>
          <w:rFonts w:ascii="Arial" w:hAnsi="Arial" w:cs="Arial"/>
          <w:b/>
          <w:bCs/>
          <w:kern w:val="28"/>
        </w:rPr>
      </w:pPr>
    </w:p>
    <w:p w14:paraId="7E4F844D" w14:textId="77777777" w:rsidR="00BD04E4" w:rsidRDefault="00BD04E4" w:rsidP="00A60636">
      <w:pPr>
        <w:rPr>
          <w:rFonts w:ascii="Arial" w:hAnsi="Arial" w:cs="Arial"/>
          <w:b/>
          <w:bCs/>
          <w:kern w:val="28"/>
        </w:rPr>
      </w:pPr>
    </w:p>
    <w:p w14:paraId="6376B01E" w14:textId="77777777" w:rsidR="00BD04E4" w:rsidRDefault="00BD04E4" w:rsidP="00A60636">
      <w:pPr>
        <w:rPr>
          <w:rFonts w:ascii="Arial" w:hAnsi="Arial" w:cs="Arial"/>
          <w:b/>
          <w:bCs/>
          <w:kern w:val="28"/>
        </w:rPr>
      </w:pPr>
    </w:p>
    <w:p w14:paraId="368C378A" w14:textId="77777777" w:rsidR="00BD04E4" w:rsidRDefault="00BD04E4" w:rsidP="00A60636">
      <w:pPr>
        <w:rPr>
          <w:rFonts w:ascii="Arial" w:hAnsi="Arial" w:cs="Arial"/>
          <w:b/>
          <w:bCs/>
          <w:kern w:val="28"/>
        </w:rPr>
      </w:pPr>
    </w:p>
    <w:p w14:paraId="73FF75BC" w14:textId="77777777" w:rsidR="00BD04E4" w:rsidRDefault="00BD04E4" w:rsidP="00A60636">
      <w:pPr>
        <w:rPr>
          <w:rFonts w:ascii="Arial" w:hAnsi="Arial" w:cs="Arial"/>
          <w:b/>
          <w:bCs/>
          <w:kern w:val="28"/>
        </w:rPr>
      </w:pPr>
    </w:p>
    <w:p w14:paraId="656896A5" w14:textId="77777777" w:rsidR="00BD04E4" w:rsidRDefault="00BD04E4" w:rsidP="00A60636">
      <w:pPr>
        <w:rPr>
          <w:rFonts w:ascii="Arial" w:hAnsi="Arial" w:cs="Arial"/>
          <w:b/>
          <w:bCs/>
          <w:kern w:val="28"/>
        </w:rPr>
      </w:pPr>
    </w:p>
    <w:p w14:paraId="2F97F586" w14:textId="77777777" w:rsidR="00BD04E4" w:rsidRDefault="00BD04E4" w:rsidP="00A60636">
      <w:pPr>
        <w:rPr>
          <w:rFonts w:ascii="Arial" w:hAnsi="Arial" w:cs="Arial"/>
          <w:b/>
          <w:bCs/>
          <w:kern w:val="28"/>
        </w:rPr>
      </w:pPr>
    </w:p>
    <w:p w14:paraId="74DE9F9A" w14:textId="77777777" w:rsidR="00BD04E4" w:rsidRDefault="00BD04E4" w:rsidP="00A60636">
      <w:pPr>
        <w:rPr>
          <w:rFonts w:ascii="Arial" w:hAnsi="Arial" w:cs="Arial"/>
          <w:b/>
          <w:bCs/>
          <w:kern w:val="28"/>
        </w:rPr>
      </w:pPr>
    </w:p>
    <w:p w14:paraId="4C83DAD6" w14:textId="77777777" w:rsidR="00BD04E4" w:rsidRDefault="00BD04E4" w:rsidP="00A60636">
      <w:pPr>
        <w:rPr>
          <w:rFonts w:ascii="Arial" w:hAnsi="Arial" w:cs="Arial"/>
          <w:b/>
          <w:bCs/>
          <w:kern w:val="28"/>
        </w:rPr>
      </w:pPr>
    </w:p>
    <w:p w14:paraId="74CE96D0" w14:textId="77777777" w:rsidR="00BD04E4" w:rsidRDefault="00BD04E4" w:rsidP="00A60636">
      <w:pPr>
        <w:rPr>
          <w:rFonts w:ascii="Arial" w:hAnsi="Arial" w:cs="Arial"/>
          <w:b/>
          <w:bCs/>
          <w:kern w:val="28"/>
        </w:rPr>
      </w:pPr>
    </w:p>
    <w:p w14:paraId="6DDE65C2" w14:textId="77777777" w:rsidR="00BD04E4" w:rsidRDefault="00BD04E4" w:rsidP="00A60636">
      <w:pPr>
        <w:rPr>
          <w:rFonts w:ascii="Arial" w:hAnsi="Arial" w:cs="Arial"/>
          <w:b/>
          <w:bCs/>
          <w:kern w:val="28"/>
        </w:rPr>
      </w:pPr>
    </w:p>
    <w:p w14:paraId="1BC47BA2" w14:textId="77777777" w:rsidR="00BD04E4" w:rsidRDefault="00BD04E4" w:rsidP="00A60636">
      <w:pPr>
        <w:rPr>
          <w:rFonts w:ascii="Arial" w:hAnsi="Arial" w:cs="Arial"/>
          <w:b/>
          <w:bCs/>
          <w:kern w:val="28"/>
        </w:rPr>
      </w:pPr>
    </w:p>
    <w:p w14:paraId="5702DC3D" w14:textId="30FAACD0" w:rsidR="00A60636" w:rsidRPr="008334DA" w:rsidRDefault="00A60636" w:rsidP="00A60636">
      <w:pPr>
        <w:rPr>
          <w:rFonts w:ascii="Arial" w:hAnsi="Arial" w:cs="Arial"/>
          <w:b/>
          <w:bCs/>
          <w:kern w:val="28"/>
        </w:rPr>
      </w:pPr>
      <w:bookmarkStart w:id="8" w:name="_GoBack"/>
      <w:bookmarkEnd w:id="8"/>
      <w:r w:rsidRPr="008334DA">
        <w:rPr>
          <w:rFonts w:ascii="Arial" w:hAnsi="Arial" w:cs="Arial"/>
          <w:b/>
          <w:bCs/>
          <w:kern w:val="28"/>
        </w:rPr>
        <w:lastRenderedPageBreak/>
        <w:t xml:space="preserve">Załącznik 2.1 </w:t>
      </w:r>
    </w:p>
    <w:p w14:paraId="64EE6A7C" w14:textId="77777777" w:rsidR="007C0491" w:rsidRPr="008334DA" w:rsidRDefault="007C0491" w:rsidP="00A60636">
      <w:pPr>
        <w:jc w:val="center"/>
        <w:rPr>
          <w:rFonts w:ascii="Arial" w:hAnsi="Arial" w:cs="Arial"/>
          <w:b/>
          <w:bCs/>
          <w:kern w:val="28"/>
        </w:rPr>
      </w:pPr>
    </w:p>
    <w:p w14:paraId="23C7E79B" w14:textId="74FE9030" w:rsidR="00A60636" w:rsidRPr="008334DA" w:rsidRDefault="00A60636" w:rsidP="00A60636">
      <w:pPr>
        <w:jc w:val="center"/>
        <w:rPr>
          <w:rFonts w:ascii="Arial" w:hAnsi="Arial" w:cs="Arial"/>
          <w:b/>
          <w:bCs/>
          <w:kern w:val="28"/>
          <w:u w:val="single"/>
        </w:rPr>
      </w:pPr>
      <w:r w:rsidRPr="008334DA">
        <w:rPr>
          <w:rFonts w:ascii="Arial" w:hAnsi="Arial" w:cs="Arial"/>
          <w:b/>
          <w:bCs/>
          <w:kern w:val="28"/>
        </w:rPr>
        <w:t xml:space="preserve">FORMULARZ W ZAKRESIE OCENY ODDZIAŁYWANIA NA ŚRODOWISKO </w:t>
      </w:r>
      <w:r w:rsidRPr="008334DA">
        <w:rPr>
          <w:rFonts w:ascii="Arial" w:hAnsi="Arial" w:cs="Arial"/>
          <w:b/>
          <w:bCs/>
          <w:kern w:val="28"/>
        </w:rPr>
        <w:br/>
        <w:t xml:space="preserve">Z UWZGLĘDNIENIEM ZASADY „NIE CZYŃ ZNACZĄCEJ SZKODY” </w:t>
      </w:r>
      <w:r w:rsidRPr="008334DA">
        <w:rPr>
          <w:rFonts w:ascii="Arial" w:hAnsi="Arial" w:cs="Arial"/>
          <w:b/>
          <w:bCs/>
          <w:kern w:val="28"/>
        </w:rPr>
        <w:br/>
        <w:t>(ZASADY DNSH)</w:t>
      </w:r>
    </w:p>
    <w:p w14:paraId="470CD7CF" w14:textId="77777777" w:rsidR="00A60636" w:rsidRPr="008334DA" w:rsidRDefault="00A60636" w:rsidP="00A60636">
      <w:pPr>
        <w:rPr>
          <w:rFonts w:ascii="Arial" w:hAnsi="Arial" w:cs="Arial"/>
          <w:b/>
          <w:sz w:val="18"/>
        </w:rPr>
      </w:pPr>
    </w:p>
    <w:p w14:paraId="52C00A5F" w14:textId="77777777" w:rsidR="00A60636" w:rsidRPr="008334DA" w:rsidRDefault="00A60636" w:rsidP="00A60636">
      <w:pPr>
        <w:spacing w:line="480" w:lineRule="auto"/>
        <w:rPr>
          <w:rFonts w:ascii="Arial" w:hAnsi="Arial" w:cs="Arial"/>
          <w:b/>
          <w:bCs/>
          <w:sz w:val="20"/>
        </w:rPr>
      </w:pPr>
      <w:r w:rsidRPr="008334DA">
        <w:rPr>
          <w:rFonts w:ascii="Arial" w:hAnsi="Arial" w:cs="Arial"/>
          <w:b/>
          <w:bCs/>
          <w:sz w:val="20"/>
        </w:rPr>
        <w:t>TYTUŁ PROJEKTU:</w:t>
      </w:r>
    </w:p>
    <w:p w14:paraId="2C5AC71D" w14:textId="77777777" w:rsidR="00A60636" w:rsidRPr="008334DA" w:rsidRDefault="00A60636" w:rsidP="00A60636">
      <w:pPr>
        <w:spacing w:line="480" w:lineRule="auto"/>
        <w:rPr>
          <w:rFonts w:ascii="Arial" w:hAnsi="Arial" w:cs="Arial"/>
          <w:sz w:val="20"/>
        </w:rPr>
      </w:pPr>
      <w:r w:rsidRPr="008334DA">
        <w:rPr>
          <w:rFonts w:ascii="Arial" w:hAnsi="Arial" w:cs="Arial"/>
          <w:sz w:val="20"/>
        </w:rPr>
        <w:t>…………………………………………………………………………………………………………………</w:t>
      </w:r>
    </w:p>
    <w:p w14:paraId="31956CE4" w14:textId="77777777" w:rsidR="00A60636" w:rsidRPr="008334DA" w:rsidRDefault="00A60636" w:rsidP="00A60636">
      <w:pPr>
        <w:spacing w:line="480" w:lineRule="auto"/>
        <w:rPr>
          <w:rFonts w:ascii="Arial" w:hAnsi="Arial" w:cs="Arial"/>
          <w:b/>
          <w:sz w:val="20"/>
        </w:rPr>
      </w:pPr>
      <w:r w:rsidRPr="008334DA">
        <w:rPr>
          <w:rFonts w:ascii="Arial" w:hAnsi="Arial" w:cs="Arial"/>
          <w:b/>
          <w:sz w:val="20"/>
        </w:rPr>
        <w:t>WNIOSKODAWCA:</w:t>
      </w:r>
    </w:p>
    <w:p w14:paraId="4C7F3A00" w14:textId="77777777" w:rsidR="00A60636" w:rsidRPr="008334DA" w:rsidRDefault="00A60636" w:rsidP="00A60636">
      <w:pPr>
        <w:spacing w:line="480" w:lineRule="auto"/>
        <w:rPr>
          <w:rFonts w:ascii="Arial" w:hAnsi="Arial" w:cs="Arial"/>
          <w:sz w:val="20"/>
        </w:rPr>
      </w:pPr>
      <w:r w:rsidRPr="008334DA">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3CEF84F0" w14:textId="77777777" w:rsidTr="00856120">
        <w:trPr>
          <w:trHeight w:val="416"/>
        </w:trPr>
        <w:tc>
          <w:tcPr>
            <w:tcW w:w="5000" w:type="pct"/>
            <w:shd w:val="clear" w:color="auto" w:fill="D9D9D9"/>
          </w:tcPr>
          <w:p w14:paraId="47E0DD4E" w14:textId="77777777" w:rsidR="00A60636" w:rsidRPr="008334DA" w:rsidRDefault="00A60636" w:rsidP="00856120">
            <w:pPr>
              <w:rPr>
                <w:rFonts w:ascii="Arial" w:hAnsi="Arial" w:cs="Arial"/>
                <w:sz w:val="18"/>
              </w:rPr>
            </w:pPr>
            <w:r w:rsidRPr="008334DA">
              <w:rPr>
                <w:rFonts w:ascii="Arial" w:hAnsi="Arial" w:cs="Arial"/>
                <w:sz w:val="18"/>
              </w:rPr>
              <w:t>Instrukcja:</w:t>
            </w:r>
          </w:p>
          <w:p w14:paraId="1896C1DF" w14:textId="77777777" w:rsidR="00A60636" w:rsidRPr="008334DA" w:rsidRDefault="00A60636" w:rsidP="00856120">
            <w:pPr>
              <w:rPr>
                <w:rFonts w:ascii="Arial" w:hAnsi="Arial" w:cs="Arial"/>
                <w:bCs/>
                <w:sz w:val="18"/>
                <w:szCs w:val="18"/>
              </w:rPr>
            </w:pPr>
            <w:r w:rsidRPr="008334DA">
              <w:rPr>
                <w:rFonts w:ascii="Arial" w:hAnsi="Arial" w:cs="Arial"/>
                <w:sz w:val="18"/>
              </w:rPr>
              <w:t>Fo</w:t>
            </w:r>
            <w:r w:rsidRPr="008334DA">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8334DA" w:rsidRDefault="00A60636" w:rsidP="00856120">
            <w:pPr>
              <w:rPr>
                <w:rFonts w:ascii="Arial" w:hAnsi="Arial" w:cs="Arial"/>
                <w:bCs/>
                <w:sz w:val="18"/>
                <w:szCs w:val="18"/>
              </w:rPr>
            </w:pPr>
            <w:r w:rsidRPr="008334DA">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8334DA" w:rsidRDefault="00A60636" w:rsidP="00856120">
            <w:pPr>
              <w:rPr>
                <w:rFonts w:ascii="Arial" w:hAnsi="Arial" w:cs="Arial"/>
                <w:bCs/>
                <w:sz w:val="18"/>
                <w:szCs w:val="18"/>
              </w:rPr>
            </w:pPr>
            <w:r w:rsidRPr="008334DA">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8334DA" w:rsidRDefault="00A60636" w:rsidP="006D7509">
            <w:pPr>
              <w:numPr>
                <w:ilvl w:val="0"/>
                <w:numId w:val="77"/>
              </w:numPr>
              <w:jc w:val="both"/>
              <w:rPr>
                <w:rFonts w:ascii="Arial" w:hAnsi="Arial" w:cs="Arial"/>
                <w:bCs/>
                <w:sz w:val="18"/>
                <w:szCs w:val="18"/>
              </w:rPr>
            </w:pPr>
            <w:r w:rsidRPr="008334DA">
              <w:rPr>
                <w:rFonts w:ascii="Arial" w:hAnsi="Arial" w:cs="Arial"/>
                <w:bCs/>
                <w:sz w:val="18"/>
                <w:szCs w:val="18"/>
              </w:rPr>
              <w:t>łagodzenie zmian klimatu,</w:t>
            </w:r>
          </w:p>
          <w:p w14:paraId="1B6B7B47" w14:textId="77777777" w:rsidR="00A60636" w:rsidRPr="008334DA" w:rsidRDefault="00A60636" w:rsidP="006D7509">
            <w:pPr>
              <w:numPr>
                <w:ilvl w:val="0"/>
                <w:numId w:val="77"/>
              </w:numPr>
              <w:jc w:val="both"/>
              <w:rPr>
                <w:rFonts w:ascii="Arial" w:hAnsi="Arial" w:cs="Arial"/>
                <w:bCs/>
                <w:sz w:val="18"/>
                <w:szCs w:val="18"/>
              </w:rPr>
            </w:pPr>
            <w:r w:rsidRPr="008334DA">
              <w:rPr>
                <w:rFonts w:ascii="Arial" w:hAnsi="Arial" w:cs="Arial"/>
                <w:bCs/>
                <w:sz w:val="18"/>
                <w:szCs w:val="18"/>
              </w:rPr>
              <w:t xml:space="preserve">adaptacja do zmian klimatu, </w:t>
            </w:r>
          </w:p>
          <w:p w14:paraId="05650227" w14:textId="77777777" w:rsidR="00A60636" w:rsidRPr="008334DA" w:rsidRDefault="00A60636" w:rsidP="006D7509">
            <w:pPr>
              <w:numPr>
                <w:ilvl w:val="0"/>
                <w:numId w:val="77"/>
              </w:numPr>
              <w:jc w:val="both"/>
              <w:rPr>
                <w:rFonts w:ascii="Arial" w:hAnsi="Arial" w:cs="Arial"/>
                <w:bCs/>
                <w:sz w:val="18"/>
                <w:szCs w:val="18"/>
              </w:rPr>
            </w:pPr>
            <w:r w:rsidRPr="008334DA">
              <w:rPr>
                <w:rFonts w:ascii="Arial" w:hAnsi="Arial" w:cs="Arial"/>
                <w:bCs/>
                <w:sz w:val="18"/>
                <w:szCs w:val="18"/>
              </w:rPr>
              <w:t>zrównoważone wykorzystywanie i ochrona zasobów wodnych i morskich,</w:t>
            </w:r>
          </w:p>
          <w:p w14:paraId="0F103DDB" w14:textId="77777777" w:rsidR="00A60636" w:rsidRPr="008334DA" w:rsidRDefault="00A60636" w:rsidP="006D7509">
            <w:pPr>
              <w:numPr>
                <w:ilvl w:val="0"/>
                <w:numId w:val="77"/>
              </w:numPr>
              <w:jc w:val="both"/>
              <w:rPr>
                <w:rFonts w:ascii="Arial" w:hAnsi="Arial" w:cs="Arial"/>
                <w:bCs/>
                <w:sz w:val="18"/>
                <w:szCs w:val="18"/>
              </w:rPr>
            </w:pPr>
            <w:r w:rsidRPr="008334DA">
              <w:rPr>
                <w:rFonts w:ascii="Arial" w:hAnsi="Arial" w:cs="Arial"/>
                <w:bCs/>
                <w:sz w:val="18"/>
                <w:szCs w:val="18"/>
              </w:rPr>
              <w:t>gospodarka o obiegu zamkniętym, w tym zapobieganie powstawaniu odpadów i recykling</w:t>
            </w:r>
          </w:p>
          <w:p w14:paraId="7D21AA0F" w14:textId="77777777" w:rsidR="00A60636" w:rsidRPr="008334DA" w:rsidRDefault="00A60636" w:rsidP="006D7509">
            <w:pPr>
              <w:numPr>
                <w:ilvl w:val="0"/>
                <w:numId w:val="77"/>
              </w:numPr>
              <w:jc w:val="both"/>
              <w:rPr>
                <w:rFonts w:ascii="Arial" w:hAnsi="Arial" w:cs="Arial"/>
                <w:bCs/>
                <w:sz w:val="18"/>
                <w:szCs w:val="18"/>
              </w:rPr>
            </w:pPr>
            <w:r w:rsidRPr="008334DA">
              <w:rPr>
                <w:rFonts w:ascii="Arial" w:hAnsi="Arial" w:cs="Arial"/>
                <w:bCs/>
                <w:sz w:val="18"/>
                <w:szCs w:val="18"/>
              </w:rPr>
              <w:t xml:space="preserve">zapobieganie zanieczyszczeniom powietrza, wody lub gleby i jego kontrola, </w:t>
            </w:r>
          </w:p>
          <w:p w14:paraId="0F8607CD" w14:textId="77777777" w:rsidR="00A60636" w:rsidRPr="008334DA" w:rsidRDefault="00A60636" w:rsidP="006D7509">
            <w:pPr>
              <w:numPr>
                <w:ilvl w:val="0"/>
                <w:numId w:val="77"/>
              </w:numPr>
              <w:jc w:val="both"/>
              <w:rPr>
                <w:rFonts w:ascii="Arial" w:hAnsi="Arial" w:cs="Arial"/>
                <w:bCs/>
                <w:sz w:val="18"/>
                <w:szCs w:val="18"/>
              </w:rPr>
            </w:pPr>
            <w:r w:rsidRPr="008334DA">
              <w:rPr>
                <w:rFonts w:ascii="Arial" w:hAnsi="Arial" w:cs="Arial"/>
                <w:bCs/>
                <w:sz w:val="18"/>
                <w:szCs w:val="18"/>
              </w:rPr>
              <w:t>ochrona i odbudowa bioróżnorodności i ekosystemów.</w:t>
            </w:r>
          </w:p>
          <w:p w14:paraId="23E5EAD0" w14:textId="77777777" w:rsidR="00A60636" w:rsidRPr="008334DA" w:rsidRDefault="00A60636" w:rsidP="00856120">
            <w:pPr>
              <w:rPr>
                <w:rFonts w:ascii="Arial" w:hAnsi="Arial" w:cs="Arial"/>
                <w:bCs/>
                <w:sz w:val="18"/>
                <w:szCs w:val="18"/>
              </w:rPr>
            </w:pPr>
            <w:r w:rsidRPr="008334DA">
              <w:rPr>
                <w:rFonts w:ascii="Arial" w:hAnsi="Arial" w:cs="Arial"/>
                <w:bCs/>
                <w:sz w:val="18"/>
                <w:szCs w:val="18"/>
              </w:rPr>
              <w:t>to znaczy czy:</w:t>
            </w:r>
          </w:p>
          <w:p w14:paraId="466DEEE6" w14:textId="77777777" w:rsidR="00A60636" w:rsidRPr="008334DA" w:rsidRDefault="00A60636" w:rsidP="006D7509">
            <w:pPr>
              <w:numPr>
                <w:ilvl w:val="0"/>
                <w:numId w:val="78"/>
              </w:numPr>
              <w:jc w:val="both"/>
              <w:rPr>
                <w:rFonts w:ascii="Arial" w:hAnsi="Arial" w:cs="Arial"/>
                <w:sz w:val="18"/>
              </w:rPr>
            </w:pPr>
            <w:r w:rsidRPr="008334DA">
              <w:rPr>
                <w:rFonts w:ascii="Arial" w:hAnsi="Arial" w:cs="Arial"/>
                <w:bCs/>
                <w:sz w:val="18"/>
                <w:szCs w:val="18"/>
              </w:rPr>
              <w:t xml:space="preserve">nie </w:t>
            </w:r>
            <w:r w:rsidRPr="008334DA">
              <w:rPr>
                <w:rFonts w:ascii="Arial" w:hAnsi="Arial" w:cs="Arial"/>
                <w:sz w:val="18"/>
              </w:rPr>
              <w:t>doprowadzi do znacznych emisji gazów cieplarnianych;</w:t>
            </w:r>
          </w:p>
          <w:p w14:paraId="0272D662" w14:textId="77777777" w:rsidR="00A60636" w:rsidRPr="008334DA" w:rsidRDefault="00A60636" w:rsidP="006D7509">
            <w:pPr>
              <w:numPr>
                <w:ilvl w:val="0"/>
                <w:numId w:val="78"/>
              </w:numPr>
              <w:jc w:val="both"/>
              <w:rPr>
                <w:rFonts w:ascii="Arial" w:hAnsi="Arial" w:cs="Arial"/>
                <w:sz w:val="18"/>
              </w:rPr>
            </w:pPr>
            <w:r w:rsidRPr="008334DA">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8334DA" w:rsidRDefault="00A60636" w:rsidP="006D7509">
            <w:pPr>
              <w:numPr>
                <w:ilvl w:val="0"/>
                <w:numId w:val="78"/>
              </w:numPr>
              <w:jc w:val="both"/>
              <w:rPr>
                <w:rFonts w:ascii="Arial" w:hAnsi="Arial" w:cs="Arial"/>
                <w:sz w:val="18"/>
              </w:rPr>
            </w:pPr>
            <w:r w:rsidRPr="008334DA">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8334DA" w:rsidRDefault="00A60636" w:rsidP="006D7509">
            <w:pPr>
              <w:numPr>
                <w:ilvl w:val="0"/>
                <w:numId w:val="78"/>
              </w:numPr>
              <w:jc w:val="both"/>
              <w:rPr>
                <w:rFonts w:ascii="Arial" w:hAnsi="Arial" w:cs="Arial"/>
                <w:sz w:val="18"/>
              </w:rPr>
            </w:pPr>
            <w:r w:rsidRPr="008334DA">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8334DA" w:rsidRDefault="00A60636" w:rsidP="006D7509">
            <w:pPr>
              <w:numPr>
                <w:ilvl w:val="0"/>
                <w:numId w:val="78"/>
              </w:numPr>
              <w:jc w:val="both"/>
              <w:rPr>
                <w:rFonts w:ascii="Arial" w:hAnsi="Arial" w:cs="Arial"/>
                <w:sz w:val="18"/>
              </w:rPr>
            </w:pPr>
            <w:r w:rsidRPr="008334DA">
              <w:rPr>
                <w:rFonts w:ascii="Arial" w:hAnsi="Arial" w:cs="Arial"/>
                <w:sz w:val="18"/>
              </w:rPr>
              <w:t>nie doprowadzi do znaczącej nieefektywności w zakresie korzystania z jakiegokolwiek zasobu naturalnego;</w:t>
            </w:r>
          </w:p>
          <w:p w14:paraId="167D193E" w14:textId="77777777" w:rsidR="00A60636" w:rsidRPr="008334DA" w:rsidRDefault="00A60636" w:rsidP="006D7509">
            <w:pPr>
              <w:numPr>
                <w:ilvl w:val="0"/>
                <w:numId w:val="78"/>
              </w:numPr>
              <w:jc w:val="both"/>
              <w:rPr>
                <w:rFonts w:ascii="Arial" w:hAnsi="Arial" w:cs="Arial"/>
                <w:sz w:val="18"/>
              </w:rPr>
            </w:pPr>
            <w:r w:rsidRPr="008334DA">
              <w:rPr>
                <w:rFonts w:ascii="Arial" w:hAnsi="Arial" w:cs="Arial"/>
                <w:sz w:val="18"/>
              </w:rPr>
              <w:t>nie spowoduje szkód dla środowiska w kontekście gospodarki o obiegu zamkniętym;</w:t>
            </w:r>
          </w:p>
          <w:p w14:paraId="583E1A0B" w14:textId="77777777" w:rsidR="00A60636" w:rsidRPr="008334DA" w:rsidRDefault="00A60636" w:rsidP="006D7509">
            <w:pPr>
              <w:numPr>
                <w:ilvl w:val="0"/>
                <w:numId w:val="78"/>
              </w:numPr>
              <w:jc w:val="both"/>
              <w:rPr>
                <w:rFonts w:ascii="Arial" w:hAnsi="Arial" w:cs="Arial"/>
                <w:sz w:val="18"/>
              </w:rPr>
            </w:pPr>
            <w:r w:rsidRPr="008334DA">
              <w:rPr>
                <w:rFonts w:ascii="Arial" w:hAnsi="Arial" w:cs="Arial"/>
                <w:sz w:val="18"/>
              </w:rPr>
              <w:t>nie doprowadzi do istotnego zwiększenia poziomu emisji zanieczyszczeń do powietrza, wody lub gleby;</w:t>
            </w:r>
          </w:p>
          <w:p w14:paraId="6179EC83" w14:textId="77777777" w:rsidR="00A60636" w:rsidRPr="008334DA" w:rsidRDefault="00A60636" w:rsidP="006D7509">
            <w:pPr>
              <w:numPr>
                <w:ilvl w:val="0"/>
                <w:numId w:val="78"/>
              </w:numPr>
              <w:jc w:val="both"/>
              <w:rPr>
                <w:rFonts w:ascii="Arial" w:hAnsi="Arial" w:cs="Arial"/>
                <w:sz w:val="18"/>
              </w:rPr>
            </w:pPr>
            <w:r w:rsidRPr="008334DA">
              <w:rPr>
                <w:rFonts w:ascii="Arial" w:hAnsi="Arial" w:cs="Arial"/>
                <w:sz w:val="18"/>
              </w:rPr>
              <w:t>nie będzie szkodliwy dla stanu zachowania siedlisk i gatunków, w tym siedlisk i gatunków objętych zakresem zainteresowania Unii</w:t>
            </w:r>
          </w:p>
          <w:p w14:paraId="1D735999" w14:textId="77777777" w:rsidR="00A60636" w:rsidRPr="008334DA" w:rsidRDefault="00A60636" w:rsidP="00856120">
            <w:pPr>
              <w:rPr>
                <w:rFonts w:ascii="Arial" w:hAnsi="Arial" w:cs="Arial"/>
                <w:bCs/>
                <w:sz w:val="18"/>
                <w:szCs w:val="18"/>
              </w:rPr>
            </w:pPr>
          </w:p>
          <w:p w14:paraId="6D410DA8" w14:textId="77777777" w:rsidR="00A60636" w:rsidRPr="008334DA" w:rsidRDefault="00A60636" w:rsidP="00856120">
            <w:pPr>
              <w:rPr>
                <w:rFonts w:ascii="Arial" w:hAnsi="Arial" w:cs="Arial"/>
                <w:bCs/>
                <w:sz w:val="18"/>
                <w:szCs w:val="18"/>
              </w:rPr>
            </w:pPr>
            <w:r w:rsidRPr="008334DA">
              <w:rPr>
                <w:rFonts w:ascii="Arial" w:hAnsi="Arial" w:cs="Arial"/>
                <w:bCs/>
                <w:sz w:val="18"/>
                <w:szCs w:val="18"/>
              </w:rPr>
              <w:t>oraz czy wnosi  istotny wkład w realizację, co najmniej jednego z ww. celów.</w:t>
            </w:r>
          </w:p>
          <w:p w14:paraId="73B5E661" w14:textId="77777777" w:rsidR="00A60636" w:rsidRPr="008334DA" w:rsidRDefault="00A60636" w:rsidP="00856120">
            <w:pPr>
              <w:rPr>
                <w:rFonts w:ascii="Arial" w:hAnsi="Arial" w:cs="Arial"/>
                <w:bCs/>
                <w:sz w:val="18"/>
                <w:szCs w:val="18"/>
              </w:rPr>
            </w:pPr>
            <w:r w:rsidRPr="008334DA">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Pr="008334DA" w:rsidRDefault="00A60636" w:rsidP="00856120">
            <w:pPr>
              <w:rPr>
                <w:rFonts w:ascii="Arial" w:hAnsi="Arial" w:cs="Arial"/>
                <w:b/>
                <w:bCs/>
                <w:sz w:val="18"/>
                <w:szCs w:val="18"/>
              </w:rPr>
            </w:pPr>
            <w:r w:rsidRPr="008334DA">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p>
          <w:p w14:paraId="49F451B6" w14:textId="77777777" w:rsidR="00A60636" w:rsidRPr="008334DA" w:rsidRDefault="00A60636" w:rsidP="00856120">
            <w:pPr>
              <w:rPr>
                <w:rFonts w:ascii="Arial" w:hAnsi="Arial" w:cs="Arial"/>
                <w:sz w:val="18"/>
                <w:szCs w:val="18"/>
                <w:highlight w:val="yellow"/>
                <w:u w:val="single"/>
              </w:rPr>
            </w:pPr>
          </w:p>
        </w:tc>
      </w:tr>
    </w:tbl>
    <w:p w14:paraId="4BCBD283" w14:textId="77777777" w:rsidR="00A60636" w:rsidRPr="008334DA" w:rsidRDefault="00A60636" w:rsidP="00A60636">
      <w:pPr>
        <w:keepNext/>
        <w:tabs>
          <w:tab w:val="left" w:pos="567"/>
        </w:tabs>
        <w:ind w:left="567" w:hanging="567"/>
        <w:outlineLvl w:val="1"/>
        <w:rPr>
          <w:rFonts w:ascii="Arial" w:hAnsi="Arial" w:cs="Arial"/>
          <w:b/>
          <w:bCs/>
        </w:rPr>
      </w:pPr>
      <w:r w:rsidRPr="008334DA">
        <w:rPr>
          <w:rFonts w:ascii="Arial" w:hAnsi="Arial" w:cs="Arial"/>
          <w:sz w:val="20"/>
        </w:rPr>
        <w:br w:type="page"/>
      </w:r>
      <w:r w:rsidRPr="008334DA">
        <w:rPr>
          <w:rFonts w:ascii="Arial" w:hAnsi="Arial" w:cs="Arial"/>
          <w:b/>
          <w:bCs/>
        </w:rPr>
        <w:lastRenderedPageBreak/>
        <w:t xml:space="preserve">A.1. </w:t>
      </w:r>
      <w:r w:rsidRPr="008334DA">
        <w:rPr>
          <w:rFonts w:ascii="Arial" w:hAnsi="Arial" w:cs="Arial"/>
          <w:b/>
          <w:bCs/>
        </w:rPr>
        <w:tab/>
        <w:t>ZGODNOŚĆ PROJEKTU Z POLITYKĄ OCHRONY ŚRODOWISKA I ZRÓWNOWAŻONĄ ŚRODOWISKOWO DZIAŁALNOŚCIĄ GOSPODARCZĄ</w:t>
      </w:r>
    </w:p>
    <w:p w14:paraId="6557D7EF" w14:textId="77777777" w:rsidR="00A60636" w:rsidRPr="008334DA" w:rsidRDefault="00A60636" w:rsidP="00A60636">
      <w:pPr>
        <w:keepNext/>
        <w:tabs>
          <w:tab w:val="left" w:pos="567"/>
        </w:tabs>
        <w:ind w:left="567" w:hanging="567"/>
        <w:outlineLvl w:val="1"/>
        <w:rPr>
          <w:rFonts w:ascii="Arial" w:hAnsi="Arial" w:cs="Arial"/>
          <w:b/>
        </w:rPr>
      </w:pPr>
    </w:p>
    <w:p w14:paraId="7603DEB0" w14:textId="77777777" w:rsidR="00A60636" w:rsidRPr="008334DA" w:rsidRDefault="00A60636" w:rsidP="00A60636">
      <w:pPr>
        <w:pStyle w:val="ManualHeading3"/>
        <w:spacing w:before="0" w:line="24" w:lineRule="atLeast"/>
        <w:rPr>
          <w:rFonts w:ascii="Arial" w:hAnsi="Arial" w:cs="Arial"/>
          <w:b/>
          <w:i w:val="0"/>
          <w:sz w:val="20"/>
        </w:rPr>
      </w:pPr>
      <w:r w:rsidRPr="008334DA">
        <w:rPr>
          <w:rFonts w:ascii="Arial" w:hAnsi="Arial" w:cs="Arial"/>
          <w:b/>
          <w:i w:val="0"/>
          <w:sz w:val="20"/>
        </w:rPr>
        <w:t>A.1.1. Czy projekt wpisuje się w politykę ochrony środowiska?</w:t>
      </w:r>
    </w:p>
    <w:p w14:paraId="0D82F13D" w14:textId="77777777" w:rsidR="00A60636" w:rsidRPr="008334DA" w:rsidRDefault="00A60636" w:rsidP="00A60636">
      <w:pPr>
        <w:jc w:val="center"/>
        <w:rPr>
          <w:rFonts w:ascii="Arial" w:hAnsi="Arial" w:cs="Arial"/>
        </w:rPr>
      </w:pPr>
      <w:r w:rsidRPr="008334DA">
        <w:rPr>
          <w:rFonts w:ascii="Arial" w:hAnsi="Arial" w:cs="Arial"/>
          <w:sz w:val="20"/>
        </w:rPr>
        <w:t xml:space="preserve">TAK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BD04E4">
        <w:rPr>
          <w:rFonts w:ascii="Arial" w:hAnsi="Arial" w:cs="Arial"/>
        </w:rPr>
      </w:r>
      <w:r w:rsidR="00BD04E4">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t xml:space="preserve">NIE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BD04E4">
        <w:rPr>
          <w:rFonts w:ascii="Arial" w:hAnsi="Arial" w:cs="Arial"/>
        </w:rPr>
      </w:r>
      <w:r w:rsidR="00BD04E4">
        <w:rPr>
          <w:rFonts w:ascii="Arial" w:hAnsi="Arial" w:cs="Arial"/>
        </w:rPr>
        <w:fldChar w:fldCharType="separate"/>
      </w:r>
      <w:r w:rsidRPr="008334DA">
        <w:rPr>
          <w:rFonts w:ascii="Arial" w:hAnsi="Arial" w:cs="Arial"/>
          <w:sz w:val="20"/>
        </w:rPr>
        <w:fldChar w:fldCharType="end"/>
      </w:r>
    </w:p>
    <w:p w14:paraId="736D68D4"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334DA">
        <w:rPr>
          <w:rFonts w:ascii="Arial" w:hAnsi="Arial" w:cs="Arial"/>
          <w:sz w:val="20"/>
        </w:rPr>
        <w:t>Pole opisowe</w:t>
      </w:r>
    </w:p>
    <w:p w14:paraId="475B8BA5"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6EDCB4EC" w14:textId="77777777" w:rsidTr="00856120">
        <w:trPr>
          <w:trHeight w:val="5957"/>
        </w:trPr>
        <w:tc>
          <w:tcPr>
            <w:tcW w:w="5000" w:type="pct"/>
            <w:shd w:val="clear" w:color="auto" w:fill="D9D9D9"/>
          </w:tcPr>
          <w:p w14:paraId="1E0911E2" w14:textId="77777777" w:rsidR="00A60636" w:rsidRPr="008334DA" w:rsidRDefault="00A60636" w:rsidP="00856120">
            <w:pPr>
              <w:rPr>
                <w:rFonts w:ascii="Arial" w:hAnsi="Arial" w:cs="Arial"/>
                <w:sz w:val="18"/>
              </w:rPr>
            </w:pPr>
            <w:r w:rsidRPr="008334DA">
              <w:rPr>
                <w:rFonts w:ascii="Arial" w:hAnsi="Arial" w:cs="Arial"/>
                <w:b/>
                <w:sz w:val="18"/>
              </w:rPr>
              <w:t>Instrukcja</w:t>
            </w:r>
            <w:r w:rsidRPr="008334DA">
              <w:rPr>
                <w:rFonts w:ascii="Arial" w:hAnsi="Arial" w:cs="Arial"/>
                <w:sz w:val="18"/>
              </w:rPr>
              <w:t xml:space="preserve">: </w:t>
            </w:r>
          </w:p>
          <w:p w14:paraId="5CFFD5E1" w14:textId="77777777" w:rsidR="00A60636" w:rsidRPr="008334DA" w:rsidRDefault="00A60636" w:rsidP="00856120">
            <w:pPr>
              <w:pStyle w:val="Akapitzlist"/>
              <w:ind w:left="0"/>
              <w:rPr>
                <w:rFonts w:ascii="Arial" w:eastAsia="Calibri" w:hAnsi="Arial" w:cs="Arial"/>
                <w:sz w:val="18"/>
                <w:highlight w:val="yellow"/>
              </w:rPr>
            </w:pPr>
            <w:r w:rsidRPr="008334DA">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8334DA" w:rsidRDefault="00A60636" w:rsidP="00856120">
            <w:pPr>
              <w:pStyle w:val="Akapitzlist"/>
              <w:ind w:left="0"/>
              <w:rPr>
                <w:rFonts w:ascii="Arial" w:eastAsia="Calibri" w:hAnsi="Arial" w:cs="Arial"/>
                <w:sz w:val="18"/>
              </w:rPr>
            </w:pPr>
            <w:r w:rsidRPr="008334DA">
              <w:rPr>
                <w:rFonts w:ascii="Arial" w:eastAsia="Calibri" w:hAnsi="Arial" w:cs="Arial"/>
                <w:sz w:val="18"/>
              </w:rPr>
              <w:t>W niniejszym punkcie należy wyjaśnić czy projekt został  przygotowany z zachowaniem zasad:</w:t>
            </w:r>
          </w:p>
          <w:p w14:paraId="364B1713" w14:textId="77777777" w:rsidR="00A60636" w:rsidRPr="008334DA" w:rsidRDefault="00A60636" w:rsidP="006D7509">
            <w:pPr>
              <w:pStyle w:val="Akapitzlist"/>
              <w:numPr>
                <w:ilvl w:val="0"/>
                <w:numId w:val="92"/>
              </w:numPr>
              <w:jc w:val="both"/>
              <w:rPr>
                <w:rFonts w:ascii="Arial" w:eastAsia="Calibri" w:hAnsi="Arial" w:cs="Arial"/>
                <w:sz w:val="18"/>
              </w:rPr>
            </w:pPr>
            <w:r w:rsidRPr="008334DA">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8334DA" w:rsidRDefault="00A60636" w:rsidP="006D7509">
            <w:pPr>
              <w:pStyle w:val="Akapitzlist"/>
              <w:numPr>
                <w:ilvl w:val="0"/>
                <w:numId w:val="92"/>
              </w:numPr>
              <w:jc w:val="both"/>
              <w:rPr>
                <w:rFonts w:ascii="Arial" w:eastAsia="Calibri" w:hAnsi="Arial" w:cs="Arial"/>
                <w:sz w:val="18"/>
              </w:rPr>
            </w:pPr>
            <w:r w:rsidRPr="008334DA">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8334DA" w:rsidRDefault="00A60636" w:rsidP="006D7509">
            <w:pPr>
              <w:pStyle w:val="Akapitzlist"/>
              <w:numPr>
                <w:ilvl w:val="0"/>
                <w:numId w:val="92"/>
              </w:numPr>
              <w:jc w:val="both"/>
              <w:rPr>
                <w:rFonts w:ascii="Arial" w:eastAsia="Calibri" w:hAnsi="Arial" w:cs="Arial"/>
                <w:sz w:val="18"/>
              </w:rPr>
            </w:pPr>
            <w:r w:rsidRPr="008334DA">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8334DA" w:rsidRDefault="00A60636" w:rsidP="006D7509">
            <w:pPr>
              <w:pStyle w:val="Akapitzlist"/>
              <w:numPr>
                <w:ilvl w:val="0"/>
                <w:numId w:val="92"/>
              </w:numPr>
              <w:jc w:val="both"/>
              <w:rPr>
                <w:rFonts w:ascii="Arial" w:hAnsi="Arial" w:cs="Arial"/>
                <w:sz w:val="20"/>
              </w:rPr>
            </w:pPr>
            <w:r w:rsidRPr="008334DA">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8334DA" w:rsidRDefault="00A60636" w:rsidP="00856120">
            <w:pPr>
              <w:pStyle w:val="Akapitzlist"/>
              <w:ind w:left="360"/>
              <w:rPr>
                <w:rFonts w:ascii="Arial" w:eastAsia="Calibri" w:hAnsi="Arial" w:cs="Arial"/>
                <w:sz w:val="18"/>
              </w:rPr>
            </w:pPr>
          </w:p>
          <w:p w14:paraId="71554248" w14:textId="77777777" w:rsidR="00A60636" w:rsidRPr="008334DA" w:rsidRDefault="00A60636" w:rsidP="00856120">
            <w:pPr>
              <w:pStyle w:val="Akapitzlist"/>
              <w:ind w:left="360"/>
              <w:rPr>
                <w:rFonts w:ascii="Arial" w:hAnsi="Arial" w:cs="Arial"/>
                <w:sz w:val="20"/>
              </w:rPr>
            </w:pPr>
            <w:r w:rsidRPr="008334DA">
              <w:rPr>
                <w:rFonts w:ascii="Arial" w:eastAsia="Calibri" w:hAnsi="Arial" w:cs="Arial"/>
                <w:sz w:val="18"/>
              </w:rPr>
              <w:t>Należy wybrać odpowiedź TAK/NIE i ją uzasadnić</w:t>
            </w:r>
            <w:r w:rsidRPr="008334DA">
              <w:rPr>
                <w:rFonts w:eastAsia="Calibri"/>
              </w:rPr>
              <w:t>.</w:t>
            </w:r>
          </w:p>
        </w:tc>
      </w:tr>
    </w:tbl>
    <w:p w14:paraId="2415A9D0" w14:textId="77777777" w:rsidR="00A60636" w:rsidRPr="008334DA" w:rsidRDefault="00A60636" w:rsidP="00A60636">
      <w:pPr>
        <w:keepNext/>
        <w:tabs>
          <w:tab w:val="left" w:pos="850"/>
        </w:tabs>
        <w:ind w:left="850" w:hanging="850"/>
        <w:outlineLvl w:val="1"/>
        <w:rPr>
          <w:rFonts w:ascii="Arial" w:hAnsi="Arial" w:cs="Arial"/>
          <w:b/>
          <w:bCs/>
          <w:sz w:val="20"/>
        </w:rPr>
      </w:pPr>
    </w:p>
    <w:p w14:paraId="6E204F93" w14:textId="77777777" w:rsidR="00A60636" w:rsidRPr="008334DA" w:rsidRDefault="00A60636" w:rsidP="00A60636">
      <w:pPr>
        <w:keepNext/>
        <w:tabs>
          <w:tab w:val="left" w:pos="567"/>
        </w:tabs>
        <w:ind w:left="567" w:hanging="567"/>
        <w:outlineLvl w:val="1"/>
        <w:rPr>
          <w:rFonts w:ascii="Arial" w:hAnsi="Arial" w:cs="Arial"/>
          <w:b/>
        </w:rPr>
      </w:pPr>
      <w:r w:rsidRPr="008334DA">
        <w:rPr>
          <w:rFonts w:ascii="Arial" w:hAnsi="Arial" w:cs="Arial"/>
          <w:b/>
          <w:bCs/>
        </w:rPr>
        <w:t>A.2. STOSOWANIE DYREKTYWY 2011/92/WE PARLAMENTU EUROPEJSKIEGO I RADY („DYREKTYWA OOŚ”)</w:t>
      </w:r>
    </w:p>
    <w:p w14:paraId="6899B163" w14:textId="77777777" w:rsidR="00A60636" w:rsidRPr="008334DA" w:rsidRDefault="00A60636" w:rsidP="00A60636">
      <w:pPr>
        <w:rPr>
          <w:rFonts w:ascii="Arial" w:hAnsi="Arial" w:cs="Arial"/>
          <w:sz w:val="20"/>
        </w:rPr>
      </w:pPr>
      <w:r w:rsidRPr="008334DA">
        <w:rPr>
          <w:rFonts w:ascii="Arial" w:hAnsi="Arial" w:cs="Arial"/>
          <w:b/>
          <w:sz w:val="20"/>
        </w:rPr>
        <w:t>A.2.1. Czy projekt jest rodzajem przedsięwzięcia objętym</w:t>
      </w:r>
      <w:r w:rsidRPr="008334DA">
        <w:rPr>
          <w:rStyle w:val="Odwoanieprzypisudolnego"/>
          <w:rFonts w:ascii="Arial" w:hAnsi="Arial" w:cs="Arial"/>
          <w:sz w:val="20"/>
        </w:rPr>
        <w:footnoteReference w:id="1"/>
      </w:r>
      <w:r w:rsidRPr="008334DA">
        <w:rPr>
          <w:rFonts w:ascii="Arial" w:hAnsi="Arial" w:cs="Arial"/>
          <w:sz w:val="20"/>
        </w:rPr>
        <w:t xml:space="preserve">: </w:t>
      </w:r>
    </w:p>
    <w:p w14:paraId="6B370DE3" w14:textId="77777777" w:rsidR="00A60636" w:rsidRPr="008334DA" w:rsidRDefault="00A60636" w:rsidP="00A60636">
      <w:pPr>
        <w:ind w:left="1276" w:hanging="425"/>
        <w:rPr>
          <w:rFonts w:ascii="Arial" w:hAnsi="Arial" w:cs="Arial"/>
          <w:sz w:val="20"/>
        </w:rPr>
      </w:pP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BD04E4">
        <w:rPr>
          <w:rFonts w:ascii="Arial" w:hAnsi="Arial" w:cs="Arial"/>
        </w:rPr>
      </w:r>
      <w:r w:rsidR="00BD04E4">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t>załącznikiem I do tej dyrektywy (wymienionym w §2 ust. 1 lub §2 ust. 2 Rozporządzenia OOŚ)  - należy przejść do pytania A.2.2;</w:t>
      </w:r>
    </w:p>
    <w:p w14:paraId="3A1C9F06" w14:textId="77777777" w:rsidR="00A60636" w:rsidRPr="008334DA" w:rsidRDefault="00A60636" w:rsidP="00A60636">
      <w:pPr>
        <w:ind w:left="1276" w:hanging="425"/>
        <w:rPr>
          <w:rFonts w:ascii="Arial" w:hAnsi="Arial" w:cs="Arial"/>
          <w:sz w:val="20"/>
        </w:rPr>
      </w:pP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BD04E4">
        <w:rPr>
          <w:rFonts w:ascii="Arial" w:hAnsi="Arial" w:cs="Arial"/>
        </w:rPr>
      </w:r>
      <w:r w:rsidR="00BD04E4">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t>załącznikiem II do tej dyrektywy wymienionym w §3 ust. 1 lub §3 ust. 2 Rozporządzenia OOŚ) - należy przejść do pytania A.2.3;</w:t>
      </w:r>
    </w:p>
    <w:p w14:paraId="770D6FD6" w14:textId="77777777" w:rsidR="00A60636" w:rsidRPr="008334DA" w:rsidRDefault="00A60636" w:rsidP="00A60636">
      <w:pPr>
        <w:ind w:left="1276" w:hanging="425"/>
        <w:rPr>
          <w:rFonts w:ascii="Arial" w:hAnsi="Arial" w:cs="Arial"/>
          <w:sz w:val="20"/>
        </w:rPr>
      </w:pP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BD04E4">
        <w:rPr>
          <w:rFonts w:ascii="Arial" w:hAnsi="Arial" w:cs="Arial"/>
        </w:rPr>
      </w:r>
      <w:r w:rsidR="00BD04E4">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t>żadnym z powyższych załączników - należy przedstawić wyjaśnienie poniżej.</w:t>
      </w:r>
    </w:p>
    <w:p w14:paraId="59884998"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334DA">
        <w:rPr>
          <w:rFonts w:ascii="Arial" w:hAnsi="Arial" w:cs="Arial"/>
          <w:sz w:val="20"/>
        </w:rPr>
        <w:t>Pole opisowe:</w:t>
      </w:r>
    </w:p>
    <w:p w14:paraId="5C7C38F0"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7519F680" w14:textId="77777777" w:rsidTr="00856120">
        <w:trPr>
          <w:trHeight w:val="416"/>
        </w:trPr>
        <w:tc>
          <w:tcPr>
            <w:tcW w:w="5000" w:type="pct"/>
            <w:shd w:val="clear" w:color="auto" w:fill="D9D9D9"/>
          </w:tcPr>
          <w:p w14:paraId="24A13E88" w14:textId="77777777" w:rsidR="00A60636" w:rsidRPr="008334DA" w:rsidRDefault="00A60636" w:rsidP="00856120">
            <w:pPr>
              <w:rPr>
                <w:rFonts w:ascii="Arial" w:hAnsi="Arial" w:cs="Arial"/>
                <w:sz w:val="18"/>
              </w:rPr>
            </w:pPr>
            <w:r w:rsidRPr="008334DA">
              <w:rPr>
                <w:rFonts w:ascii="Arial" w:hAnsi="Arial" w:cs="Arial"/>
                <w:b/>
                <w:sz w:val="18"/>
              </w:rPr>
              <w:t>Instrukcja</w:t>
            </w:r>
            <w:r w:rsidRPr="008334DA">
              <w:rPr>
                <w:rFonts w:ascii="Arial" w:hAnsi="Arial" w:cs="Arial"/>
                <w:sz w:val="18"/>
              </w:rPr>
              <w:t>:</w:t>
            </w:r>
          </w:p>
          <w:p w14:paraId="58E8BE19" w14:textId="77777777" w:rsidR="00A60636" w:rsidRPr="008334DA" w:rsidRDefault="00A60636" w:rsidP="00856120">
            <w:pPr>
              <w:rPr>
                <w:rFonts w:ascii="Arial" w:hAnsi="Arial" w:cs="Arial"/>
                <w:sz w:val="18"/>
              </w:rPr>
            </w:pPr>
            <w:r w:rsidRPr="008334DA">
              <w:rPr>
                <w:rFonts w:ascii="Arial" w:hAnsi="Arial" w:cs="Arial"/>
                <w:sz w:val="18"/>
              </w:rPr>
              <w:t xml:space="preserve">W punkcie A.2.1. </w:t>
            </w:r>
          </w:p>
          <w:p w14:paraId="73D1A4FD" w14:textId="77777777" w:rsidR="00A60636" w:rsidRPr="008334DA" w:rsidRDefault="00A60636" w:rsidP="00856120">
            <w:pPr>
              <w:rPr>
                <w:rFonts w:ascii="Arial" w:hAnsi="Arial" w:cs="Arial"/>
                <w:b/>
                <w:sz w:val="18"/>
              </w:rPr>
            </w:pPr>
            <w:r w:rsidRPr="008334DA">
              <w:rPr>
                <w:rFonts w:ascii="Arial" w:hAnsi="Arial" w:cs="Arial"/>
                <w:sz w:val="18"/>
              </w:rPr>
              <w:t xml:space="preserve">Należy dokonać klasyfikacji danego przedsięwzięcia w ramach rodzajów przedsięwzięć wskazanych w załącznikach do dyrektywy OOŚ </w:t>
            </w:r>
            <w:r w:rsidRPr="008334DA">
              <w:rPr>
                <w:rFonts w:ascii="Arial" w:hAnsi="Arial" w:cs="Arial"/>
                <w:b/>
                <w:sz w:val="18"/>
              </w:rPr>
              <w:t>opierając się na katalogu przedsięwzięć wskazanym w § 2 i 3 rozporządzenia OOŚ</w:t>
            </w:r>
            <w:r w:rsidRPr="008334DA">
              <w:rPr>
                <w:b/>
              </w:rPr>
              <w:t xml:space="preserve"> (</w:t>
            </w:r>
            <w:r w:rsidRPr="008334DA">
              <w:rPr>
                <w:rFonts w:ascii="Arial" w:hAnsi="Arial" w:cs="Arial"/>
                <w:b/>
                <w:sz w:val="18"/>
                <w:szCs w:val="18"/>
              </w:rPr>
              <w:t>R</w:t>
            </w:r>
            <w:r w:rsidRPr="008334DA">
              <w:rPr>
                <w:rFonts w:ascii="Arial" w:hAnsi="Arial" w:cs="Arial"/>
                <w:b/>
                <w:sz w:val="18"/>
              </w:rPr>
              <w:t>ozporządzenie Rady Ministrów z dnia 10 września 2019 r. w sprawie przedsięwzięć mogących znacząco oddziaływać na środowisko).</w:t>
            </w:r>
          </w:p>
          <w:p w14:paraId="4CB36AEE" w14:textId="77777777" w:rsidR="00A60636" w:rsidRPr="008334DA" w:rsidRDefault="00A60636" w:rsidP="00856120">
            <w:pPr>
              <w:rPr>
                <w:rFonts w:ascii="Arial" w:hAnsi="Arial" w:cs="Arial"/>
                <w:sz w:val="18"/>
              </w:rPr>
            </w:pPr>
            <w:r w:rsidRPr="008334DA">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8334DA" w:rsidRDefault="00A60636" w:rsidP="00856120">
            <w:pPr>
              <w:rPr>
                <w:rFonts w:ascii="Arial" w:hAnsi="Arial" w:cs="Arial"/>
                <w:sz w:val="18"/>
              </w:rPr>
            </w:pPr>
          </w:p>
        </w:tc>
      </w:tr>
    </w:tbl>
    <w:p w14:paraId="00129027" w14:textId="77777777" w:rsidR="00A60636" w:rsidRPr="008334DA" w:rsidRDefault="00A60636" w:rsidP="00A60636">
      <w:pPr>
        <w:tabs>
          <w:tab w:val="left" w:pos="851"/>
        </w:tabs>
        <w:ind w:left="855" w:hanging="855"/>
        <w:rPr>
          <w:rFonts w:ascii="Arial" w:hAnsi="Arial" w:cs="Arial"/>
          <w:sz w:val="20"/>
        </w:rPr>
      </w:pPr>
    </w:p>
    <w:p w14:paraId="6330E130" w14:textId="77777777" w:rsidR="00A60636" w:rsidRPr="008334DA" w:rsidRDefault="00A60636" w:rsidP="00A60636">
      <w:pPr>
        <w:tabs>
          <w:tab w:val="left" w:pos="567"/>
        </w:tabs>
        <w:ind w:left="567" w:hanging="567"/>
        <w:rPr>
          <w:rFonts w:ascii="Arial" w:hAnsi="Arial" w:cs="Arial"/>
          <w:b/>
          <w:sz w:val="20"/>
        </w:rPr>
      </w:pPr>
      <w:r w:rsidRPr="008334DA">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8334DA"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6C102858" w14:textId="77777777" w:rsidTr="00856120">
        <w:trPr>
          <w:trHeight w:val="416"/>
        </w:trPr>
        <w:tc>
          <w:tcPr>
            <w:tcW w:w="5000" w:type="pct"/>
            <w:shd w:val="clear" w:color="auto" w:fill="D9D9D9"/>
          </w:tcPr>
          <w:p w14:paraId="42CF7BF9" w14:textId="77777777" w:rsidR="00A60636" w:rsidRPr="008334DA" w:rsidRDefault="00A60636" w:rsidP="00856120">
            <w:pPr>
              <w:rPr>
                <w:rFonts w:ascii="Arial" w:hAnsi="Arial" w:cs="Arial"/>
                <w:sz w:val="18"/>
              </w:rPr>
            </w:pPr>
            <w:r w:rsidRPr="008334DA">
              <w:rPr>
                <w:rFonts w:ascii="Arial" w:hAnsi="Arial" w:cs="Arial"/>
                <w:b/>
                <w:sz w:val="18"/>
              </w:rPr>
              <w:t>Instrukcja</w:t>
            </w:r>
            <w:r w:rsidRPr="008334DA">
              <w:rPr>
                <w:rFonts w:ascii="Arial" w:hAnsi="Arial" w:cs="Arial"/>
                <w:sz w:val="18"/>
              </w:rPr>
              <w:t xml:space="preserve">: </w:t>
            </w:r>
          </w:p>
          <w:p w14:paraId="2CD3C54B" w14:textId="77777777" w:rsidR="00A60636" w:rsidRPr="008334DA" w:rsidRDefault="00A60636" w:rsidP="00856120">
            <w:pPr>
              <w:rPr>
                <w:rFonts w:ascii="Arial" w:hAnsi="Arial" w:cs="Arial"/>
                <w:sz w:val="18"/>
              </w:rPr>
            </w:pPr>
            <w:r w:rsidRPr="008334DA">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8334DA" w:rsidRDefault="00A60636" w:rsidP="00856120">
            <w:pPr>
              <w:rPr>
                <w:rFonts w:ascii="Arial" w:hAnsi="Arial" w:cs="Arial"/>
                <w:sz w:val="18"/>
              </w:rPr>
            </w:pPr>
            <w:r w:rsidRPr="008334DA">
              <w:rPr>
                <w:rFonts w:ascii="Arial" w:hAnsi="Arial" w:cs="Arial"/>
                <w:sz w:val="18"/>
              </w:rPr>
              <w:t>W niniejszym przypadku należy dołączyć następujące dokumenty:</w:t>
            </w:r>
          </w:p>
          <w:p w14:paraId="07DAD4BE" w14:textId="77777777" w:rsidR="00A60636" w:rsidRPr="008334DA" w:rsidRDefault="00A60636" w:rsidP="00981FE6">
            <w:pPr>
              <w:numPr>
                <w:ilvl w:val="0"/>
                <w:numId w:val="74"/>
              </w:numPr>
              <w:spacing w:before="120" w:after="120"/>
              <w:jc w:val="both"/>
              <w:rPr>
                <w:rFonts w:ascii="Arial" w:hAnsi="Arial" w:cs="Arial"/>
                <w:sz w:val="18"/>
              </w:rPr>
            </w:pPr>
            <w:r w:rsidRPr="008334DA">
              <w:rPr>
                <w:rFonts w:ascii="Arial" w:hAnsi="Arial" w:cs="Arial"/>
                <w:sz w:val="18"/>
              </w:rPr>
              <w:t xml:space="preserve">decyzja o środowiskowych uwarunkowaniach (decyzja z klauzulą ostateczności), </w:t>
            </w:r>
          </w:p>
          <w:p w14:paraId="712033F1" w14:textId="77777777" w:rsidR="00A60636" w:rsidRPr="008334DA" w:rsidRDefault="00A60636" w:rsidP="00981FE6">
            <w:pPr>
              <w:numPr>
                <w:ilvl w:val="0"/>
                <w:numId w:val="74"/>
              </w:numPr>
              <w:spacing w:before="120" w:after="120"/>
              <w:jc w:val="both"/>
              <w:rPr>
                <w:rFonts w:ascii="Arial" w:hAnsi="Arial" w:cs="Arial"/>
                <w:sz w:val="18"/>
              </w:rPr>
            </w:pPr>
            <w:r w:rsidRPr="008334DA">
              <w:rPr>
                <w:rFonts w:ascii="Arial" w:hAnsi="Arial" w:cs="Arial"/>
                <w:sz w:val="18"/>
              </w:rPr>
              <w:t xml:space="preserve">informacja potwierdzająca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7B75AA38" w14:textId="77777777" w:rsidR="00A60636" w:rsidRPr="008334DA" w:rsidRDefault="00A60636" w:rsidP="00856120">
            <w:pPr>
              <w:rPr>
                <w:rFonts w:ascii="Arial" w:hAnsi="Arial" w:cs="Arial"/>
                <w:sz w:val="18"/>
              </w:rPr>
            </w:pPr>
            <w:r w:rsidRPr="008334DA">
              <w:rPr>
                <w:rFonts w:ascii="Arial" w:hAnsi="Arial" w:cs="Arial"/>
                <w:sz w:val="18"/>
              </w:rPr>
              <w:t>W przypadku, gdy uzasadnienie decyzji o środowiskowych uwarunkowaniach nie zawiera właściwych informacji, np: informacji dotyczących konsultacji z organami ochrony środowiska, ze społeczeństwem ew. informacji na temat transgranicznej OOŚ, Instytucja Organizująca Nabór może poprosić o dołączenie dodatkowej dokumentacji w tym zakresie oraz o przedstawienie stosownych wyjaśnień.</w:t>
            </w:r>
          </w:p>
        </w:tc>
      </w:tr>
    </w:tbl>
    <w:p w14:paraId="42E89781" w14:textId="77777777" w:rsidR="00A60636" w:rsidRPr="008334DA" w:rsidRDefault="00A60636" w:rsidP="00A60636">
      <w:pPr>
        <w:keepNext/>
        <w:tabs>
          <w:tab w:val="left" w:pos="850"/>
        </w:tabs>
        <w:outlineLvl w:val="2"/>
        <w:rPr>
          <w:rFonts w:ascii="Arial" w:hAnsi="Arial" w:cs="Arial"/>
          <w:b/>
          <w:sz w:val="20"/>
        </w:rPr>
      </w:pPr>
      <w:r w:rsidRPr="008334DA">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8334DA" w:rsidRDefault="00A60636" w:rsidP="00A60636">
      <w:pPr>
        <w:jc w:val="center"/>
        <w:rPr>
          <w:rFonts w:ascii="Arial" w:hAnsi="Arial" w:cs="Arial"/>
        </w:rPr>
      </w:pPr>
      <w:r w:rsidRPr="008334DA">
        <w:rPr>
          <w:rFonts w:ascii="Arial" w:hAnsi="Arial" w:cs="Arial"/>
          <w:sz w:val="20"/>
        </w:rPr>
        <w:t xml:space="preserve">TAK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BD04E4">
        <w:rPr>
          <w:rFonts w:ascii="Arial" w:hAnsi="Arial" w:cs="Arial"/>
        </w:rPr>
      </w:r>
      <w:r w:rsidR="00BD04E4">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t xml:space="preserve">NIE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BD04E4">
        <w:rPr>
          <w:rFonts w:ascii="Arial" w:hAnsi="Arial" w:cs="Arial"/>
        </w:rPr>
      </w:r>
      <w:r w:rsidR="00BD04E4">
        <w:rPr>
          <w:rFonts w:ascii="Arial" w:hAnsi="Arial" w:cs="Arial"/>
        </w:rPr>
        <w:fldChar w:fldCharType="separate"/>
      </w:r>
      <w:r w:rsidRPr="008334DA">
        <w:rPr>
          <w:rFonts w:ascii="Arial" w:hAnsi="Arial" w:cs="Arial"/>
          <w:sz w:val="20"/>
        </w:rPr>
        <w:fldChar w:fldCharType="end"/>
      </w:r>
    </w:p>
    <w:p w14:paraId="23702AF7"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334DA">
        <w:rPr>
          <w:rFonts w:ascii="Arial" w:hAnsi="Arial" w:cs="Arial"/>
          <w:sz w:val="20"/>
        </w:rPr>
        <w:t>Pole opisowe:</w:t>
      </w:r>
    </w:p>
    <w:p w14:paraId="212D0619"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66DF2C3D" w14:textId="77777777" w:rsidTr="00856120">
        <w:trPr>
          <w:trHeight w:val="416"/>
        </w:trPr>
        <w:tc>
          <w:tcPr>
            <w:tcW w:w="5000" w:type="pct"/>
            <w:shd w:val="clear" w:color="auto" w:fill="D9D9D9"/>
          </w:tcPr>
          <w:p w14:paraId="574FA1AE" w14:textId="77777777" w:rsidR="00A60636" w:rsidRPr="008334DA" w:rsidRDefault="00A60636" w:rsidP="00856120">
            <w:pPr>
              <w:rPr>
                <w:rFonts w:ascii="Arial" w:hAnsi="Arial" w:cs="Arial"/>
                <w:sz w:val="18"/>
              </w:rPr>
            </w:pPr>
            <w:r w:rsidRPr="008334DA">
              <w:rPr>
                <w:rFonts w:ascii="Arial" w:hAnsi="Arial" w:cs="Arial"/>
                <w:b/>
                <w:sz w:val="18"/>
              </w:rPr>
              <w:t>Instrukcja</w:t>
            </w:r>
            <w:r w:rsidRPr="008334DA">
              <w:rPr>
                <w:rFonts w:ascii="Arial" w:hAnsi="Arial" w:cs="Arial"/>
                <w:sz w:val="18"/>
              </w:rPr>
              <w:t>:</w:t>
            </w:r>
          </w:p>
          <w:p w14:paraId="24FA7DAF" w14:textId="77777777" w:rsidR="00A60636" w:rsidRPr="008334DA" w:rsidRDefault="00A60636" w:rsidP="00856120">
            <w:pPr>
              <w:rPr>
                <w:rFonts w:ascii="Arial" w:hAnsi="Arial" w:cs="Arial"/>
                <w:sz w:val="18"/>
              </w:rPr>
            </w:pPr>
            <w:r w:rsidRPr="008334DA">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8334DA">
              <w:rPr>
                <w:rFonts w:ascii="Arial" w:hAnsi="Arial" w:cs="Arial"/>
                <w:b/>
                <w:sz w:val="18"/>
              </w:rPr>
              <w:t>postanowienia o obowiązku przeprowadzenia OOŚ</w:t>
            </w:r>
            <w:r w:rsidRPr="008334DA">
              <w:rPr>
                <w:rFonts w:ascii="Arial" w:hAnsi="Arial" w:cs="Arial"/>
                <w:sz w:val="18"/>
              </w:rPr>
              <w:t xml:space="preserve">. </w:t>
            </w:r>
          </w:p>
          <w:p w14:paraId="38B46483" w14:textId="77777777" w:rsidR="00A60636" w:rsidRPr="008334DA" w:rsidRDefault="00A60636" w:rsidP="00856120">
            <w:pPr>
              <w:rPr>
                <w:rFonts w:ascii="Arial" w:hAnsi="Arial" w:cs="Arial"/>
                <w:sz w:val="18"/>
              </w:rPr>
            </w:pPr>
            <w:r w:rsidRPr="008334DA">
              <w:rPr>
                <w:rFonts w:ascii="Arial" w:hAnsi="Arial" w:cs="Arial"/>
                <w:sz w:val="18"/>
              </w:rPr>
              <w:t xml:space="preserve">W przypadku, gdy takie postępowanie: </w:t>
            </w:r>
          </w:p>
          <w:p w14:paraId="7B80C96E" w14:textId="77777777" w:rsidR="00A60636" w:rsidRPr="008334DA" w:rsidRDefault="00A60636" w:rsidP="006D7509">
            <w:pPr>
              <w:numPr>
                <w:ilvl w:val="0"/>
                <w:numId w:val="88"/>
              </w:numPr>
              <w:jc w:val="both"/>
              <w:rPr>
                <w:rFonts w:ascii="Arial" w:hAnsi="Arial" w:cs="Arial"/>
                <w:sz w:val="18"/>
              </w:rPr>
            </w:pPr>
            <w:r w:rsidRPr="008334DA">
              <w:rPr>
                <w:rFonts w:ascii="Arial" w:hAnsi="Arial" w:cs="Arial"/>
                <w:sz w:val="18"/>
              </w:rPr>
              <w:t xml:space="preserve">zostało przeprowadzone – należy zaznaczyć kwadrat </w:t>
            </w:r>
            <w:r w:rsidRPr="008334DA">
              <w:rPr>
                <w:rFonts w:ascii="Arial" w:hAnsi="Arial" w:cs="Arial"/>
                <w:b/>
                <w:sz w:val="18"/>
              </w:rPr>
              <w:t>TAK</w:t>
            </w:r>
            <w:r w:rsidRPr="008334DA">
              <w:rPr>
                <w:rFonts w:ascii="Arial" w:hAnsi="Arial" w:cs="Arial"/>
                <w:sz w:val="18"/>
              </w:rPr>
              <w:t xml:space="preserve"> oraz dołączyć dokumenty wskazane w punkcie A.2.2; </w:t>
            </w:r>
          </w:p>
          <w:p w14:paraId="16BC8AFB" w14:textId="77777777" w:rsidR="00A60636" w:rsidRPr="008334DA" w:rsidRDefault="00A60636" w:rsidP="006D7509">
            <w:pPr>
              <w:numPr>
                <w:ilvl w:val="0"/>
                <w:numId w:val="88"/>
              </w:numPr>
              <w:jc w:val="both"/>
              <w:rPr>
                <w:rFonts w:ascii="Arial" w:hAnsi="Arial" w:cs="Arial"/>
                <w:sz w:val="18"/>
              </w:rPr>
            </w:pPr>
            <w:r w:rsidRPr="008334DA">
              <w:rPr>
                <w:rFonts w:ascii="Arial" w:hAnsi="Arial" w:cs="Arial"/>
                <w:sz w:val="18"/>
              </w:rPr>
              <w:t xml:space="preserve">nie zostało przeprowadzone (organ stwierdził brak konieczności przeprowadzenia OOŚ) – należy zaznaczyć kwadrat </w:t>
            </w:r>
            <w:r w:rsidRPr="008334DA">
              <w:rPr>
                <w:rFonts w:ascii="Arial" w:hAnsi="Arial" w:cs="Arial"/>
                <w:b/>
                <w:sz w:val="18"/>
              </w:rPr>
              <w:t>NIE</w:t>
            </w:r>
            <w:r w:rsidRPr="008334DA">
              <w:rPr>
                <w:rFonts w:ascii="Arial" w:hAnsi="Arial" w:cs="Arial"/>
                <w:sz w:val="18"/>
              </w:rPr>
              <w:t>, w polu opisowym podać wyjaśnienie oraz dołączyć:</w:t>
            </w:r>
          </w:p>
          <w:p w14:paraId="5A2C8923" w14:textId="77777777" w:rsidR="00A60636" w:rsidRPr="008334DA" w:rsidRDefault="00A60636" w:rsidP="006D7509">
            <w:pPr>
              <w:numPr>
                <w:ilvl w:val="0"/>
                <w:numId w:val="89"/>
              </w:numPr>
              <w:jc w:val="both"/>
              <w:rPr>
                <w:rFonts w:ascii="Arial" w:hAnsi="Arial" w:cs="Arial"/>
                <w:sz w:val="18"/>
              </w:rPr>
            </w:pPr>
            <w:r w:rsidRPr="008334DA">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8334DA" w:rsidRDefault="00A60636" w:rsidP="006D7509">
            <w:pPr>
              <w:numPr>
                <w:ilvl w:val="0"/>
                <w:numId w:val="89"/>
              </w:numPr>
              <w:jc w:val="both"/>
              <w:rPr>
                <w:rFonts w:ascii="Arial" w:hAnsi="Arial" w:cs="Arial"/>
                <w:sz w:val="18"/>
              </w:rPr>
            </w:pPr>
            <w:r w:rsidRPr="008334DA">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8334DA" w:rsidRDefault="00A60636" w:rsidP="00856120">
            <w:pPr>
              <w:rPr>
                <w:rFonts w:ascii="Arial" w:hAnsi="Arial" w:cs="Arial"/>
                <w:sz w:val="18"/>
              </w:rPr>
            </w:pPr>
            <w:r w:rsidRPr="008334DA">
              <w:rPr>
                <w:rFonts w:ascii="Arial" w:hAnsi="Arial" w:cs="Arial"/>
                <w:sz w:val="18"/>
              </w:rPr>
              <w:t>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Nabór może poprosić o dołączenie dodatkowej dokumentacji w tym zakresie oraz o przedstawienie stosownych wyjaśnień.</w:t>
            </w:r>
          </w:p>
          <w:p w14:paraId="1D587DCF" w14:textId="77777777" w:rsidR="00A60636" w:rsidRPr="008334DA" w:rsidRDefault="00A60636" w:rsidP="00856120">
            <w:pPr>
              <w:rPr>
                <w:rFonts w:ascii="Arial" w:hAnsi="Arial" w:cs="Arial"/>
                <w:sz w:val="18"/>
              </w:rPr>
            </w:pPr>
            <w:r w:rsidRPr="008334DA">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8334DA" w:rsidRDefault="00A60636" w:rsidP="00A60636">
      <w:pPr>
        <w:keepNext/>
        <w:tabs>
          <w:tab w:val="left" w:pos="850"/>
        </w:tabs>
        <w:ind w:left="850" w:hanging="850"/>
        <w:outlineLvl w:val="2"/>
        <w:rPr>
          <w:rFonts w:ascii="Arial" w:hAnsi="Arial" w:cs="Arial"/>
          <w:i/>
          <w:sz w:val="20"/>
        </w:rPr>
      </w:pPr>
    </w:p>
    <w:p w14:paraId="14BE094B" w14:textId="77777777" w:rsidR="00A60636" w:rsidRPr="008334DA" w:rsidRDefault="00A60636" w:rsidP="00A60636">
      <w:pPr>
        <w:keepNext/>
        <w:tabs>
          <w:tab w:val="left" w:pos="850"/>
        </w:tabs>
        <w:ind w:left="850" w:hanging="850"/>
        <w:outlineLvl w:val="2"/>
        <w:rPr>
          <w:rFonts w:ascii="Arial" w:hAnsi="Arial" w:cs="Arial"/>
          <w:b/>
        </w:rPr>
      </w:pPr>
      <w:r w:rsidRPr="008334DA">
        <w:rPr>
          <w:rFonts w:ascii="Arial" w:hAnsi="Arial" w:cs="Arial"/>
          <w:b/>
        </w:rPr>
        <w:t>A.3.</w:t>
      </w:r>
      <w:r w:rsidRPr="008334DA">
        <w:rPr>
          <w:rFonts w:ascii="Arial" w:hAnsi="Arial" w:cs="Arial"/>
          <w:b/>
        </w:rPr>
        <w:tab/>
        <w:t>STAN PRZYGOTOWANIA PROJEKTU NA MOMENT SKŁADANIA WNIOSKU O DOFINANSOWANIE (decyzje administracyjne)</w:t>
      </w:r>
    </w:p>
    <w:p w14:paraId="59773891" w14:textId="77777777" w:rsidR="00A60636" w:rsidRPr="008334DA"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8334DA" w14:paraId="279207FA" w14:textId="77777777" w:rsidTr="00856120">
        <w:trPr>
          <w:trHeight w:val="416"/>
        </w:trPr>
        <w:tc>
          <w:tcPr>
            <w:tcW w:w="5000" w:type="pct"/>
            <w:shd w:val="clear" w:color="auto" w:fill="auto"/>
          </w:tcPr>
          <w:p w14:paraId="4DC206F7" w14:textId="77777777" w:rsidR="00A60636" w:rsidRPr="008334DA" w:rsidRDefault="00A60636" w:rsidP="00856120">
            <w:pPr>
              <w:tabs>
                <w:tab w:val="num" w:pos="284"/>
              </w:tabs>
              <w:rPr>
                <w:rFonts w:ascii="Arial" w:hAnsi="Arial" w:cs="Arial"/>
                <w:bCs/>
                <w:sz w:val="20"/>
              </w:rPr>
            </w:pPr>
            <w:r w:rsidRPr="008334DA">
              <w:rPr>
                <w:rFonts w:ascii="Arial" w:hAnsi="Arial" w:cs="Arial"/>
                <w:bCs/>
                <w:sz w:val="20"/>
              </w:rPr>
              <w:t>Pole opisowe.</w:t>
            </w:r>
          </w:p>
        </w:tc>
      </w:tr>
    </w:tbl>
    <w:p w14:paraId="2848B7EC" w14:textId="77777777" w:rsidR="00A60636" w:rsidRPr="008334DA"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52419C39" w14:textId="77777777" w:rsidTr="00856120">
        <w:trPr>
          <w:trHeight w:val="416"/>
        </w:trPr>
        <w:tc>
          <w:tcPr>
            <w:tcW w:w="5000" w:type="pct"/>
            <w:shd w:val="clear" w:color="auto" w:fill="D9D9D9"/>
          </w:tcPr>
          <w:p w14:paraId="08C491C2" w14:textId="77777777" w:rsidR="00A60636" w:rsidRPr="008334DA" w:rsidRDefault="00A60636" w:rsidP="00856120">
            <w:pPr>
              <w:tabs>
                <w:tab w:val="num" w:pos="284"/>
              </w:tabs>
              <w:rPr>
                <w:rFonts w:ascii="Arial" w:hAnsi="Arial" w:cs="Arial"/>
                <w:b/>
                <w:bCs/>
                <w:sz w:val="18"/>
              </w:rPr>
            </w:pPr>
            <w:r w:rsidRPr="008334DA">
              <w:rPr>
                <w:rFonts w:ascii="Arial" w:hAnsi="Arial" w:cs="Arial"/>
                <w:b/>
                <w:bCs/>
                <w:sz w:val="18"/>
              </w:rPr>
              <w:t>Instrukcja:</w:t>
            </w:r>
          </w:p>
          <w:p w14:paraId="78187BB7" w14:textId="77777777" w:rsidR="00A60636" w:rsidRPr="008334DA" w:rsidRDefault="00A60636" w:rsidP="00856120">
            <w:pPr>
              <w:rPr>
                <w:rFonts w:ascii="Arial" w:hAnsi="Arial" w:cs="Arial"/>
                <w:sz w:val="20"/>
              </w:rPr>
            </w:pPr>
            <w:r w:rsidRPr="008334D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8334DA" w:rsidRDefault="00A60636" w:rsidP="00981FE6">
            <w:pPr>
              <w:numPr>
                <w:ilvl w:val="0"/>
                <w:numId w:val="75"/>
              </w:numPr>
              <w:spacing w:before="120" w:after="120"/>
              <w:jc w:val="both"/>
              <w:rPr>
                <w:rFonts w:ascii="Arial" w:hAnsi="Arial" w:cs="Arial"/>
                <w:bCs/>
                <w:sz w:val="18"/>
              </w:rPr>
            </w:pPr>
            <w:r w:rsidRPr="008334DA">
              <w:rPr>
                <w:rFonts w:ascii="Arial" w:hAnsi="Arial" w:cs="Arial"/>
                <w:bCs/>
                <w:sz w:val="18"/>
              </w:rPr>
              <w:t xml:space="preserve">wskazać daty złożenia </w:t>
            </w:r>
            <w:r w:rsidRPr="008334DA">
              <w:rPr>
                <w:rFonts w:ascii="Arial" w:hAnsi="Arial" w:cs="Arial"/>
                <w:b/>
                <w:bCs/>
                <w:sz w:val="18"/>
              </w:rPr>
              <w:t>wniosku/wniosków o wydanie decyzji</w:t>
            </w:r>
            <w:r w:rsidRPr="008334DA">
              <w:rPr>
                <w:rFonts w:ascii="Arial" w:hAnsi="Arial" w:cs="Arial"/>
                <w:bCs/>
                <w:sz w:val="18"/>
              </w:rPr>
              <w:t xml:space="preserve"> albo daty uzyskania </w:t>
            </w:r>
            <w:r w:rsidRPr="008334DA">
              <w:rPr>
                <w:rFonts w:ascii="Arial" w:hAnsi="Arial" w:cs="Arial"/>
                <w:b/>
                <w:bCs/>
                <w:sz w:val="18"/>
              </w:rPr>
              <w:t>decyzji administracyjnych</w:t>
            </w:r>
            <w:r w:rsidRPr="008334DA">
              <w:rPr>
                <w:rFonts w:ascii="Arial" w:hAnsi="Arial" w:cs="Arial"/>
                <w:bCs/>
                <w:sz w:val="18"/>
              </w:rPr>
              <w:t xml:space="preserve"> (m.in. pozwoleń na budowę, ZRID itp.), ewentualnie zmian tych decyzji  dla przedsięwzięć realizowanych w ramach projektu:</w:t>
            </w:r>
            <w:r w:rsidRPr="008334DA">
              <w:t xml:space="preserve"> </w:t>
            </w:r>
            <w:r w:rsidRPr="008334DA">
              <w:rPr>
                <w:rFonts w:ascii="Arial" w:hAnsi="Arial" w:cs="Arial"/>
                <w:bCs/>
                <w:sz w:val="18"/>
              </w:rPr>
              <w:t xml:space="preserve">Podać organ wydający, sygnatury oraz przedmiot każdej </w:t>
            </w:r>
            <w:r w:rsidRPr="008334DA">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8334DA" w:rsidRDefault="00A60636" w:rsidP="00981FE6">
            <w:pPr>
              <w:numPr>
                <w:ilvl w:val="0"/>
                <w:numId w:val="75"/>
              </w:numPr>
              <w:spacing w:before="120" w:after="120"/>
              <w:jc w:val="both"/>
              <w:rPr>
                <w:rFonts w:ascii="Arial" w:hAnsi="Arial" w:cs="Arial"/>
                <w:bCs/>
                <w:sz w:val="18"/>
              </w:rPr>
            </w:pPr>
            <w:r w:rsidRPr="008334DA">
              <w:rPr>
                <w:rFonts w:ascii="Arial" w:hAnsi="Arial" w:cs="Arial"/>
                <w:bCs/>
                <w:sz w:val="18"/>
              </w:rPr>
              <w:t xml:space="preserve">w przypadku realizacji projektu (części projektu) na podstawie </w:t>
            </w:r>
            <w:r w:rsidRPr="008334DA">
              <w:rPr>
                <w:rFonts w:ascii="Arial" w:hAnsi="Arial" w:cs="Arial"/>
                <w:b/>
                <w:bCs/>
                <w:sz w:val="18"/>
              </w:rPr>
              <w:t>zgłoszenia</w:t>
            </w:r>
            <w:r w:rsidRPr="008334DA">
              <w:rPr>
                <w:rFonts w:ascii="Arial" w:hAnsi="Arial" w:cs="Arial"/>
                <w:bCs/>
                <w:sz w:val="18"/>
              </w:rPr>
              <w:t xml:space="preserve"> </w:t>
            </w:r>
            <w:r w:rsidRPr="008334DA">
              <w:rPr>
                <w:rFonts w:ascii="Arial" w:hAnsi="Arial" w:cs="Arial"/>
                <w:b/>
                <w:bCs/>
                <w:sz w:val="18"/>
              </w:rPr>
              <w:t>budowy lub wykonywania innych robót budowlanych</w:t>
            </w:r>
            <w:r w:rsidRPr="008334DA">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8334DA" w:rsidRDefault="00A60636" w:rsidP="00856120">
            <w:pPr>
              <w:rPr>
                <w:rFonts w:ascii="Arial" w:hAnsi="Arial" w:cs="Arial"/>
                <w:bCs/>
                <w:sz w:val="18"/>
              </w:rPr>
            </w:pPr>
            <w:r w:rsidRPr="008334DA">
              <w:rPr>
                <w:rFonts w:ascii="Arial" w:hAnsi="Arial" w:cs="Arial"/>
                <w:bCs/>
                <w:sz w:val="18"/>
              </w:rPr>
              <w:t xml:space="preserve">W sytuacji gdy Wnioskodawca posiada  dokumenty </w:t>
            </w:r>
            <w:r w:rsidR="000774FB" w:rsidRPr="008334DA">
              <w:rPr>
                <w:rFonts w:ascii="Arial" w:hAnsi="Arial" w:cs="Arial"/>
                <w:bCs/>
                <w:sz w:val="18"/>
              </w:rPr>
              <w:t xml:space="preserve">wskazane w Załączniku nr 3 do Regulaminu wyboru projektów („Załączniki do wniosku i umowy o dofinansowanie projektu”) </w:t>
            </w:r>
            <w:r w:rsidRPr="008334DA">
              <w:rPr>
                <w:rFonts w:ascii="Arial" w:hAnsi="Arial" w:cs="Arial"/>
                <w:bCs/>
                <w:sz w:val="18"/>
              </w:rPr>
              <w:t xml:space="preserve">powinien je dołączyć do dokumentacji aplikacyjnej. </w:t>
            </w:r>
          </w:p>
          <w:p w14:paraId="304A753A" w14:textId="77777777" w:rsidR="00A60636" w:rsidRPr="008334DA" w:rsidRDefault="00A60636" w:rsidP="00856120">
            <w:pPr>
              <w:rPr>
                <w:rFonts w:ascii="Arial" w:hAnsi="Arial" w:cs="Arial"/>
                <w:bCs/>
                <w:sz w:val="18"/>
              </w:rPr>
            </w:pPr>
            <w:r w:rsidRPr="008334DA">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8334DA" w:rsidRDefault="00A60636" w:rsidP="00856120">
            <w:pPr>
              <w:rPr>
                <w:rFonts w:ascii="Arial" w:hAnsi="Arial" w:cs="Arial"/>
                <w:bCs/>
                <w:sz w:val="18"/>
              </w:rPr>
            </w:pPr>
          </w:p>
        </w:tc>
      </w:tr>
    </w:tbl>
    <w:p w14:paraId="3A130695" w14:textId="77777777" w:rsidR="00A60636" w:rsidRPr="008334DA" w:rsidRDefault="00A60636" w:rsidP="00A60636">
      <w:pPr>
        <w:keepNext/>
        <w:tabs>
          <w:tab w:val="left" w:pos="850"/>
        </w:tabs>
        <w:ind w:left="850" w:hanging="850"/>
        <w:outlineLvl w:val="2"/>
        <w:rPr>
          <w:rFonts w:ascii="Arial" w:hAnsi="Arial" w:cs="Arial"/>
          <w:b/>
        </w:rPr>
      </w:pPr>
      <w:r w:rsidRPr="008334DA">
        <w:rPr>
          <w:rFonts w:ascii="Arial" w:hAnsi="Arial" w:cs="Arial"/>
          <w:b/>
        </w:rPr>
        <w:lastRenderedPageBreak/>
        <w:t>B. ZGODNOŚĆ PROJEKTU Z ZASADĄ DNSH „NIE CZYŃ POWAŻNYCH SZKÓD”</w:t>
      </w:r>
    </w:p>
    <w:p w14:paraId="06F04DBC" w14:textId="77777777" w:rsidR="00A60636" w:rsidRPr="008334DA" w:rsidRDefault="00A60636" w:rsidP="00A60636">
      <w:pPr>
        <w:keepNext/>
        <w:tabs>
          <w:tab w:val="left" w:pos="850"/>
        </w:tabs>
        <w:outlineLvl w:val="2"/>
        <w:rPr>
          <w:rFonts w:ascii="Arial" w:hAnsi="Arial" w:cs="Arial"/>
          <w:b/>
          <w:sz w:val="20"/>
        </w:rPr>
      </w:pPr>
      <w:r w:rsidRPr="008334DA">
        <w:rPr>
          <w:rFonts w:ascii="Arial" w:hAnsi="Arial" w:cs="Arial"/>
          <w:b/>
          <w:sz w:val="20"/>
        </w:rPr>
        <w:t>Przed wypełnieniem części B należy zapoznać się z odpowiednim rozdziałem dokumentu</w:t>
      </w:r>
      <w:r w:rsidRPr="008334DA">
        <w:rPr>
          <w:b/>
          <w:i/>
          <w:sz w:val="20"/>
        </w:rPr>
        <w:t xml:space="preserve"> </w:t>
      </w:r>
      <w:r w:rsidRPr="008334DA">
        <w:rPr>
          <w:rFonts w:ascii="Arial" w:hAnsi="Arial" w:cs="Arial"/>
          <w:b/>
          <w:i/>
          <w:sz w:val="20"/>
        </w:rPr>
        <w:t>OCENA ZGODNOŚCI PROJEKTU PROGRAMU REGIONALNEGO NA LATA 2021-2027 FUNDUSZE EUROPEJSKIE DLA WARMII I MAZUR Z ZASADĄ „DO NO SIGNIFICANT HARM” (DNSH),CZYLI „NIE CZYŃ POWAŻNYCH SZKÓD”</w:t>
      </w:r>
      <w:r w:rsidRPr="008334DA">
        <w:rPr>
          <w:rFonts w:ascii="Arial" w:hAnsi="Arial" w:cs="Arial"/>
          <w:b/>
          <w:sz w:val="20"/>
        </w:rPr>
        <w:t xml:space="preserve"> odnoszącym się do właściwego typu projektu. Link do dokumentu:</w:t>
      </w:r>
    </w:p>
    <w:p w14:paraId="4BE2E356" w14:textId="77777777" w:rsidR="00A60636" w:rsidRPr="008334DA" w:rsidRDefault="00BD04E4" w:rsidP="00A60636">
      <w:pPr>
        <w:keepNext/>
        <w:tabs>
          <w:tab w:val="left" w:pos="850"/>
        </w:tabs>
        <w:outlineLvl w:val="2"/>
        <w:rPr>
          <w:rFonts w:ascii="Arial" w:hAnsi="Arial" w:cs="Arial"/>
          <w:b/>
          <w:sz w:val="20"/>
        </w:rPr>
      </w:pPr>
      <w:hyperlink r:id="rId12" w:history="1">
        <w:r w:rsidR="00A60636" w:rsidRPr="008334DA">
          <w:rPr>
            <w:rStyle w:val="Hipercze"/>
            <w:rFonts w:ascii="Arial" w:hAnsi="Arial" w:cs="Arial"/>
            <w:b/>
            <w:color w:val="auto"/>
            <w:sz w:val="20"/>
          </w:rPr>
          <w:t>https://funduszeeuropejskie.warmia.mazury.pl/artykul/225/ocena-zgodnosci-projektu-programu-fewim-z-zasada-dnsh</w:t>
        </w:r>
      </w:hyperlink>
    </w:p>
    <w:p w14:paraId="5A38435E" w14:textId="77777777" w:rsidR="00A60636" w:rsidRPr="008334DA" w:rsidRDefault="00A60636" w:rsidP="00A60636">
      <w:pPr>
        <w:keepNext/>
        <w:tabs>
          <w:tab w:val="left" w:pos="850"/>
        </w:tabs>
        <w:ind w:left="850" w:hanging="850"/>
        <w:outlineLvl w:val="2"/>
        <w:rPr>
          <w:rFonts w:ascii="Arial" w:hAnsi="Arial" w:cs="Arial"/>
          <w:i/>
          <w:sz w:val="20"/>
        </w:rPr>
      </w:pPr>
    </w:p>
    <w:p w14:paraId="3B7D40EB" w14:textId="77777777" w:rsidR="00A60636" w:rsidRPr="008334DA" w:rsidRDefault="00A60636" w:rsidP="00A60636">
      <w:pPr>
        <w:keepNext/>
        <w:tabs>
          <w:tab w:val="left" w:pos="567"/>
        </w:tabs>
        <w:ind w:left="567" w:hanging="567"/>
        <w:outlineLvl w:val="2"/>
        <w:rPr>
          <w:rFonts w:ascii="Arial" w:hAnsi="Arial" w:cs="Arial"/>
          <w:b/>
          <w:bCs/>
        </w:rPr>
      </w:pPr>
      <w:r w:rsidRPr="008334DA">
        <w:rPr>
          <w:rFonts w:ascii="Arial" w:hAnsi="Arial" w:cs="Arial"/>
          <w:b/>
          <w:bCs/>
        </w:rPr>
        <w:t>B.1.</w:t>
      </w:r>
      <w:r w:rsidRPr="008334DA">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05134DCF" w14:textId="77777777" w:rsidTr="00856120">
        <w:trPr>
          <w:trHeight w:val="416"/>
        </w:trPr>
        <w:tc>
          <w:tcPr>
            <w:tcW w:w="5000" w:type="pct"/>
            <w:shd w:val="clear" w:color="auto" w:fill="auto"/>
          </w:tcPr>
          <w:p w14:paraId="4F30540F" w14:textId="77777777" w:rsidR="00A60636" w:rsidRPr="008334DA" w:rsidRDefault="00A60636" w:rsidP="00856120">
            <w:pPr>
              <w:tabs>
                <w:tab w:val="num" w:pos="284"/>
              </w:tabs>
              <w:rPr>
                <w:rFonts w:ascii="Arial" w:hAnsi="Arial" w:cs="Arial"/>
                <w:bCs/>
                <w:sz w:val="18"/>
              </w:rPr>
            </w:pPr>
            <w:r w:rsidRPr="008334DA">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8334DA" w:rsidRDefault="00A60636" w:rsidP="006D7509">
            <w:pPr>
              <w:numPr>
                <w:ilvl w:val="0"/>
                <w:numId w:val="85"/>
              </w:numPr>
              <w:jc w:val="both"/>
              <w:rPr>
                <w:rFonts w:ascii="Arial" w:hAnsi="Arial" w:cs="Arial"/>
                <w:bCs/>
                <w:sz w:val="18"/>
              </w:rPr>
            </w:pPr>
            <w:r w:rsidRPr="008334DA">
              <w:rPr>
                <w:rFonts w:ascii="Arial" w:hAnsi="Arial" w:cs="Arial"/>
                <w:bCs/>
                <w:sz w:val="18"/>
              </w:rPr>
              <w:t>niedopuszczanie do powstania emisji gazów cieplarnianych;</w:t>
            </w:r>
          </w:p>
          <w:p w14:paraId="3276E61E" w14:textId="77777777" w:rsidR="00A60636" w:rsidRPr="008334DA" w:rsidRDefault="00A60636" w:rsidP="006D7509">
            <w:pPr>
              <w:numPr>
                <w:ilvl w:val="0"/>
                <w:numId w:val="85"/>
              </w:numPr>
              <w:jc w:val="both"/>
              <w:rPr>
                <w:rFonts w:ascii="Arial" w:hAnsi="Arial" w:cs="Arial"/>
                <w:bCs/>
                <w:sz w:val="18"/>
              </w:rPr>
            </w:pPr>
            <w:r w:rsidRPr="008334DA">
              <w:rPr>
                <w:rFonts w:ascii="Arial" w:hAnsi="Arial" w:cs="Arial"/>
                <w:bCs/>
                <w:sz w:val="18"/>
              </w:rPr>
              <w:t>ograniczanie</w:t>
            </w:r>
            <w:r w:rsidRPr="008334DA">
              <w:t xml:space="preserve"> </w:t>
            </w:r>
            <w:r w:rsidRPr="008334DA">
              <w:rPr>
                <w:rFonts w:ascii="Arial" w:hAnsi="Arial" w:cs="Arial"/>
                <w:bCs/>
                <w:sz w:val="18"/>
              </w:rPr>
              <w:t xml:space="preserve">emisji gazów cieplarnianych, </w:t>
            </w:r>
          </w:p>
          <w:p w14:paraId="1666E95D" w14:textId="77777777" w:rsidR="00A60636" w:rsidRPr="008334DA" w:rsidRDefault="00A60636" w:rsidP="006D7509">
            <w:pPr>
              <w:numPr>
                <w:ilvl w:val="0"/>
                <w:numId w:val="85"/>
              </w:numPr>
              <w:jc w:val="both"/>
              <w:rPr>
                <w:rFonts w:ascii="Arial" w:hAnsi="Arial" w:cs="Arial"/>
                <w:bCs/>
                <w:sz w:val="18"/>
              </w:rPr>
            </w:pPr>
            <w:r w:rsidRPr="008334DA">
              <w:rPr>
                <w:rFonts w:ascii="Arial" w:hAnsi="Arial" w:cs="Arial"/>
                <w:bCs/>
                <w:sz w:val="18"/>
              </w:rPr>
              <w:t>lub zwiększanie pochłaniania gazów cieplarnianych, w tym poprzez innowację procesową lub produktową.</w:t>
            </w:r>
          </w:p>
        </w:tc>
      </w:tr>
    </w:tbl>
    <w:p w14:paraId="509CBA71" w14:textId="77777777" w:rsidR="00A60636" w:rsidRPr="008334DA" w:rsidRDefault="00A60636" w:rsidP="00A60636">
      <w:pPr>
        <w:tabs>
          <w:tab w:val="left" w:pos="567"/>
        </w:tabs>
        <w:ind w:left="567" w:hanging="567"/>
        <w:rPr>
          <w:rFonts w:ascii="Arial" w:hAnsi="Arial" w:cs="Arial"/>
          <w:b/>
          <w:sz w:val="20"/>
        </w:rPr>
      </w:pPr>
      <w:r w:rsidRPr="008334DA">
        <w:rPr>
          <w:rFonts w:ascii="Arial" w:hAnsi="Arial" w:cs="Arial"/>
          <w:b/>
          <w:sz w:val="20"/>
        </w:rPr>
        <w:t xml:space="preserve">B.1. </w:t>
      </w:r>
      <w:r w:rsidRPr="008334DA">
        <w:rPr>
          <w:rFonts w:ascii="Arial" w:hAnsi="Arial" w:cs="Arial"/>
          <w:b/>
          <w:sz w:val="20"/>
        </w:rPr>
        <w:tab/>
        <w:t>Czy projekt doprowadzi do znaczących emisji gazów cieplarnianych?</w:t>
      </w:r>
    </w:p>
    <w:p w14:paraId="27A95C64" w14:textId="77777777" w:rsidR="00A60636" w:rsidRPr="008334DA" w:rsidRDefault="00A60636" w:rsidP="00A60636">
      <w:pPr>
        <w:jc w:val="center"/>
        <w:rPr>
          <w:rFonts w:ascii="Arial" w:hAnsi="Arial" w:cs="Arial"/>
        </w:rPr>
      </w:pPr>
      <w:r w:rsidRPr="008334DA">
        <w:rPr>
          <w:rFonts w:ascii="Arial" w:hAnsi="Arial" w:cs="Arial"/>
          <w:sz w:val="20"/>
        </w:rPr>
        <w:t xml:space="preserve">TAK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BD04E4">
        <w:rPr>
          <w:rFonts w:ascii="Arial" w:hAnsi="Arial" w:cs="Arial"/>
        </w:rPr>
      </w:r>
      <w:r w:rsidR="00BD04E4">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t xml:space="preserve">NIE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BD04E4">
        <w:rPr>
          <w:rFonts w:ascii="Arial" w:hAnsi="Arial" w:cs="Arial"/>
        </w:rPr>
      </w:r>
      <w:r w:rsidR="00BD04E4">
        <w:rPr>
          <w:rFonts w:ascii="Arial" w:hAnsi="Arial" w:cs="Arial"/>
        </w:rPr>
        <w:fldChar w:fldCharType="separate"/>
      </w:r>
      <w:r w:rsidRPr="008334DA">
        <w:rPr>
          <w:rFonts w:ascii="Arial" w:hAnsi="Arial" w:cs="Arial"/>
          <w:sz w:val="20"/>
        </w:rPr>
        <w:fldChar w:fldCharType="end"/>
      </w:r>
    </w:p>
    <w:p w14:paraId="274A2BEA" w14:textId="77777777" w:rsidR="00A60636" w:rsidRPr="008334DA" w:rsidRDefault="00A60636" w:rsidP="00A60636">
      <w:pPr>
        <w:tabs>
          <w:tab w:val="left" w:pos="567"/>
        </w:tabs>
        <w:ind w:left="567" w:hanging="567"/>
        <w:rPr>
          <w:rFonts w:ascii="Arial" w:hAnsi="Arial" w:cs="Arial"/>
          <w:b/>
          <w:sz w:val="20"/>
        </w:rPr>
      </w:pPr>
    </w:p>
    <w:p w14:paraId="638383B3"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334DA">
        <w:rPr>
          <w:rFonts w:ascii="Arial" w:hAnsi="Arial" w:cs="Arial"/>
          <w:sz w:val="20"/>
        </w:rPr>
        <w:t>Pole opisowe:</w:t>
      </w:r>
    </w:p>
    <w:p w14:paraId="4760661C"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8334DA"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5D14BD81" w14:textId="77777777" w:rsidTr="00856120">
        <w:trPr>
          <w:trHeight w:val="2406"/>
        </w:trPr>
        <w:tc>
          <w:tcPr>
            <w:tcW w:w="5000" w:type="pct"/>
            <w:shd w:val="clear" w:color="auto" w:fill="D9D9D9"/>
          </w:tcPr>
          <w:p w14:paraId="46D9C436" w14:textId="77777777" w:rsidR="00A60636" w:rsidRPr="008334DA" w:rsidRDefault="00A60636" w:rsidP="00856120">
            <w:pPr>
              <w:rPr>
                <w:rFonts w:ascii="Arial" w:hAnsi="Arial" w:cs="Arial"/>
                <w:sz w:val="18"/>
              </w:rPr>
            </w:pPr>
            <w:r w:rsidRPr="008334DA">
              <w:rPr>
                <w:rFonts w:ascii="Arial" w:hAnsi="Arial" w:cs="Arial"/>
                <w:b/>
                <w:sz w:val="18"/>
              </w:rPr>
              <w:t>Instrukcja</w:t>
            </w:r>
            <w:r w:rsidRPr="008334DA">
              <w:rPr>
                <w:rFonts w:ascii="Arial" w:hAnsi="Arial" w:cs="Arial"/>
                <w:sz w:val="18"/>
              </w:rPr>
              <w:t>:</w:t>
            </w:r>
          </w:p>
          <w:p w14:paraId="2B492B9A" w14:textId="77777777" w:rsidR="00A60636" w:rsidRPr="008334DA" w:rsidRDefault="00A60636" w:rsidP="00856120">
            <w:pPr>
              <w:rPr>
                <w:rFonts w:ascii="Arial" w:hAnsi="Arial" w:cs="Arial"/>
                <w:b/>
                <w:sz w:val="18"/>
              </w:rPr>
            </w:pPr>
            <w:r w:rsidRPr="008334DA">
              <w:rPr>
                <w:rFonts w:ascii="Arial" w:hAnsi="Arial" w:cs="Arial"/>
                <w:sz w:val="18"/>
              </w:rPr>
              <w:t>Zgodnie z art. 17 rozporządzenia Parlamentu Europejskiego i Rady (UE) 2020/852</w:t>
            </w:r>
            <w:r w:rsidRPr="008334DA">
              <w:t xml:space="preserve"> </w:t>
            </w:r>
            <w:r w:rsidRPr="008334DA">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8334DA" w:rsidRDefault="00A60636" w:rsidP="00856120">
            <w:pPr>
              <w:rPr>
                <w:rFonts w:ascii="Arial" w:hAnsi="Arial" w:cs="Arial"/>
                <w:sz w:val="18"/>
              </w:rPr>
            </w:pPr>
            <w:r w:rsidRPr="008334DA">
              <w:rPr>
                <w:rFonts w:ascii="Arial" w:hAnsi="Arial" w:cs="Arial"/>
                <w:sz w:val="18"/>
              </w:rPr>
              <w:t>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8334DA" w:rsidRDefault="00A60636" w:rsidP="00856120">
            <w:pPr>
              <w:rPr>
                <w:rFonts w:ascii="Arial" w:hAnsi="Arial" w:cs="Arial"/>
                <w:sz w:val="8"/>
              </w:rPr>
            </w:pPr>
          </w:p>
          <w:p w14:paraId="3DBF0F83" w14:textId="77777777" w:rsidR="00A60636" w:rsidRPr="008334DA" w:rsidRDefault="00A60636" w:rsidP="00856120">
            <w:pPr>
              <w:rPr>
                <w:rFonts w:ascii="Arial" w:hAnsi="Arial" w:cs="Arial"/>
                <w:sz w:val="18"/>
              </w:rPr>
            </w:pPr>
            <w:r w:rsidRPr="008334DA">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8334DA" w:rsidRDefault="00A60636" w:rsidP="00856120">
            <w:pPr>
              <w:rPr>
                <w:rFonts w:ascii="Arial" w:hAnsi="Arial" w:cs="Arial"/>
                <w:sz w:val="18"/>
              </w:rPr>
            </w:pPr>
            <w:r w:rsidRPr="008334DA">
              <w:rPr>
                <w:rFonts w:ascii="Arial" w:hAnsi="Arial" w:cs="Arial"/>
                <w:sz w:val="18"/>
              </w:rPr>
              <w:t>Czy Wnioskodawca zastosuje rozwiązania umożliwiające ograniczenie emisji gazów cieplarnianych?</w:t>
            </w:r>
          </w:p>
          <w:p w14:paraId="02DCFCA7" w14:textId="77777777" w:rsidR="00A60636" w:rsidRPr="008334DA" w:rsidRDefault="00A60636" w:rsidP="00856120">
            <w:pPr>
              <w:rPr>
                <w:rFonts w:ascii="Arial" w:hAnsi="Arial" w:cs="Arial"/>
                <w:sz w:val="18"/>
              </w:rPr>
            </w:pPr>
          </w:p>
          <w:p w14:paraId="72D54D56" w14:textId="77777777" w:rsidR="00A60636" w:rsidRPr="008334DA" w:rsidRDefault="00A60636" w:rsidP="00856120">
            <w:pPr>
              <w:rPr>
                <w:rFonts w:ascii="Arial" w:hAnsi="Arial" w:cs="Arial"/>
                <w:sz w:val="18"/>
              </w:rPr>
            </w:pPr>
            <w:r w:rsidRPr="008334DA">
              <w:rPr>
                <w:rFonts w:ascii="Arial" w:hAnsi="Arial" w:cs="Arial"/>
                <w:sz w:val="18"/>
              </w:rPr>
              <w:t>Należy wybrać odpowiedź TAK/NIE i przedstawić opis.</w:t>
            </w:r>
          </w:p>
          <w:p w14:paraId="7C04BEB2" w14:textId="77777777" w:rsidR="00A60636" w:rsidRPr="008334DA" w:rsidRDefault="00A60636" w:rsidP="00856120">
            <w:pPr>
              <w:rPr>
                <w:rFonts w:ascii="Arial" w:hAnsi="Arial" w:cs="Arial"/>
                <w:sz w:val="18"/>
              </w:rPr>
            </w:pPr>
          </w:p>
        </w:tc>
      </w:tr>
    </w:tbl>
    <w:p w14:paraId="7FB6EE07" w14:textId="77777777" w:rsidR="00A60636" w:rsidRPr="008334DA" w:rsidRDefault="00A60636" w:rsidP="00A60636">
      <w:pPr>
        <w:keepNext/>
        <w:tabs>
          <w:tab w:val="left" w:pos="850"/>
        </w:tabs>
        <w:ind w:left="850" w:hanging="850"/>
        <w:outlineLvl w:val="1"/>
        <w:rPr>
          <w:rFonts w:ascii="Arial" w:hAnsi="Arial" w:cs="Arial"/>
          <w:b/>
          <w:sz w:val="20"/>
        </w:rPr>
      </w:pPr>
    </w:p>
    <w:p w14:paraId="27D67F86" w14:textId="77777777" w:rsidR="00A60636" w:rsidRPr="008334DA" w:rsidRDefault="00A60636" w:rsidP="00A60636">
      <w:pPr>
        <w:keepNext/>
        <w:tabs>
          <w:tab w:val="left" w:pos="567"/>
        </w:tabs>
        <w:ind w:left="567" w:hanging="567"/>
        <w:outlineLvl w:val="1"/>
        <w:rPr>
          <w:rFonts w:ascii="Arial" w:hAnsi="Arial" w:cs="Arial"/>
          <w:b/>
        </w:rPr>
      </w:pPr>
      <w:r w:rsidRPr="008334DA">
        <w:rPr>
          <w:rFonts w:ascii="Arial" w:hAnsi="Arial" w:cs="Arial"/>
          <w:b/>
        </w:rPr>
        <w:t>B.2</w:t>
      </w:r>
      <w:r w:rsidRPr="008334DA">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964B07" w:rsidRPr="008334DA" w14:paraId="5728DAA2" w14:textId="77777777" w:rsidTr="00856120">
        <w:trPr>
          <w:trHeight w:val="1575"/>
        </w:trPr>
        <w:tc>
          <w:tcPr>
            <w:tcW w:w="8895" w:type="dxa"/>
          </w:tcPr>
          <w:p w14:paraId="6AE7109E" w14:textId="77777777" w:rsidR="00A60636" w:rsidRPr="008334DA" w:rsidRDefault="00A60636" w:rsidP="00856120">
            <w:pPr>
              <w:keepNext/>
              <w:tabs>
                <w:tab w:val="left" w:pos="0"/>
              </w:tabs>
              <w:ind w:left="90"/>
              <w:outlineLvl w:val="2"/>
              <w:rPr>
                <w:rFonts w:ascii="Arial" w:hAnsi="Arial" w:cs="Arial"/>
                <w:sz w:val="18"/>
                <w:szCs w:val="18"/>
              </w:rPr>
            </w:pPr>
            <w:r w:rsidRPr="008334DA">
              <w:rPr>
                <w:rFonts w:ascii="Arial" w:hAnsi="Arial" w:cs="Arial"/>
                <w:sz w:val="18"/>
                <w:szCs w:val="18"/>
              </w:rPr>
              <w:t>Projekt kwalifikuje się jako wnoszący istotny wkład w adaptację do zmian klimatu, jeżeli:</w:t>
            </w:r>
          </w:p>
          <w:p w14:paraId="3D756E8A" w14:textId="77777777" w:rsidR="00A60636" w:rsidRPr="008334DA" w:rsidRDefault="00A60636" w:rsidP="006D7509">
            <w:pPr>
              <w:keepNext/>
              <w:numPr>
                <w:ilvl w:val="0"/>
                <w:numId w:val="84"/>
              </w:numPr>
              <w:tabs>
                <w:tab w:val="left" w:pos="0"/>
              </w:tabs>
              <w:jc w:val="both"/>
              <w:outlineLvl w:val="2"/>
              <w:rPr>
                <w:rFonts w:ascii="Arial" w:hAnsi="Arial" w:cs="Arial"/>
                <w:sz w:val="18"/>
                <w:szCs w:val="18"/>
              </w:rPr>
            </w:pPr>
            <w:r w:rsidRPr="008334DA">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8334DA" w:rsidRDefault="00A60636" w:rsidP="006D7509">
            <w:pPr>
              <w:keepNext/>
              <w:numPr>
                <w:ilvl w:val="0"/>
                <w:numId w:val="84"/>
              </w:numPr>
              <w:tabs>
                <w:tab w:val="left" w:pos="0"/>
              </w:tabs>
              <w:jc w:val="both"/>
              <w:outlineLvl w:val="2"/>
              <w:rPr>
                <w:rFonts w:ascii="Arial" w:hAnsi="Arial" w:cs="Arial"/>
                <w:sz w:val="18"/>
                <w:szCs w:val="18"/>
              </w:rPr>
            </w:pPr>
            <w:r w:rsidRPr="008334DA">
              <w:rPr>
                <w:rFonts w:ascii="Arial" w:hAnsi="Arial" w:cs="Arial"/>
                <w:sz w:val="18"/>
                <w:szCs w:val="18"/>
              </w:rPr>
              <w:t>istotnie ogranicza niekorzystne skutki bez zwiększania ryzyka niekorzystnych skutków wywieranych na ludzi, przyrodę;</w:t>
            </w:r>
          </w:p>
          <w:p w14:paraId="77717881" w14:textId="77777777" w:rsidR="00A60636" w:rsidRPr="008334DA" w:rsidRDefault="00A60636" w:rsidP="006D7509">
            <w:pPr>
              <w:keepNext/>
              <w:numPr>
                <w:ilvl w:val="0"/>
                <w:numId w:val="84"/>
              </w:numPr>
              <w:tabs>
                <w:tab w:val="left" w:pos="0"/>
              </w:tabs>
              <w:jc w:val="both"/>
              <w:outlineLvl w:val="2"/>
              <w:rPr>
                <w:rFonts w:ascii="Arial" w:hAnsi="Arial" w:cs="Arial"/>
                <w:sz w:val="18"/>
                <w:szCs w:val="18"/>
              </w:rPr>
            </w:pPr>
            <w:r w:rsidRPr="008334DA">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8334DA" w:rsidRDefault="00A60636" w:rsidP="00A60636">
      <w:pPr>
        <w:tabs>
          <w:tab w:val="left" w:pos="567"/>
        </w:tabs>
        <w:ind w:left="567" w:hanging="567"/>
        <w:rPr>
          <w:rFonts w:ascii="Arial" w:hAnsi="Arial" w:cs="Arial"/>
          <w:b/>
          <w:sz w:val="20"/>
        </w:rPr>
      </w:pPr>
      <w:r w:rsidRPr="008334DA">
        <w:rPr>
          <w:rFonts w:ascii="Arial" w:hAnsi="Arial" w:cs="Arial"/>
          <w:b/>
          <w:sz w:val="20"/>
        </w:rPr>
        <w:t xml:space="preserve">B.2..1. </w:t>
      </w:r>
      <w:r w:rsidRPr="008334DA">
        <w:rPr>
          <w:rFonts w:ascii="Arial" w:hAnsi="Arial" w:cs="Arial"/>
          <w:b/>
          <w:sz w:val="20"/>
        </w:rPr>
        <w:tab/>
        <w:t>Czy projekt doprowadzi do zwiększonego niekorzystnego wpływu klimatu na daną działalność, na ludność, przyrodę?</w:t>
      </w:r>
    </w:p>
    <w:p w14:paraId="39045AFD" w14:textId="77777777" w:rsidR="00A60636" w:rsidRPr="008334DA" w:rsidRDefault="00A60636" w:rsidP="00A60636">
      <w:pPr>
        <w:jc w:val="center"/>
        <w:rPr>
          <w:rFonts w:ascii="Arial" w:hAnsi="Arial" w:cs="Arial"/>
        </w:rPr>
      </w:pPr>
      <w:r w:rsidRPr="008334DA">
        <w:rPr>
          <w:rFonts w:ascii="Arial" w:hAnsi="Arial" w:cs="Arial"/>
          <w:sz w:val="20"/>
        </w:rPr>
        <w:t xml:space="preserve">TAK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BD04E4">
        <w:rPr>
          <w:rFonts w:ascii="Arial" w:hAnsi="Arial" w:cs="Arial"/>
        </w:rPr>
      </w:r>
      <w:r w:rsidR="00BD04E4">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t xml:space="preserve">NIE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BD04E4">
        <w:rPr>
          <w:rFonts w:ascii="Arial" w:hAnsi="Arial" w:cs="Arial"/>
        </w:rPr>
      </w:r>
      <w:r w:rsidR="00BD04E4">
        <w:rPr>
          <w:rFonts w:ascii="Arial" w:hAnsi="Arial" w:cs="Arial"/>
        </w:rPr>
        <w:fldChar w:fldCharType="separate"/>
      </w:r>
      <w:r w:rsidRPr="008334DA">
        <w:rPr>
          <w:rFonts w:ascii="Arial" w:hAnsi="Arial" w:cs="Arial"/>
          <w:sz w:val="20"/>
        </w:rPr>
        <w:fldChar w:fldCharType="end"/>
      </w:r>
    </w:p>
    <w:p w14:paraId="77237CF0"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334DA">
        <w:rPr>
          <w:rFonts w:ascii="Arial" w:hAnsi="Arial" w:cs="Arial"/>
          <w:sz w:val="20"/>
        </w:rPr>
        <w:t>Pole opisowe:</w:t>
      </w:r>
    </w:p>
    <w:p w14:paraId="277D0C02"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8334DA"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3AEB40F1" w14:textId="77777777" w:rsidTr="00856120">
        <w:trPr>
          <w:trHeight w:val="3508"/>
        </w:trPr>
        <w:tc>
          <w:tcPr>
            <w:tcW w:w="5000" w:type="pct"/>
            <w:shd w:val="clear" w:color="auto" w:fill="D9D9D9"/>
          </w:tcPr>
          <w:p w14:paraId="27C05B8F" w14:textId="77777777" w:rsidR="00A60636" w:rsidRPr="008334DA" w:rsidRDefault="00A60636" w:rsidP="00856120">
            <w:pPr>
              <w:rPr>
                <w:rFonts w:ascii="Arial" w:hAnsi="Arial" w:cs="Arial"/>
                <w:sz w:val="18"/>
              </w:rPr>
            </w:pPr>
            <w:r w:rsidRPr="008334DA">
              <w:rPr>
                <w:rFonts w:ascii="Arial" w:hAnsi="Arial" w:cs="Arial"/>
                <w:b/>
                <w:sz w:val="18"/>
              </w:rPr>
              <w:t>Instrukcja</w:t>
            </w:r>
            <w:r w:rsidRPr="008334DA">
              <w:rPr>
                <w:rFonts w:ascii="Arial" w:hAnsi="Arial" w:cs="Arial"/>
                <w:sz w:val="18"/>
              </w:rPr>
              <w:t>:</w:t>
            </w:r>
          </w:p>
          <w:p w14:paraId="198547A8" w14:textId="77777777" w:rsidR="00A60636" w:rsidRPr="008334DA" w:rsidRDefault="00A60636" w:rsidP="00856120">
            <w:pPr>
              <w:rPr>
                <w:rFonts w:ascii="Arial" w:hAnsi="Arial" w:cs="Arial"/>
                <w:b/>
                <w:sz w:val="18"/>
              </w:rPr>
            </w:pPr>
            <w:r w:rsidRPr="008334DA">
              <w:rPr>
                <w:rFonts w:ascii="Arial" w:hAnsi="Arial" w:cs="Arial"/>
                <w:sz w:val="18"/>
              </w:rPr>
              <w:t xml:space="preserve">Zgodnie z art. 17 rozporządzenia Parlamentu Europejskiego i Rady (UE) 2020/852 </w:t>
            </w:r>
            <w:r w:rsidRPr="008334DA">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8334DA" w:rsidRDefault="00A60636" w:rsidP="00856120">
            <w:pPr>
              <w:rPr>
                <w:rFonts w:ascii="Arial" w:hAnsi="Arial" w:cs="Arial"/>
                <w:sz w:val="18"/>
              </w:rPr>
            </w:pPr>
          </w:p>
          <w:p w14:paraId="0331BDDD" w14:textId="77777777" w:rsidR="00A60636" w:rsidRPr="008334DA" w:rsidRDefault="00A60636" w:rsidP="00856120">
            <w:pPr>
              <w:rPr>
                <w:rFonts w:ascii="Arial" w:hAnsi="Arial" w:cs="Arial"/>
                <w:sz w:val="18"/>
              </w:rPr>
            </w:pPr>
            <w:r w:rsidRPr="008334DA">
              <w:rPr>
                <w:rFonts w:ascii="Arial" w:hAnsi="Arial" w:cs="Arial"/>
                <w:sz w:val="18"/>
              </w:rPr>
              <w:t>W niniejszym punkcie należy wskazać czy projekt nie wyrządza znaczących szkód lub wnosi istotny wkład w realizację celu: adaptacja do zmian klimatu.</w:t>
            </w:r>
            <w:r w:rsidRPr="008334DA">
              <w:t xml:space="preserve"> </w:t>
            </w:r>
            <w:r w:rsidRPr="008334DA">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8334DA" w:rsidRDefault="00A60636" w:rsidP="00856120">
            <w:pPr>
              <w:rPr>
                <w:rFonts w:ascii="Arial" w:hAnsi="Arial" w:cs="Arial"/>
                <w:sz w:val="8"/>
              </w:rPr>
            </w:pPr>
          </w:p>
          <w:p w14:paraId="03F5AD55" w14:textId="77777777" w:rsidR="00A60636" w:rsidRPr="008334DA" w:rsidRDefault="00A60636" w:rsidP="00856120">
            <w:pPr>
              <w:rPr>
                <w:rFonts w:ascii="Arial" w:hAnsi="Arial" w:cs="Arial"/>
                <w:sz w:val="18"/>
                <w:highlight w:val="yellow"/>
              </w:rPr>
            </w:pPr>
            <w:r w:rsidRPr="008334DA">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8334DA" w:rsidRDefault="00A60636" w:rsidP="00856120">
            <w:pPr>
              <w:rPr>
                <w:rFonts w:ascii="Arial" w:hAnsi="Arial" w:cs="Arial"/>
                <w:sz w:val="18"/>
              </w:rPr>
            </w:pPr>
            <w:r w:rsidRPr="008334DA">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8334DA" w:rsidRDefault="00A60636" w:rsidP="00856120">
            <w:pPr>
              <w:rPr>
                <w:rFonts w:ascii="Arial" w:hAnsi="Arial" w:cs="Arial"/>
                <w:sz w:val="18"/>
              </w:rPr>
            </w:pPr>
            <w:r w:rsidRPr="008334DA">
              <w:rPr>
                <w:rFonts w:ascii="Arial" w:hAnsi="Arial" w:cs="Arial"/>
                <w:sz w:val="18"/>
              </w:rPr>
              <w:t xml:space="preserve">Czy kwestie klimatyczne zostały uwzględnione w analizie odpowiednich wariantów, czy wpłynęły na lokalizację projektu? </w:t>
            </w:r>
          </w:p>
          <w:p w14:paraId="749D9B5C" w14:textId="77777777" w:rsidR="00A60636" w:rsidRPr="008334DA" w:rsidRDefault="00A60636" w:rsidP="00856120">
            <w:pPr>
              <w:rPr>
                <w:rFonts w:ascii="Arial" w:hAnsi="Arial" w:cs="Arial"/>
                <w:sz w:val="18"/>
              </w:rPr>
            </w:pPr>
            <w:r w:rsidRPr="008334DA">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8334DA" w:rsidRDefault="00A60636" w:rsidP="00856120">
            <w:pPr>
              <w:rPr>
                <w:rFonts w:ascii="Arial" w:hAnsi="Arial" w:cs="Arial"/>
                <w:sz w:val="18"/>
              </w:rPr>
            </w:pPr>
          </w:p>
          <w:p w14:paraId="7E3C9FEF" w14:textId="77777777" w:rsidR="00A60636" w:rsidRPr="008334DA" w:rsidRDefault="00A60636" w:rsidP="00856120">
            <w:pPr>
              <w:rPr>
                <w:rFonts w:ascii="Arial" w:hAnsi="Arial" w:cs="Arial"/>
                <w:sz w:val="18"/>
              </w:rPr>
            </w:pPr>
            <w:r w:rsidRPr="008334DA">
              <w:rPr>
                <w:rFonts w:ascii="Arial" w:hAnsi="Arial" w:cs="Arial"/>
                <w:sz w:val="18"/>
              </w:rPr>
              <w:t>Należy wybrać odpowiedź TAK/NIE i przedstawić opis.</w:t>
            </w:r>
          </w:p>
          <w:p w14:paraId="76D094D9" w14:textId="77777777" w:rsidR="00A60636" w:rsidRPr="008334DA" w:rsidRDefault="00A60636" w:rsidP="00856120">
            <w:pPr>
              <w:rPr>
                <w:rFonts w:ascii="Arial" w:hAnsi="Arial" w:cs="Arial"/>
                <w:sz w:val="18"/>
              </w:rPr>
            </w:pPr>
          </w:p>
        </w:tc>
      </w:tr>
    </w:tbl>
    <w:p w14:paraId="6E273DFB" w14:textId="77777777" w:rsidR="00A60636" w:rsidRPr="008334DA" w:rsidRDefault="00A60636" w:rsidP="00A60636">
      <w:pPr>
        <w:rPr>
          <w:rFonts w:ascii="Arial" w:hAnsi="Arial" w:cs="Arial"/>
          <w:sz w:val="20"/>
        </w:rPr>
      </w:pPr>
    </w:p>
    <w:p w14:paraId="7281BD9E" w14:textId="77777777" w:rsidR="00A60636" w:rsidRPr="008334DA" w:rsidRDefault="00A60636" w:rsidP="00A60636">
      <w:pPr>
        <w:rPr>
          <w:rFonts w:ascii="Arial" w:hAnsi="Arial" w:cs="Arial"/>
          <w:b/>
          <w:sz w:val="20"/>
        </w:rPr>
      </w:pPr>
      <w:r w:rsidRPr="008334DA">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8334DA" w:rsidRDefault="00A60636" w:rsidP="00A60636">
      <w:pPr>
        <w:jc w:val="center"/>
        <w:rPr>
          <w:rFonts w:ascii="Arial" w:hAnsi="Arial" w:cs="Arial"/>
        </w:rPr>
      </w:pPr>
      <w:r w:rsidRPr="008334DA">
        <w:rPr>
          <w:rFonts w:ascii="Arial" w:hAnsi="Arial" w:cs="Arial"/>
          <w:sz w:val="20"/>
        </w:rPr>
        <w:t xml:space="preserve">TAK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BD04E4">
        <w:rPr>
          <w:rFonts w:ascii="Arial" w:hAnsi="Arial" w:cs="Arial"/>
        </w:rPr>
      </w:r>
      <w:r w:rsidR="00BD04E4">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t xml:space="preserve">NIE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BD04E4">
        <w:rPr>
          <w:rFonts w:ascii="Arial" w:hAnsi="Arial" w:cs="Arial"/>
        </w:rPr>
      </w:r>
      <w:r w:rsidR="00BD04E4">
        <w:rPr>
          <w:rFonts w:ascii="Arial" w:hAnsi="Arial" w:cs="Arial"/>
        </w:rPr>
        <w:fldChar w:fldCharType="separate"/>
      </w:r>
      <w:r w:rsidRPr="008334DA">
        <w:rPr>
          <w:rFonts w:ascii="Arial" w:hAnsi="Arial" w:cs="Arial"/>
          <w:sz w:val="20"/>
        </w:rPr>
        <w:fldChar w:fldCharType="end"/>
      </w:r>
    </w:p>
    <w:p w14:paraId="19E4C237" w14:textId="77777777" w:rsidR="00A60636" w:rsidRPr="008334DA" w:rsidRDefault="00A60636" w:rsidP="00A60636">
      <w:pPr>
        <w:rPr>
          <w:rFonts w:ascii="Arial" w:hAnsi="Arial" w:cs="Arial"/>
          <w:b/>
          <w:sz w:val="20"/>
        </w:rPr>
      </w:pPr>
    </w:p>
    <w:p w14:paraId="77FB7F89"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334DA">
        <w:rPr>
          <w:rFonts w:ascii="Arial" w:hAnsi="Arial" w:cs="Arial"/>
          <w:sz w:val="20"/>
        </w:rPr>
        <w:t>Pole opisowe:</w:t>
      </w:r>
    </w:p>
    <w:p w14:paraId="06589685"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8334DA"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51900E9B" w14:textId="77777777" w:rsidTr="00856120">
        <w:trPr>
          <w:trHeight w:val="3362"/>
        </w:trPr>
        <w:tc>
          <w:tcPr>
            <w:tcW w:w="5000" w:type="pct"/>
            <w:shd w:val="clear" w:color="auto" w:fill="D9D9D9"/>
          </w:tcPr>
          <w:p w14:paraId="1B6272F8" w14:textId="77777777" w:rsidR="00A60636" w:rsidRPr="008334DA" w:rsidRDefault="00A60636" w:rsidP="00856120">
            <w:pPr>
              <w:rPr>
                <w:rFonts w:ascii="Arial" w:hAnsi="Arial" w:cs="Arial"/>
                <w:sz w:val="18"/>
                <w:szCs w:val="18"/>
              </w:rPr>
            </w:pPr>
            <w:r w:rsidRPr="008334DA">
              <w:rPr>
                <w:rFonts w:ascii="Arial" w:hAnsi="Arial" w:cs="Arial"/>
                <w:b/>
                <w:sz w:val="18"/>
                <w:szCs w:val="18"/>
              </w:rPr>
              <w:t>Instrukcja</w:t>
            </w:r>
          </w:p>
          <w:p w14:paraId="2AE166E4" w14:textId="77777777" w:rsidR="00A60636" w:rsidRPr="008334DA" w:rsidRDefault="00A60636" w:rsidP="00856120">
            <w:pPr>
              <w:rPr>
                <w:rFonts w:ascii="Arial" w:hAnsi="Arial" w:cs="Arial"/>
                <w:sz w:val="18"/>
                <w:szCs w:val="18"/>
              </w:rPr>
            </w:pPr>
            <w:r w:rsidRPr="008334DA">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8334DA" w:rsidRDefault="00A60636" w:rsidP="00856120">
            <w:pPr>
              <w:rPr>
                <w:rFonts w:ascii="Arial" w:hAnsi="Arial" w:cs="Arial"/>
                <w:b/>
                <w:sz w:val="18"/>
                <w:szCs w:val="18"/>
              </w:rPr>
            </w:pPr>
            <w:r w:rsidRPr="008334DA">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8334DA" w:rsidRDefault="00A60636" w:rsidP="00856120">
            <w:pPr>
              <w:rPr>
                <w:rFonts w:ascii="Arial" w:hAnsi="Arial" w:cs="Arial"/>
                <w:sz w:val="18"/>
                <w:szCs w:val="18"/>
              </w:rPr>
            </w:pPr>
            <w:r w:rsidRPr="008334DA">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8334DA" w:rsidRDefault="00A60636" w:rsidP="00856120">
            <w:pPr>
              <w:rPr>
                <w:rFonts w:ascii="Arial" w:hAnsi="Arial" w:cs="Arial"/>
                <w:sz w:val="4"/>
                <w:szCs w:val="18"/>
              </w:rPr>
            </w:pPr>
          </w:p>
          <w:p w14:paraId="03EB2323" w14:textId="77777777" w:rsidR="00A60636" w:rsidRPr="008334DA" w:rsidRDefault="00A60636" w:rsidP="00856120">
            <w:pPr>
              <w:rPr>
                <w:rFonts w:ascii="Arial" w:hAnsi="Arial" w:cs="Arial"/>
                <w:sz w:val="18"/>
                <w:szCs w:val="18"/>
              </w:rPr>
            </w:pPr>
            <w:r w:rsidRPr="008334DA">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8334DA" w:rsidRDefault="00A60636" w:rsidP="00856120">
            <w:pPr>
              <w:rPr>
                <w:rFonts w:ascii="Arial" w:hAnsi="Arial" w:cs="Arial"/>
                <w:sz w:val="18"/>
                <w:szCs w:val="18"/>
              </w:rPr>
            </w:pPr>
          </w:p>
          <w:p w14:paraId="64B56611" w14:textId="77777777" w:rsidR="00A60636" w:rsidRPr="008334DA" w:rsidRDefault="00A60636" w:rsidP="00856120">
            <w:pPr>
              <w:rPr>
                <w:rFonts w:ascii="Arial" w:hAnsi="Arial" w:cs="Arial"/>
                <w:sz w:val="18"/>
                <w:szCs w:val="18"/>
              </w:rPr>
            </w:pPr>
            <w:r w:rsidRPr="008334DA">
              <w:rPr>
                <w:rFonts w:ascii="Arial" w:hAnsi="Arial" w:cs="Arial"/>
                <w:sz w:val="18"/>
                <w:szCs w:val="18"/>
              </w:rPr>
              <w:t>Należy wybrać odpowiedź TAK/NIE i przedstawić opis.</w:t>
            </w:r>
          </w:p>
          <w:p w14:paraId="1E197451" w14:textId="77777777" w:rsidR="00A60636" w:rsidRPr="008334DA" w:rsidRDefault="00A60636" w:rsidP="00856120">
            <w:pPr>
              <w:rPr>
                <w:rFonts w:ascii="Arial" w:hAnsi="Arial" w:cs="Arial"/>
                <w:sz w:val="18"/>
                <w:szCs w:val="18"/>
              </w:rPr>
            </w:pPr>
          </w:p>
        </w:tc>
      </w:tr>
    </w:tbl>
    <w:p w14:paraId="1E8D3F94" w14:textId="77777777" w:rsidR="00A60636" w:rsidRPr="008334DA" w:rsidRDefault="00A60636" w:rsidP="00A60636">
      <w:pPr>
        <w:rPr>
          <w:rFonts w:ascii="Arial" w:hAnsi="Arial" w:cs="Arial"/>
          <w:sz w:val="20"/>
        </w:rPr>
      </w:pPr>
    </w:p>
    <w:p w14:paraId="2BCCE07E" w14:textId="77777777" w:rsidR="00A60636" w:rsidRPr="008334DA" w:rsidRDefault="00A60636" w:rsidP="00A60636">
      <w:pPr>
        <w:keepNext/>
        <w:tabs>
          <w:tab w:val="left" w:pos="567"/>
        </w:tabs>
        <w:ind w:left="567" w:hanging="567"/>
        <w:outlineLvl w:val="1"/>
        <w:rPr>
          <w:rFonts w:ascii="Arial" w:hAnsi="Arial" w:cs="Arial"/>
          <w:b/>
          <w:bCs/>
        </w:rPr>
      </w:pPr>
      <w:r w:rsidRPr="008334DA">
        <w:rPr>
          <w:rFonts w:ascii="Arial" w:hAnsi="Arial" w:cs="Arial"/>
          <w:b/>
          <w:bCs/>
        </w:rPr>
        <w:t>B.3.</w:t>
      </w:r>
      <w:r w:rsidRPr="008334DA">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655765C8" w14:textId="77777777" w:rsidTr="00856120">
        <w:trPr>
          <w:trHeight w:val="416"/>
        </w:trPr>
        <w:tc>
          <w:tcPr>
            <w:tcW w:w="5000" w:type="pct"/>
            <w:shd w:val="clear" w:color="auto" w:fill="auto"/>
          </w:tcPr>
          <w:p w14:paraId="6DCCFF70" w14:textId="77777777" w:rsidR="00A60636" w:rsidRPr="008334DA" w:rsidRDefault="00A60636" w:rsidP="00856120">
            <w:pPr>
              <w:rPr>
                <w:rFonts w:ascii="Arial" w:hAnsi="Arial" w:cs="Arial"/>
                <w:sz w:val="18"/>
              </w:rPr>
            </w:pPr>
            <w:r w:rsidRPr="008334DA">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8334DA" w:rsidRDefault="00A60636" w:rsidP="006D7509">
            <w:pPr>
              <w:numPr>
                <w:ilvl w:val="0"/>
                <w:numId w:val="83"/>
              </w:numPr>
              <w:jc w:val="both"/>
              <w:rPr>
                <w:rFonts w:ascii="Arial" w:hAnsi="Arial" w:cs="Arial"/>
                <w:sz w:val="18"/>
              </w:rPr>
            </w:pPr>
            <w:r w:rsidRPr="008334DA">
              <w:rPr>
                <w:rFonts w:ascii="Arial" w:hAnsi="Arial" w:cs="Arial"/>
                <w:sz w:val="18"/>
              </w:rPr>
              <w:t>w osiąganie dobrego stanu jednolitych części wód, w tym jednolitych części wód powierzchniowych i wód podziemnych;</w:t>
            </w:r>
          </w:p>
          <w:p w14:paraId="2CF99D68" w14:textId="77777777" w:rsidR="00A60636" w:rsidRPr="008334DA" w:rsidRDefault="00A60636" w:rsidP="006D7509">
            <w:pPr>
              <w:numPr>
                <w:ilvl w:val="0"/>
                <w:numId w:val="83"/>
              </w:numPr>
              <w:jc w:val="both"/>
              <w:rPr>
                <w:rFonts w:ascii="Arial" w:hAnsi="Arial" w:cs="Arial"/>
                <w:sz w:val="18"/>
              </w:rPr>
            </w:pPr>
            <w:r w:rsidRPr="008334DA">
              <w:rPr>
                <w:rFonts w:ascii="Arial" w:hAnsi="Arial" w:cs="Arial"/>
                <w:sz w:val="18"/>
              </w:rPr>
              <w:t>w zapobieganie pogorszeniu się dotychczas dobrego stanu jednolitych części wód;</w:t>
            </w:r>
          </w:p>
          <w:p w14:paraId="7F18613D" w14:textId="77777777" w:rsidR="00A60636" w:rsidRPr="008334DA" w:rsidRDefault="00A60636" w:rsidP="006D7509">
            <w:pPr>
              <w:numPr>
                <w:ilvl w:val="0"/>
                <w:numId w:val="83"/>
              </w:numPr>
              <w:jc w:val="both"/>
              <w:rPr>
                <w:rFonts w:ascii="Arial" w:hAnsi="Arial" w:cs="Arial"/>
                <w:sz w:val="18"/>
              </w:rPr>
            </w:pPr>
            <w:r w:rsidRPr="008334DA">
              <w:rPr>
                <w:rFonts w:ascii="Arial" w:hAnsi="Arial" w:cs="Arial"/>
                <w:sz w:val="18"/>
              </w:rPr>
              <w:t>lub w osiąganie dobrego stanu środowiska wód morskich lub w zapobieganie pogorszeniu ich dotychczas dobrego stanu.</w:t>
            </w:r>
          </w:p>
        </w:tc>
      </w:tr>
    </w:tbl>
    <w:p w14:paraId="64E896FA" w14:textId="77777777" w:rsidR="00A60636" w:rsidRPr="008334DA" w:rsidRDefault="00A60636" w:rsidP="00A60636">
      <w:pPr>
        <w:tabs>
          <w:tab w:val="left" w:pos="567"/>
        </w:tabs>
        <w:ind w:left="567" w:hanging="567"/>
        <w:rPr>
          <w:rFonts w:ascii="Arial" w:hAnsi="Arial" w:cs="Arial"/>
          <w:b/>
          <w:sz w:val="20"/>
        </w:rPr>
      </w:pPr>
      <w:r w:rsidRPr="008334DA">
        <w:rPr>
          <w:rFonts w:ascii="Arial" w:hAnsi="Arial" w:cs="Arial"/>
          <w:b/>
          <w:sz w:val="20"/>
        </w:rPr>
        <w:t>B.3.1.</w:t>
      </w:r>
      <w:r w:rsidRPr="008334DA">
        <w:rPr>
          <w:rFonts w:ascii="Arial" w:hAnsi="Arial" w:cs="Arial"/>
          <w:b/>
          <w:sz w:val="20"/>
        </w:rPr>
        <w:tab/>
        <w:t xml:space="preserve">Czy projekt obejmuje zmiany charakterystyki fizycznej lub chemicznej części wód powierzchniowych, wód gruntowych lub zmiany poziomu części wód podziemnych, które </w:t>
      </w:r>
      <w:r w:rsidRPr="008334DA">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8334DA" w:rsidRDefault="00A60636" w:rsidP="00A60636">
      <w:pPr>
        <w:jc w:val="center"/>
        <w:rPr>
          <w:rFonts w:ascii="Arial" w:hAnsi="Arial" w:cs="Arial"/>
        </w:rPr>
      </w:pPr>
      <w:r w:rsidRPr="008334DA">
        <w:rPr>
          <w:rFonts w:ascii="Arial" w:hAnsi="Arial" w:cs="Arial"/>
          <w:sz w:val="20"/>
        </w:rPr>
        <w:t xml:space="preserve">TAK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BD04E4">
        <w:rPr>
          <w:rFonts w:ascii="Arial" w:hAnsi="Arial" w:cs="Arial"/>
        </w:rPr>
      </w:r>
      <w:r w:rsidR="00BD04E4">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t xml:space="preserve">NIE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BD04E4">
        <w:rPr>
          <w:rFonts w:ascii="Arial" w:hAnsi="Arial" w:cs="Arial"/>
        </w:rPr>
      </w:r>
      <w:r w:rsidR="00BD04E4">
        <w:rPr>
          <w:rFonts w:ascii="Arial" w:hAnsi="Arial" w:cs="Arial"/>
        </w:rPr>
        <w:fldChar w:fldCharType="separate"/>
      </w:r>
      <w:r w:rsidRPr="008334DA">
        <w:rPr>
          <w:rFonts w:ascii="Arial" w:hAnsi="Arial" w:cs="Arial"/>
          <w:sz w:val="20"/>
        </w:rPr>
        <w:fldChar w:fldCharType="end"/>
      </w:r>
    </w:p>
    <w:p w14:paraId="4FBD1A29" w14:textId="77777777" w:rsidR="00A60636" w:rsidRPr="008334DA" w:rsidRDefault="00A60636" w:rsidP="00A60636">
      <w:pPr>
        <w:tabs>
          <w:tab w:val="left" w:pos="567"/>
        </w:tabs>
        <w:ind w:left="567" w:hanging="567"/>
        <w:rPr>
          <w:rFonts w:ascii="Arial" w:hAnsi="Arial" w:cs="Arial"/>
          <w:b/>
          <w:sz w:val="20"/>
        </w:rPr>
      </w:pPr>
    </w:p>
    <w:p w14:paraId="24A179CD"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334DA">
        <w:rPr>
          <w:rFonts w:ascii="Arial" w:hAnsi="Arial" w:cs="Arial"/>
          <w:sz w:val="20"/>
        </w:rPr>
        <w:t>Pole opisowe:</w:t>
      </w:r>
    </w:p>
    <w:p w14:paraId="61CA7E52"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8334DA"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0799D014" w14:textId="77777777" w:rsidTr="00856120">
        <w:trPr>
          <w:trHeight w:val="416"/>
        </w:trPr>
        <w:tc>
          <w:tcPr>
            <w:tcW w:w="5000" w:type="pct"/>
            <w:shd w:val="clear" w:color="auto" w:fill="D9D9D9"/>
          </w:tcPr>
          <w:p w14:paraId="64DF3EFE" w14:textId="383F063A" w:rsidR="00697A69" w:rsidRPr="009C5AB2" w:rsidRDefault="00697A69" w:rsidP="00697A69">
            <w:pPr>
              <w:rPr>
                <w:rFonts w:ascii="Arial" w:hAnsi="Arial" w:cs="Arial"/>
                <w:sz w:val="18"/>
              </w:rPr>
            </w:pPr>
            <w:r w:rsidRPr="009C5AB2">
              <w:rPr>
                <w:rFonts w:ascii="Arial" w:hAnsi="Arial" w:cs="Arial"/>
                <w:b/>
                <w:sz w:val="18"/>
              </w:rPr>
              <w:t>Instrukcja:</w:t>
            </w:r>
          </w:p>
          <w:p w14:paraId="63808ED5" w14:textId="77777777" w:rsidR="00697A69" w:rsidRPr="009C5AB2" w:rsidRDefault="00697A69" w:rsidP="00697A69">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55F4652F" w14:textId="77777777" w:rsidR="00697A69" w:rsidRPr="009C5AB2" w:rsidRDefault="00697A69" w:rsidP="00697A69">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1BDA93D1" w14:textId="77777777" w:rsidR="00697A69" w:rsidRPr="009C5AB2" w:rsidRDefault="00697A69" w:rsidP="00697A69">
            <w:pPr>
              <w:rPr>
                <w:rFonts w:ascii="Arial" w:hAnsi="Arial" w:cs="Arial"/>
                <w:sz w:val="18"/>
              </w:rPr>
            </w:pPr>
          </w:p>
          <w:p w14:paraId="2B65874D" w14:textId="77777777" w:rsidR="00697A69" w:rsidRPr="009C5AB2" w:rsidRDefault="00697A69" w:rsidP="00697A69">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71046EA9" w14:textId="77777777" w:rsidR="00697A69" w:rsidRPr="009C5AB2" w:rsidRDefault="00697A69" w:rsidP="00697A69">
            <w:pPr>
              <w:rPr>
                <w:rFonts w:ascii="Arial" w:hAnsi="Arial" w:cs="Arial"/>
                <w:sz w:val="18"/>
              </w:rPr>
            </w:pPr>
          </w:p>
          <w:p w14:paraId="5216337E" w14:textId="77777777" w:rsidR="00697A69" w:rsidRPr="005659DD" w:rsidRDefault="00697A69" w:rsidP="00697A69">
            <w:pPr>
              <w:jc w:val="both"/>
              <w:rPr>
                <w:rFonts w:ascii="Arial" w:hAnsi="Arial" w:cs="Arial"/>
                <w:color w:val="000000" w:themeColor="text1"/>
                <w:sz w:val="18"/>
              </w:rPr>
            </w:pPr>
            <w:r w:rsidRPr="005659DD">
              <w:rPr>
                <w:rFonts w:ascii="Arial" w:hAnsi="Arial" w:cs="Arial"/>
                <w:color w:val="000000" w:themeColor="text1"/>
                <w:sz w:val="18"/>
              </w:rPr>
              <w:t>W uzasadnieniu należy wskazać zakres i charakter planowanych prac, odnieść się do analiz zawartych, np. w decyzji środowiskowej, pozwoleniu wodnoprawnym lub innym dokumencie, który potwierdzi wdrożenie warunku DNSH (jeśli Wnioskodawca posiada taki dokument). 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38C24A68" w14:textId="77777777" w:rsidR="00697A69" w:rsidRPr="005659DD" w:rsidRDefault="00697A69" w:rsidP="00697A69">
            <w:pPr>
              <w:jc w:val="both"/>
              <w:rPr>
                <w:rFonts w:ascii="Arial" w:hAnsi="Arial" w:cs="Arial"/>
                <w:color w:val="000000" w:themeColor="text1"/>
                <w:sz w:val="18"/>
              </w:rPr>
            </w:pPr>
            <w:r w:rsidRPr="005659DD">
              <w:rPr>
                <w:rFonts w:ascii="Arial" w:hAnsi="Arial" w:cs="Arial"/>
                <w:color w:val="000000" w:themeColor="text1"/>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10AD4543" w14:textId="77777777" w:rsidR="00697A69" w:rsidRPr="005659DD" w:rsidRDefault="00697A69" w:rsidP="00697A69">
            <w:pPr>
              <w:jc w:val="both"/>
              <w:rPr>
                <w:rFonts w:ascii="Arial" w:hAnsi="Arial" w:cs="Arial"/>
                <w:color w:val="000000" w:themeColor="text1"/>
                <w:sz w:val="18"/>
              </w:rPr>
            </w:pPr>
          </w:p>
          <w:p w14:paraId="6246C7C5" w14:textId="77777777" w:rsidR="00697A69" w:rsidRPr="005659DD" w:rsidRDefault="00697A69" w:rsidP="00697A69">
            <w:pPr>
              <w:jc w:val="both"/>
              <w:rPr>
                <w:rFonts w:ascii="Arial" w:hAnsi="Arial" w:cs="Arial"/>
                <w:color w:val="000000" w:themeColor="text1"/>
                <w:sz w:val="18"/>
              </w:rPr>
            </w:pPr>
            <w:r w:rsidRPr="005659DD">
              <w:rPr>
                <w:rFonts w:ascii="Arial" w:hAnsi="Arial" w:cs="Arial"/>
                <w:color w:val="000000" w:themeColor="text1"/>
                <w:sz w:val="18"/>
              </w:rPr>
              <w:t>Z obowiązku przedkładania „Informacji właściwego organu odpowiedzialnego za gospodarkę wodną” zwolnieni zostają Wnioskodawcy realizujący następujące zamierzenia inwestycyjne:</w:t>
            </w:r>
          </w:p>
          <w:p w14:paraId="506AC5C1" w14:textId="77777777" w:rsidR="00697A69" w:rsidRPr="005659DD" w:rsidRDefault="00697A69" w:rsidP="00697A69">
            <w:pPr>
              <w:jc w:val="both"/>
              <w:rPr>
                <w:rFonts w:ascii="Arial" w:hAnsi="Arial" w:cs="Arial"/>
                <w:color w:val="000000" w:themeColor="text1"/>
                <w:sz w:val="18"/>
              </w:rPr>
            </w:pPr>
          </w:p>
          <w:p w14:paraId="2B315A40" w14:textId="77777777" w:rsidR="00697A69" w:rsidRPr="005659DD" w:rsidRDefault="00697A69" w:rsidP="00697A69">
            <w:pPr>
              <w:jc w:val="both"/>
              <w:rPr>
                <w:rFonts w:ascii="Arial" w:hAnsi="Arial" w:cs="Arial"/>
                <w:color w:val="000000" w:themeColor="text1"/>
                <w:sz w:val="18"/>
              </w:rPr>
            </w:pPr>
            <w:r w:rsidRPr="005659DD">
              <w:rPr>
                <w:rFonts w:ascii="Arial" w:hAnsi="Arial" w:cs="Arial"/>
                <w:color w:val="000000" w:themeColor="text1"/>
                <w:sz w:val="18"/>
              </w:rPr>
              <w:t>1)</w:t>
            </w:r>
            <w:r w:rsidRPr="005659DD">
              <w:rPr>
                <w:rFonts w:ascii="Arial" w:hAnsi="Arial" w:cs="Arial"/>
                <w:color w:val="000000" w:themeColor="text1"/>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1F601AA0" w14:textId="77777777" w:rsidR="00697A69" w:rsidRPr="005659DD" w:rsidRDefault="00697A69" w:rsidP="00697A69">
            <w:pPr>
              <w:jc w:val="both"/>
              <w:rPr>
                <w:rFonts w:ascii="Arial" w:hAnsi="Arial" w:cs="Arial"/>
                <w:color w:val="000000" w:themeColor="text1"/>
                <w:sz w:val="18"/>
              </w:rPr>
            </w:pPr>
            <w:r w:rsidRPr="005659DD">
              <w:rPr>
                <w:rFonts w:ascii="Arial" w:hAnsi="Arial" w:cs="Arial"/>
                <w:color w:val="000000" w:themeColor="text1"/>
                <w:sz w:val="18"/>
              </w:rPr>
              <w:t>2)</w:t>
            </w:r>
            <w:r w:rsidRPr="005659DD">
              <w:rPr>
                <w:rFonts w:ascii="Arial" w:hAnsi="Arial" w:cs="Arial"/>
                <w:color w:val="000000" w:themeColor="text1"/>
                <w:sz w:val="18"/>
              </w:rPr>
              <w:tab/>
              <w:t>inwestycje lub działania, które wymagają, a dotychczas nie uzyskały, oceny wodnoprawnej lub pozwolenia wodnoprawnego lub złożenia zgłoszenia wodnoprawnego, o których mowa w art. 388 Prawa wodnego;</w:t>
            </w:r>
          </w:p>
          <w:p w14:paraId="44EA29A4" w14:textId="77777777" w:rsidR="00697A69" w:rsidRPr="005659DD" w:rsidRDefault="00697A69" w:rsidP="00697A69">
            <w:pPr>
              <w:jc w:val="both"/>
              <w:rPr>
                <w:rFonts w:ascii="Arial" w:hAnsi="Arial" w:cs="Arial"/>
                <w:color w:val="000000" w:themeColor="text1"/>
                <w:sz w:val="18"/>
              </w:rPr>
            </w:pPr>
            <w:r w:rsidRPr="005659DD">
              <w:rPr>
                <w:rFonts w:ascii="Arial" w:hAnsi="Arial" w:cs="Arial"/>
                <w:color w:val="000000" w:themeColor="text1"/>
                <w:sz w:val="18"/>
              </w:rPr>
              <w:t>3)</w:t>
            </w:r>
            <w:r w:rsidRPr="005659DD">
              <w:rPr>
                <w:rFonts w:ascii="Arial" w:hAnsi="Arial" w:cs="Arial"/>
                <w:color w:val="000000" w:themeColor="text1"/>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664C5749" w14:textId="77777777" w:rsidR="00697A69" w:rsidRPr="005659DD" w:rsidRDefault="00697A69" w:rsidP="00697A69">
            <w:pPr>
              <w:jc w:val="both"/>
              <w:rPr>
                <w:rFonts w:ascii="Arial" w:hAnsi="Arial" w:cs="Arial"/>
                <w:color w:val="000000" w:themeColor="text1"/>
                <w:sz w:val="18"/>
              </w:rPr>
            </w:pPr>
            <w:r w:rsidRPr="005659DD">
              <w:rPr>
                <w:rFonts w:ascii="Arial" w:hAnsi="Arial" w:cs="Arial"/>
                <w:color w:val="000000" w:themeColor="text1"/>
                <w:sz w:val="18"/>
              </w:rPr>
              <w:t>4)</w:t>
            </w:r>
            <w:r w:rsidRPr="005659DD">
              <w:rPr>
                <w:rFonts w:ascii="Arial" w:hAnsi="Arial" w:cs="Arial"/>
                <w:color w:val="000000" w:themeColor="text1"/>
                <w:sz w:val="18"/>
              </w:rPr>
              <w:tab/>
              <w:t>inwestycje nieinfrastrukturalne (w szczególności działania zakupowe, niezwiązane z ingerencją w środowisko);</w:t>
            </w:r>
          </w:p>
          <w:p w14:paraId="19BD7C24" w14:textId="77777777" w:rsidR="00697A69" w:rsidRPr="005659DD" w:rsidRDefault="00697A69" w:rsidP="00697A69">
            <w:pPr>
              <w:jc w:val="both"/>
              <w:rPr>
                <w:rFonts w:ascii="Arial" w:hAnsi="Arial" w:cs="Arial"/>
                <w:color w:val="000000" w:themeColor="text1"/>
                <w:sz w:val="18"/>
              </w:rPr>
            </w:pPr>
            <w:r w:rsidRPr="005659DD">
              <w:rPr>
                <w:rFonts w:ascii="Arial" w:hAnsi="Arial" w:cs="Arial"/>
                <w:color w:val="000000" w:themeColor="text1"/>
                <w:sz w:val="18"/>
              </w:rPr>
              <w:t>5)</w:t>
            </w:r>
            <w:r w:rsidRPr="005659DD">
              <w:rPr>
                <w:rFonts w:ascii="Arial" w:hAnsi="Arial" w:cs="Arial"/>
                <w:color w:val="000000" w:themeColor="text1"/>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55024C8" w14:textId="77777777" w:rsidR="00697A69" w:rsidRPr="005659DD" w:rsidRDefault="00697A69" w:rsidP="00697A69">
            <w:pPr>
              <w:jc w:val="both"/>
              <w:rPr>
                <w:rFonts w:ascii="Arial" w:hAnsi="Arial" w:cs="Arial"/>
                <w:color w:val="000000" w:themeColor="text1"/>
                <w:sz w:val="18"/>
              </w:rPr>
            </w:pPr>
            <w:r w:rsidRPr="005659DD">
              <w:rPr>
                <w:rFonts w:ascii="Arial" w:hAnsi="Arial" w:cs="Arial"/>
                <w:color w:val="000000" w:themeColor="text1"/>
                <w:sz w:val="18"/>
              </w:rPr>
              <w:t>6)</w:t>
            </w:r>
            <w:r w:rsidRPr="005659DD">
              <w:rPr>
                <w:rFonts w:ascii="Arial" w:hAnsi="Arial" w:cs="Arial"/>
                <w:color w:val="000000" w:themeColor="text1"/>
                <w:sz w:val="18"/>
              </w:rPr>
              <w:tab/>
              <w:t>termomodernizację budynków;</w:t>
            </w:r>
          </w:p>
          <w:p w14:paraId="3E9FCCDF" w14:textId="77777777" w:rsidR="00697A69" w:rsidRPr="005659DD" w:rsidRDefault="00697A69" w:rsidP="00697A69">
            <w:pPr>
              <w:jc w:val="both"/>
              <w:rPr>
                <w:rFonts w:ascii="Arial" w:hAnsi="Arial" w:cs="Arial"/>
                <w:color w:val="000000" w:themeColor="text1"/>
                <w:sz w:val="18"/>
              </w:rPr>
            </w:pPr>
            <w:r w:rsidRPr="005659DD">
              <w:rPr>
                <w:rFonts w:ascii="Arial" w:hAnsi="Arial" w:cs="Arial"/>
                <w:color w:val="000000" w:themeColor="text1"/>
                <w:sz w:val="18"/>
              </w:rPr>
              <w:t>7)</w:t>
            </w:r>
            <w:r w:rsidRPr="005659DD">
              <w:rPr>
                <w:rFonts w:ascii="Arial" w:hAnsi="Arial" w:cs="Arial"/>
                <w:color w:val="000000" w:themeColor="text1"/>
                <w:sz w:val="18"/>
              </w:rPr>
              <w:tab/>
              <w:t>kolektory słoneczne, panele fotowoltaiczne, powietrzne pompy ciepła;</w:t>
            </w:r>
          </w:p>
          <w:p w14:paraId="1383540B" w14:textId="77777777" w:rsidR="00697A69" w:rsidRPr="005659DD" w:rsidRDefault="00697A69" w:rsidP="00697A69">
            <w:pPr>
              <w:jc w:val="both"/>
              <w:rPr>
                <w:rFonts w:ascii="Arial" w:hAnsi="Arial" w:cs="Arial"/>
                <w:color w:val="000000" w:themeColor="text1"/>
                <w:sz w:val="18"/>
              </w:rPr>
            </w:pPr>
            <w:r w:rsidRPr="005659DD">
              <w:rPr>
                <w:rFonts w:ascii="Arial" w:hAnsi="Arial" w:cs="Arial"/>
                <w:color w:val="000000" w:themeColor="text1"/>
                <w:sz w:val="18"/>
              </w:rPr>
              <w:t>8)</w:t>
            </w:r>
            <w:r w:rsidRPr="005659DD">
              <w:rPr>
                <w:rFonts w:ascii="Arial" w:hAnsi="Arial" w:cs="Arial"/>
                <w:color w:val="000000" w:themeColor="text1"/>
                <w:sz w:val="18"/>
              </w:rPr>
              <w:tab/>
              <w:t>wszelkie prace konserwatorskie i restauratorskie prowadzone wewnątrz i na zewnątrz budynków;</w:t>
            </w:r>
          </w:p>
          <w:p w14:paraId="303BD2FC" w14:textId="77777777" w:rsidR="00697A69" w:rsidRPr="005659DD" w:rsidRDefault="00697A69" w:rsidP="00697A69">
            <w:pPr>
              <w:jc w:val="both"/>
              <w:rPr>
                <w:rFonts w:ascii="Arial" w:hAnsi="Arial" w:cs="Arial"/>
                <w:color w:val="000000" w:themeColor="text1"/>
                <w:sz w:val="18"/>
              </w:rPr>
            </w:pPr>
            <w:r w:rsidRPr="005659DD">
              <w:rPr>
                <w:rFonts w:ascii="Arial" w:hAnsi="Arial" w:cs="Arial"/>
                <w:color w:val="000000" w:themeColor="text1"/>
                <w:sz w:val="18"/>
              </w:rPr>
              <w:t>9)</w:t>
            </w:r>
            <w:r w:rsidRPr="005659DD">
              <w:rPr>
                <w:rFonts w:ascii="Arial" w:hAnsi="Arial" w:cs="Arial"/>
                <w:color w:val="000000" w:themeColor="text1"/>
                <w:sz w:val="18"/>
              </w:rPr>
              <w:tab/>
              <w:t>prace związane z wymianą źródeł i systemów grzewczych w budynkach;</w:t>
            </w:r>
          </w:p>
          <w:p w14:paraId="0219CEBD" w14:textId="77777777" w:rsidR="00697A69" w:rsidRPr="005659DD" w:rsidRDefault="00697A69" w:rsidP="00697A69">
            <w:pPr>
              <w:jc w:val="both"/>
              <w:rPr>
                <w:rFonts w:ascii="Arial" w:hAnsi="Arial" w:cs="Arial"/>
                <w:color w:val="000000" w:themeColor="text1"/>
                <w:sz w:val="18"/>
              </w:rPr>
            </w:pPr>
            <w:r w:rsidRPr="005659DD">
              <w:rPr>
                <w:rFonts w:ascii="Arial" w:hAnsi="Arial" w:cs="Arial"/>
                <w:color w:val="000000" w:themeColor="text1"/>
                <w:sz w:val="18"/>
              </w:rPr>
              <w:t>10)</w:t>
            </w:r>
            <w:r w:rsidRPr="005659DD">
              <w:rPr>
                <w:rFonts w:ascii="Arial" w:hAnsi="Arial" w:cs="Arial"/>
                <w:color w:val="000000" w:themeColor="text1"/>
                <w:sz w:val="18"/>
              </w:rPr>
              <w:tab/>
              <w:t>przebudowę obiektów, mieszczącą się w obrysie zewnętrznym ścian parteru budynku (w szczególności nadbudowę, przebudowę układu wewnętrznego pomieszczeń etc.);</w:t>
            </w:r>
          </w:p>
          <w:p w14:paraId="331CDD30" w14:textId="77777777" w:rsidR="00697A69" w:rsidRPr="005659DD" w:rsidRDefault="00697A69" w:rsidP="00697A69">
            <w:pPr>
              <w:jc w:val="both"/>
              <w:rPr>
                <w:rFonts w:ascii="Arial" w:hAnsi="Arial" w:cs="Arial"/>
                <w:color w:val="000000" w:themeColor="text1"/>
                <w:sz w:val="18"/>
              </w:rPr>
            </w:pPr>
            <w:r w:rsidRPr="005659DD">
              <w:rPr>
                <w:rFonts w:ascii="Arial" w:hAnsi="Arial" w:cs="Arial"/>
                <w:color w:val="000000" w:themeColor="text1"/>
                <w:sz w:val="18"/>
              </w:rPr>
              <w:t>11)</w:t>
            </w:r>
            <w:r w:rsidRPr="005659DD">
              <w:rPr>
                <w:rFonts w:ascii="Arial" w:hAnsi="Arial" w:cs="Arial"/>
                <w:color w:val="000000" w:themeColor="text1"/>
                <w:sz w:val="18"/>
              </w:rPr>
              <w:tab/>
              <w:t>energooszczędne oświetlenia ulic i dróg;</w:t>
            </w:r>
          </w:p>
          <w:p w14:paraId="755E3A93" w14:textId="77777777" w:rsidR="00697A69" w:rsidRPr="005659DD" w:rsidRDefault="00697A69" w:rsidP="00697A69">
            <w:pPr>
              <w:jc w:val="both"/>
              <w:rPr>
                <w:rFonts w:ascii="Arial" w:hAnsi="Arial" w:cs="Arial"/>
                <w:color w:val="000000" w:themeColor="text1"/>
                <w:sz w:val="18"/>
              </w:rPr>
            </w:pPr>
            <w:r w:rsidRPr="005659DD">
              <w:rPr>
                <w:rFonts w:ascii="Arial" w:hAnsi="Arial" w:cs="Arial"/>
                <w:color w:val="000000" w:themeColor="text1"/>
                <w:sz w:val="18"/>
              </w:rPr>
              <w:t>12)</w:t>
            </w:r>
            <w:r w:rsidRPr="005659DD">
              <w:rPr>
                <w:rFonts w:ascii="Arial" w:hAnsi="Arial" w:cs="Arial"/>
                <w:color w:val="000000" w:themeColor="text1"/>
                <w:sz w:val="18"/>
              </w:rPr>
              <w:tab/>
              <w:t>kable teletechniczne instalowane na słupach;</w:t>
            </w:r>
          </w:p>
          <w:p w14:paraId="3AFA1CD4" w14:textId="77777777" w:rsidR="00697A69" w:rsidRPr="005659DD" w:rsidRDefault="00697A69" w:rsidP="00697A69">
            <w:pPr>
              <w:jc w:val="both"/>
              <w:rPr>
                <w:rFonts w:ascii="Arial" w:hAnsi="Arial" w:cs="Arial"/>
                <w:color w:val="000000" w:themeColor="text1"/>
                <w:sz w:val="18"/>
              </w:rPr>
            </w:pPr>
            <w:r w:rsidRPr="005659DD">
              <w:rPr>
                <w:rFonts w:ascii="Arial" w:hAnsi="Arial" w:cs="Arial"/>
                <w:color w:val="000000" w:themeColor="text1"/>
                <w:sz w:val="18"/>
              </w:rPr>
              <w:t>13)</w:t>
            </w:r>
            <w:r w:rsidRPr="005659DD">
              <w:rPr>
                <w:rFonts w:ascii="Arial" w:hAnsi="Arial" w:cs="Arial"/>
                <w:color w:val="000000" w:themeColor="text1"/>
                <w:sz w:val="18"/>
              </w:rPr>
              <w:tab/>
              <w:t>ścieżki rowerowe;</w:t>
            </w:r>
          </w:p>
          <w:p w14:paraId="2830BB92" w14:textId="77777777" w:rsidR="00697A69" w:rsidRPr="005659DD" w:rsidRDefault="00697A69" w:rsidP="00697A69">
            <w:pPr>
              <w:jc w:val="both"/>
              <w:rPr>
                <w:rFonts w:ascii="Arial" w:hAnsi="Arial" w:cs="Arial"/>
                <w:color w:val="000000" w:themeColor="text1"/>
                <w:sz w:val="18"/>
              </w:rPr>
            </w:pPr>
            <w:r w:rsidRPr="005659DD">
              <w:rPr>
                <w:rFonts w:ascii="Arial" w:hAnsi="Arial" w:cs="Arial"/>
                <w:color w:val="000000" w:themeColor="text1"/>
                <w:sz w:val="18"/>
              </w:rPr>
              <w:t>14)</w:t>
            </w:r>
            <w:r w:rsidRPr="005659DD">
              <w:rPr>
                <w:rFonts w:ascii="Arial" w:hAnsi="Arial" w:cs="Arial"/>
                <w:color w:val="000000" w:themeColor="text1"/>
                <w:sz w:val="18"/>
              </w:rPr>
              <w:tab/>
              <w:t>montaż anten, nadajników i odbiorników na istniejących obiektach budowlanych;</w:t>
            </w:r>
          </w:p>
          <w:p w14:paraId="70989F9C" w14:textId="77777777" w:rsidR="00697A69" w:rsidRPr="005659DD" w:rsidRDefault="00697A69" w:rsidP="00697A69">
            <w:pPr>
              <w:jc w:val="both"/>
              <w:rPr>
                <w:rFonts w:ascii="Arial" w:hAnsi="Arial" w:cs="Arial"/>
                <w:color w:val="000000" w:themeColor="text1"/>
                <w:sz w:val="18"/>
              </w:rPr>
            </w:pPr>
            <w:r w:rsidRPr="005659DD">
              <w:rPr>
                <w:rFonts w:ascii="Arial" w:hAnsi="Arial" w:cs="Arial"/>
                <w:color w:val="000000" w:themeColor="text1"/>
                <w:sz w:val="18"/>
              </w:rPr>
              <w:t>15)</w:t>
            </w:r>
            <w:r w:rsidRPr="005659DD">
              <w:rPr>
                <w:rFonts w:ascii="Arial" w:hAnsi="Arial" w:cs="Arial"/>
                <w:color w:val="000000" w:themeColor="text1"/>
                <w:sz w:val="18"/>
              </w:rPr>
              <w:tab/>
              <w:t>remontów obiektów budowlanych innych niż kategorie VIII, XXI, XXIV, XXVII, XXVIII, XXX z załącznika do ustawy z dnia 7 lipca 1994 r. – Prawo budowlane (Dz.U. z 2023 r. poz. 682, z późn zm.);</w:t>
            </w:r>
          </w:p>
          <w:p w14:paraId="2A302021" w14:textId="77777777" w:rsidR="00697A69" w:rsidRPr="005659DD" w:rsidRDefault="00697A69" w:rsidP="00697A69">
            <w:pPr>
              <w:jc w:val="both"/>
              <w:rPr>
                <w:rFonts w:ascii="Arial" w:hAnsi="Arial" w:cs="Arial"/>
                <w:color w:val="000000" w:themeColor="text1"/>
                <w:sz w:val="18"/>
              </w:rPr>
            </w:pPr>
            <w:r w:rsidRPr="005659DD">
              <w:rPr>
                <w:rFonts w:ascii="Arial" w:hAnsi="Arial" w:cs="Arial"/>
                <w:color w:val="000000" w:themeColor="text1"/>
                <w:sz w:val="18"/>
              </w:rPr>
              <w:t>16)</w:t>
            </w:r>
            <w:r w:rsidRPr="005659DD">
              <w:rPr>
                <w:rFonts w:ascii="Arial" w:hAnsi="Arial" w:cs="Arial"/>
                <w:color w:val="000000" w:themeColor="text1"/>
                <w:sz w:val="18"/>
              </w:rPr>
              <w:tab/>
              <w:t>zmiany sposobu użytkowania istniejących budynków;</w:t>
            </w:r>
          </w:p>
          <w:p w14:paraId="134D6097" w14:textId="77777777" w:rsidR="00697A69" w:rsidRPr="005659DD" w:rsidRDefault="00697A69" w:rsidP="00697A69">
            <w:pPr>
              <w:jc w:val="both"/>
              <w:rPr>
                <w:rFonts w:ascii="Arial" w:hAnsi="Arial" w:cs="Arial"/>
                <w:color w:val="000000" w:themeColor="text1"/>
                <w:sz w:val="18"/>
              </w:rPr>
            </w:pPr>
            <w:r w:rsidRPr="005659DD">
              <w:rPr>
                <w:rFonts w:ascii="Arial" w:hAnsi="Arial" w:cs="Arial"/>
                <w:color w:val="000000" w:themeColor="text1"/>
                <w:sz w:val="18"/>
              </w:rPr>
              <w:t>17)</w:t>
            </w:r>
            <w:r w:rsidRPr="005659DD">
              <w:rPr>
                <w:rFonts w:ascii="Arial" w:hAnsi="Arial" w:cs="Arial"/>
                <w:color w:val="000000" w:themeColor="text1"/>
                <w:sz w:val="18"/>
              </w:rPr>
              <w:tab/>
              <w:t>obiekty małej architektury i zagospodarowania terenów zielonych.</w:t>
            </w:r>
          </w:p>
          <w:p w14:paraId="1A7F4917" w14:textId="77777777" w:rsidR="00697A69" w:rsidRPr="005659DD" w:rsidRDefault="00697A69" w:rsidP="00697A69">
            <w:pPr>
              <w:jc w:val="both"/>
              <w:rPr>
                <w:rFonts w:ascii="Arial" w:hAnsi="Arial" w:cs="Arial"/>
                <w:color w:val="000000" w:themeColor="text1"/>
                <w:sz w:val="18"/>
              </w:rPr>
            </w:pPr>
            <w:r w:rsidRPr="005659DD">
              <w:rPr>
                <w:rFonts w:ascii="Arial" w:hAnsi="Arial" w:cs="Arial"/>
                <w:color w:val="000000" w:themeColor="text1"/>
                <w:sz w:val="18"/>
              </w:rPr>
              <w:t>Jeżeli projekt, z uwagi na swój charakter, zwolniony jest z obowiązku uzyskania ww. Informacji -  należy to odpowiednio wyjaśnić w polu opisowym.</w:t>
            </w:r>
          </w:p>
          <w:p w14:paraId="2023AEBB" w14:textId="77777777" w:rsidR="00697A69" w:rsidRPr="005659DD" w:rsidRDefault="00697A69" w:rsidP="00697A69">
            <w:pPr>
              <w:jc w:val="both"/>
              <w:rPr>
                <w:rFonts w:ascii="Arial" w:hAnsi="Arial" w:cs="Arial"/>
                <w:color w:val="000000" w:themeColor="text1"/>
                <w:sz w:val="18"/>
              </w:rPr>
            </w:pPr>
          </w:p>
          <w:p w14:paraId="13F2F854" w14:textId="77777777" w:rsidR="00697A69" w:rsidRPr="005434C2" w:rsidRDefault="00697A69" w:rsidP="00697A69">
            <w:pPr>
              <w:rPr>
                <w:rFonts w:ascii="Arial" w:hAnsi="Arial" w:cs="Arial"/>
                <w:color w:val="1F497D" w:themeColor="text2"/>
                <w:sz w:val="18"/>
              </w:rPr>
            </w:pPr>
            <w:r w:rsidRPr="005659DD">
              <w:rPr>
                <w:rFonts w:ascii="Arial" w:hAnsi="Arial" w:cs="Arial"/>
                <w:color w:val="000000" w:themeColor="text1"/>
                <w:sz w:val="18"/>
              </w:rPr>
              <w:t>Należy wybrać odpowiedź TAK/NIE i przedstawić opis</w:t>
            </w:r>
          </w:p>
          <w:p w14:paraId="0D0EB09B" w14:textId="2AC586B1" w:rsidR="00A60636" w:rsidRPr="00697A69" w:rsidRDefault="00A60636" w:rsidP="00697A69">
            <w:pPr>
              <w:rPr>
                <w:rFonts w:ascii="Arial" w:hAnsi="Arial" w:cs="Arial"/>
                <w:sz w:val="18"/>
              </w:rPr>
            </w:pPr>
          </w:p>
        </w:tc>
      </w:tr>
    </w:tbl>
    <w:p w14:paraId="32D0485A" w14:textId="77777777" w:rsidR="00A60636" w:rsidRPr="008334DA" w:rsidRDefault="00A60636" w:rsidP="00A60636">
      <w:pPr>
        <w:keepNext/>
        <w:tabs>
          <w:tab w:val="left" w:pos="850"/>
        </w:tabs>
        <w:ind w:left="850" w:hanging="850"/>
        <w:outlineLvl w:val="2"/>
        <w:rPr>
          <w:rFonts w:ascii="Arial" w:hAnsi="Arial" w:cs="Arial"/>
          <w:sz w:val="20"/>
        </w:rPr>
      </w:pPr>
    </w:p>
    <w:p w14:paraId="7B747F02" w14:textId="77777777" w:rsidR="00A60636" w:rsidRPr="008334DA" w:rsidRDefault="00A60636" w:rsidP="00A60636">
      <w:pPr>
        <w:keepNext/>
        <w:tabs>
          <w:tab w:val="left" w:pos="567"/>
        </w:tabs>
        <w:ind w:left="567" w:hanging="567"/>
        <w:outlineLvl w:val="2"/>
        <w:rPr>
          <w:rFonts w:ascii="Arial" w:hAnsi="Arial" w:cs="Arial"/>
          <w:b/>
          <w:bCs/>
        </w:rPr>
      </w:pPr>
      <w:r w:rsidRPr="008334DA">
        <w:rPr>
          <w:rFonts w:ascii="Arial" w:hAnsi="Arial" w:cs="Arial"/>
          <w:b/>
          <w:bCs/>
        </w:rPr>
        <w:t>B.4.</w:t>
      </w:r>
      <w:r w:rsidRPr="008334DA">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0ED56E27" w14:textId="77777777" w:rsidTr="00856120">
        <w:trPr>
          <w:trHeight w:val="416"/>
        </w:trPr>
        <w:tc>
          <w:tcPr>
            <w:tcW w:w="5000" w:type="pct"/>
            <w:shd w:val="clear" w:color="auto" w:fill="auto"/>
          </w:tcPr>
          <w:p w14:paraId="3F3972A0" w14:textId="77777777" w:rsidR="00A60636" w:rsidRPr="008334DA" w:rsidRDefault="00A60636" w:rsidP="00856120">
            <w:pPr>
              <w:rPr>
                <w:rFonts w:ascii="Arial" w:hAnsi="Arial" w:cs="Arial"/>
                <w:sz w:val="18"/>
              </w:rPr>
            </w:pPr>
            <w:r w:rsidRPr="008334DA">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8334DA" w:rsidRDefault="00A60636" w:rsidP="006D7509">
            <w:pPr>
              <w:numPr>
                <w:ilvl w:val="0"/>
                <w:numId w:val="82"/>
              </w:numPr>
              <w:jc w:val="both"/>
              <w:rPr>
                <w:rFonts w:ascii="Arial" w:hAnsi="Arial" w:cs="Arial"/>
                <w:sz w:val="18"/>
              </w:rPr>
            </w:pPr>
            <w:r w:rsidRPr="008334DA">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8334DA" w:rsidRDefault="00A60636" w:rsidP="006D7509">
            <w:pPr>
              <w:numPr>
                <w:ilvl w:val="0"/>
                <w:numId w:val="82"/>
              </w:numPr>
              <w:jc w:val="both"/>
              <w:rPr>
                <w:rFonts w:ascii="Arial" w:hAnsi="Arial" w:cs="Arial"/>
                <w:sz w:val="18"/>
              </w:rPr>
            </w:pPr>
            <w:r w:rsidRPr="008334DA">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8334DA" w:rsidRDefault="00A60636" w:rsidP="006D7509">
            <w:pPr>
              <w:numPr>
                <w:ilvl w:val="0"/>
                <w:numId w:val="82"/>
              </w:numPr>
              <w:jc w:val="both"/>
              <w:rPr>
                <w:rFonts w:ascii="Arial" w:hAnsi="Arial" w:cs="Arial"/>
                <w:sz w:val="18"/>
              </w:rPr>
            </w:pPr>
            <w:r w:rsidRPr="008334DA">
              <w:rPr>
                <w:rFonts w:ascii="Arial" w:hAnsi="Arial" w:cs="Arial"/>
                <w:sz w:val="18"/>
              </w:rPr>
              <w:t>zwiększa możliwości recyklingu produktów;</w:t>
            </w:r>
          </w:p>
          <w:p w14:paraId="10EC0B7E" w14:textId="77777777" w:rsidR="00A60636" w:rsidRPr="008334DA" w:rsidRDefault="00A60636" w:rsidP="006D7509">
            <w:pPr>
              <w:numPr>
                <w:ilvl w:val="0"/>
                <w:numId w:val="82"/>
              </w:numPr>
              <w:jc w:val="both"/>
              <w:rPr>
                <w:rFonts w:ascii="Arial" w:hAnsi="Arial" w:cs="Arial"/>
                <w:sz w:val="18"/>
              </w:rPr>
            </w:pPr>
            <w:r w:rsidRPr="008334DA">
              <w:rPr>
                <w:rFonts w:ascii="Arial" w:hAnsi="Arial" w:cs="Arial"/>
                <w:sz w:val="18"/>
              </w:rPr>
              <w:t>istotnie ogranicza zawartość substancji niebezpiecznych oraz prowadzi do zastąpienia tych substancji;</w:t>
            </w:r>
          </w:p>
          <w:p w14:paraId="4A819C57" w14:textId="77777777" w:rsidR="00A60636" w:rsidRPr="008334DA" w:rsidRDefault="00A60636" w:rsidP="006D7509">
            <w:pPr>
              <w:numPr>
                <w:ilvl w:val="0"/>
                <w:numId w:val="82"/>
              </w:numPr>
              <w:jc w:val="both"/>
              <w:rPr>
                <w:rFonts w:ascii="Arial" w:hAnsi="Arial" w:cs="Arial"/>
                <w:sz w:val="18"/>
              </w:rPr>
            </w:pPr>
            <w:r w:rsidRPr="008334DA">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8334DA" w:rsidRDefault="00A60636" w:rsidP="006D7509">
            <w:pPr>
              <w:numPr>
                <w:ilvl w:val="0"/>
                <w:numId w:val="82"/>
              </w:numPr>
              <w:jc w:val="both"/>
              <w:rPr>
                <w:rFonts w:ascii="Arial" w:hAnsi="Arial" w:cs="Arial"/>
                <w:sz w:val="18"/>
              </w:rPr>
            </w:pPr>
            <w:r w:rsidRPr="008334DA">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8334DA" w:rsidRDefault="00A60636" w:rsidP="006D7509">
            <w:pPr>
              <w:numPr>
                <w:ilvl w:val="0"/>
                <w:numId w:val="82"/>
              </w:numPr>
              <w:jc w:val="both"/>
              <w:rPr>
                <w:rFonts w:ascii="Arial" w:hAnsi="Arial" w:cs="Arial"/>
                <w:sz w:val="18"/>
              </w:rPr>
            </w:pPr>
            <w:r w:rsidRPr="008334DA">
              <w:rPr>
                <w:rFonts w:ascii="Arial" w:hAnsi="Arial" w:cs="Arial"/>
                <w:sz w:val="18"/>
              </w:rPr>
              <w:t>intensyfikuje działania w zakresie przygotowania do ponownego użycia i recyklingu odpadów;</w:t>
            </w:r>
          </w:p>
          <w:p w14:paraId="1B78F6C0" w14:textId="77777777" w:rsidR="00A60636" w:rsidRPr="008334DA" w:rsidRDefault="00A60636" w:rsidP="006D7509">
            <w:pPr>
              <w:numPr>
                <w:ilvl w:val="0"/>
                <w:numId w:val="82"/>
              </w:numPr>
              <w:jc w:val="both"/>
              <w:rPr>
                <w:rFonts w:ascii="Arial" w:hAnsi="Arial" w:cs="Arial"/>
                <w:sz w:val="18"/>
              </w:rPr>
            </w:pPr>
            <w:r w:rsidRPr="008334DA">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8334DA" w:rsidRDefault="00A60636" w:rsidP="006D7509">
            <w:pPr>
              <w:numPr>
                <w:ilvl w:val="0"/>
                <w:numId w:val="82"/>
              </w:numPr>
              <w:jc w:val="both"/>
              <w:rPr>
                <w:rFonts w:ascii="Arial" w:hAnsi="Arial" w:cs="Arial"/>
                <w:sz w:val="18"/>
              </w:rPr>
            </w:pPr>
            <w:r w:rsidRPr="008334DA">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8334DA" w:rsidRDefault="00A60636" w:rsidP="00A60636">
      <w:pPr>
        <w:tabs>
          <w:tab w:val="left" w:pos="567"/>
        </w:tabs>
        <w:ind w:left="567" w:hanging="567"/>
        <w:rPr>
          <w:rFonts w:ascii="Arial" w:hAnsi="Arial" w:cs="Arial"/>
          <w:b/>
          <w:sz w:val="20"/>
        </w:rPr>
      </w:pPr>
      <w:r w:rsidRPr="008334DA">
        <w:rPr>
          <w:rFonts w:ascii="Arial" w:hAnsi="Arial" w:cs="Arial"/>
          <w:b/>
          <w:sz w:val="20"/>
        </w:rPr>
        <w:t>B.4. 1.</w:t>
      </w:r>
      <w:r w:rsidRPr="008334DA">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8334DA" w:rsidRDefault="00A60636" w:rsidP="00A60636">
      <w:pPr>
        <w:jc w:val="center"/>
        <w:rPr>
          <w:rFonts w:ascii="Arial" w:hAnsi="Arial" w:cs="Arial"/>
        </w:rPr>
      </w:pPr>
      <w:r w:rsidRPr="008334DA">
        <w:rPr>
          <w:rFonts w:ascii="Arial" w:hAnsi="Arial" w:cs="Arial"/>
          <w:sz w:val="20"/>
        </w:rPr>
        <w:t xml:space="preserve">TAK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BD04E4">
        <w:rPr>
          <w:rFonts w:ascii="Arial" w:hAnsi="Arial" w:cs="Arial"/>
        </w:rPr>
      </w:r>
      <w:r w:rsidR="00BD04E4">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t xml:space="preserve">NIE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BD04E4">
        <w:rPr>
          <w:rFonts w:ascii="Arial" w:hAnsi="Arial" w:cs="Arial"/>
        </w:rPr>
      </w:r>
      <w:r w:rsidR="00BD04E4">
        <w:rPr>
          <w:rFonts w:ascii="Arial" w:hAnsi="Arial" w:cs="Arial"/>
        </w:rPr>
        <w:fldChar w:fldCharType="separate"/>
      </w:r>
      <w:r w:rsidRPr="008334DA">
        <w:rPr>
          <w:rFonts w:ascii="Arial" w:hAnsi="Arial" w:cs="Arial"/>
          <w:sz w:val="20"/>
        </w:rPr>
        <w:fldChar w:fldCharType="end"/>
      </w:r>
    </w:p>
    <w:p w14:paraId="300FF2D7" w14:textId="77777777" w:rsidR="00A60636" w:rsidRPr="008334DA" w:rsidRDefault="00A60636" w:rsidP="00A60636">
      <w:pPr>
        <w:tabs>
          <w:tab w:val="left" w:pos="567"/>
        </w:tabs>
        <w:ind w:left="567" w:hanging="567"/>
        <w:rPr>
          <w:rFonts w:ascii="Arial" w:hAnsi="Arial" w:cs="Arial"/>
          <w:b/>
          <w:sz w:val="20"/>
        </w:rPr>
      </w:pPr>
    </w:p>
    <w:p w14:paraId="6EE3FB58"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334DA">
        <w:rPr>
          <w:rFonts w:ascii="Arial" w:hAnsi="Arial" w:cs="Arial"/>
          <w:sz w:val="20"/>
        </w:rPr>
        <w:t>Pole opisowe:</w:t>
      </w:r>
    </w:p>
    <w:p w14:paraId="3B2E459F"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Pr="008334DA" w:rsidRDefault="00A60636" w:rsidP="00A60636">
      <w:pPr>
        <w:rPr>
          <w:rFonts w:ascii="Arial" w:hAnsi="Arial" w:cs="Arial"/>
          <w:sz w:val="20"/>
        </w:rPr>
      </w:pPr>
    </w:p>
    <w:p w14:paraId="59E14167" w14:textId="3196F5EB" w:rsidR="00C6048A" w:rsidRPr="008334DA" w:rsidRDefault="00C6048A" w:rsidP="00A60636">
      <w:pPr>
        <w:rPr>
          <w:rFonts w:ascii="Arial" w:hAnsi="Arial" w:cs="Arial"/>
          <w:sz w:val="20"/>
        </w:rPr>
      </w:pPr>
    </w:p>
    <w:p w14:paraId="076508A0" w14:textId="77777777" w:rsidR="00C6048A" w:rsidRPr="008334DA"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31EBA273" w14:textId="77777777" w:rsidTr="00856120">
        <w:trPr>
          <w:trHeight w:val="416"/>
        </w:trPr>
        <w:tc>
          <w:tcPr>
            <w:tcW w:w="5000" w:type="pct"/>
            <w:shd w:val="clear" w:color="auto" w:fill="D9D9D9"/>
          </w:tcPr>
          <w:p w14:paraId="038F7573" w14:textId="77777777" w:rsidR="00A60636" w:rsidRPr="008334DA" w:rsidRDefault="00A60636" w:rsidP="00856120">
            <w:pPr>
              <w:rPr>
                <w:rFonts w:ascii="Arial" w:hAnsi="Arial" w:cs="Arial"/>
                <w:sz w:val="18"/>
              </w:rPr>
            </w:pPr>
            <w:r w:rsidRPr="008334DA">
              <w:rPr>
                <w:rFonts w:ascii="Arial" w:hAnsi="Arial" w:cs="Arial"/>
                <w:b/>
                <w:sz w:val="18"/>
              </w:rPr>
              <w:t>Instrukcja</w:t>
            </w:r>
            <w:r w:rsidRPr="008334DA">
              <w:rPr>
                <w:rFonts w:ascii="Arial" w:hAnsi="Arial" w:cs="Arial"/>
                <w:sz w:val="18"/>
              </w:rPr>
              <w:t>:</w:t>
            </w:r>
          </w:p>
          <w:p w14:paraId="31997640" w14:textId="77777777" w:rsidR="00A60636" w:rsidRPr="008334DA" w:rsidRDefault="00A60636" w:rsidP="00856120">
            <w:pPr>
              <w:rPr>
                <w:rFonts w:ascii="Arial" w:hAnsi="Arial" w:cs="Arial"/>
                <w:b/>
                <w:sz w:val="18"/>
              </w:rPr>
            </w:pPr>
            <w:r w:rsidRPr="008334DA">
              <w:rPr>
                <w:rFonts w:ascii="Arial" w:hAnsi="Arial" w:cs="Arial"/>
                <w:sz w:val="18"/>
              </w:rPr>
              <w:t>Zgodnie z  art. 17 rozporządzenia Parlamentu Europejskiego i Rady (UE) 2020/852</w:t>
            </w:r>
            <w:r w:rsidRPr="008334DA">
              <w:rPr>
                <w:rFonts w:ascii="Arial" w:hAnsi="Arial" w:cs="Arial"/>
                <w:b/>
                <w:sz w:val="18"/>
              </w:rPr>
              <w:t xml:space="preserve"> jeżeli projekt:</w:t>
            </w:r>
          </w:p>
          <w:p w14:paraId="675A34F0" w14:textId="77777777" w:rsidR="00A60636" w:rsidRPr="008334DA" w:rsidRDefault="00A60636" w:rsidP="006D7509">
            <w:pPr>
              <w:numPr>
                <w:ilvl w:val="0"/>
                <w:numId w:val="76"/>
              </w:numPr>
              <w:jc w:val="both"/>
              <w:rPr>
                <w:rFonts w:ascii="Arial" w:hAnsi="Arial" w:cs="Arial"/>
                <w:b/>
                <w:sz w:val="18"/>
              </w:rPr>
            </w:pPr>
            <w:r w:rsidRPr="008334DA">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8334DA" w:rsidRDefault="00A60636" w:rsidP="006D7509">
            <w:pPr>
              <w:numPr>
                <w:ilvl w:val="0"/>
                <w:numId w:val="76"/>
              </w:numPr>
              <w:jc w:val="both"/>
              <w:rPr>
                <w:rFonts w:ascii="Arial" w:hAnsi="Arial" w:cs="Arial"/>
                <w:b/>
                <w:sz w:val="18"/>
              </w:rPr>
            </w:pPr>
            <w:r w:rsidRPr="008334DA">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8334DA" w:rsidRDefault="00A60636" w:rsidP="006D7509">
            <w:pPr>
              <w:numPr>
                <w:ilvl w:val="0"/>
                <w:numId w:val="76"/>
              </w:numPr>
              <w:jc w:val="both"/>
              <w:rPr>
                <w:rFonts w:ascii="Arial" w:hAnsi="Arial" w:cs="Arial"/>
                <w:b/>
                <w:sz w:val="18"/>
              </w:rPr>
            </w:pPr>
            <w:r w:rsidRPr="008334DA">
              <w:rPr>
                <w:rFonts w:ascii="Arial" w:hAnsi="Arial" w:cs="Arial"/>
                <w:b/>
                <w:sz w:val="18"/>
              </w:rPr>
              <w:t xml:space="preserve">lub spowoduje znaczące i długoterminowe szkody dla środowiska w kontekście gospodarki o obiegu zamkniętym </w:t>
            </w:r>
          </w:p>
          <w:p w14:paraId="2DA66849" w14:textId="77777777" w:rsidR="00A60636" w:rsidRPr="008334DA" w:rsidRDefault="00A60636" w:rsidP="00856120">
            <w:pPr>
              <w:ind w:left="360"/>
              <w:rPr>
                <w:rFonts w:ascii="Arial" w:hAnsi="Arial" w:cs="Arial"/>
                <w:b/>
                <w:sz w:val="18"/>
              </w:rPr>
            </w:pPr>
            <w:r w:rsidRPr="008334DA">
              <w:rPr>
                <w:rFonts w:ascii="Arial" w:hAnsi="Arial" w:cs="Arial"/>
                <w:b/>
                <w:sz w:val="18"/>
              </w:rPr>
              <w:t>jest to niezgodne z zasadą DNSH.</w:t>
            </w:r>
          </w:p>
          <w:p w14:paraId="63FB85B2" w14:textId="77777777" w:rsidR="00A60636" w:rsidRPr="008334DA" w:rsidRDefault="00A60636" w:rsidP="00856120">
            <w:pPr>
              <w:rPr>
                <w:rFonts w:ascii="Arial" w:hAnsi="Arial" w:cs="Arial"/>
                <w:sz w:val="18"/>
              </w:rPr>
            </w:pPr>
          </w:p>
          <w:p w14:paraId="4344DAF3" w14:textId="77777777" w:rsidR="00A60636" w:rsidRPr="008334DA" w:rsidRDefault="00A60636" w:rsidP="00856120">
            <w:pPr>
              <w:rPr>
                <w:rFonts w:ascii="Arial" w:hAnsi="Arial" w:cs="Arial"/>
                <w:sz w:val="18"/>
              </w:rPr>
            </w:pPr>
            <w:r w:rsidRPr="008334DA">
              <w:rPr>
                <w:rFonts w:ascii="Arial" w:hAnsi="Arial" w:cs="Arial"/>
                <w:sz w:val="18"/>
              </w:rPr>
              <w:t>W niniejszym punkcie należy wyjaśnić czy projekt nie wyrządza znaczących szkód lub wnosi istotny wkład w realizację celu:</w:t>
            </w:r>
            <w:r w:rsidRPr="008334DA">
              <w:t xml:space="preserve"> </w:t>
            </w:r>
            <w:r w:rsidRPr="008334DA">
              <w:rPr>
                <w:rFonts w:ascii="Arial" w:hAnsi="Arial" w:cs="Arial"/>
                <w:sz w:val="18"/>
              </w:rPr>
              <w:t>gospodarka o obiegu zamkniętym, w tym zapobieganie powstawaniu odpadów i recykling.</w:t>
            </w:r>
            <w:r w:rsidRPr="008334DA">
              <w:t xml:space="preserve"> </w:t>
            </w:r>
            <w:r w:rsidRPr="008334DA">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8334DA" w:rsidRDefault="00A60636" w:rsidP="00856120">
            <w:pPr>
              <w:rPr>
                <w:rFonts w:ascii="Arial" w:hAnsi="Arial" w:cs="Arial"/>
                <w:sz w:val="18"/>
              </w:rPr>
            </w:pPr>
            <w:r w:rsidRPr="008334DA">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8334DA" w:rsidRDefault="00A60636" w:rsidP="00856120">
            <w:pPr>
              <w:rPr>
                <w:rFonts w:ascii="Arial" w:hAnsi="Arial" w:cs="Arial"/>
                <w:sz w:val="18"/>
              </w:rPr>
            </w:pPr>
            <w:r w:rsidRPr="008334DA">
              <w:rPr>
                <w:rFonts w:ascii="Arial" w:hAnsi="Arial" w:cs="Arial"/>
                <w:sz w:val="18"/>
              </w:rPr>
              <w:t>Należy wybrać odpowiedź TAK/NIE i przedstawić opis.</w:t>
            </w:r>
          </w:p>
        </w:tc>
      </w:tr>
    </w:tbl>
    <w:p w14:paraId="37C3D8FD" w14:textId="77777777" w:rsidR="00A60636" w:rsidRPr="008334DA" w:rsidRDefault="00A60636" w:rsidP="00A60636">
      <w:pPr>
        <w:keepNext/>
        <w:tabs>
          <w:tab w:val="left" w:pos="567"/>
        </w:tabs>
        <w:ind w:left="567" w:hanging="567"/>
        <w:outlineLvl w:val="2"/>
        <w:rPr>
          <w:rFonts w:ascii="Arial" w:hAnsi="Arial" w:cs="Arial"/>
          <w:b/>
          <w:sz w:val="20"/>
        </w:rPr>
      </w:pPr>
      <w:r w:rsidRPr="008334DA">
        <w:rPr>
          <w:rFonts w:ascii="Arial" w:hAnsi="Arial" w:cs="Arial"/>
          <w:b/>
          <w:sz w:val="20"/>
        </w:rPr>
        <w:t>B.4.2.Czy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8334DA" w:rsidRDefault="00A60636" w:rsidP="00A60636">
      <w:pPr>
        <w:jc w:val="center"/>
        <w:rPr>
          <w:rFonts w:ascii="Arial" w:hAnsi="Arial" w:cs="Arial"/>
        </w:rPr>
      </w:pPr>
      <w:r w:rsidRPr="008334DA">
        <w:rPr>
          <w:rFonts w:ascii="Arial" w:hAnsi="Arial" w:cs="Arial"/>
          <w:sz w:val="20"/>
        </w:rPr>
        <w:t xml:space="preserve">TAK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BD04E4">
        <w:rPr>
          <w:rFonts w:ascii="Arial" w:hAnsi="Arial" w:cs="Arial"/>
        </w:rPr>
      </w:r>
      <w:r w:rsidR="00BD04E4">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t xml:space="preserve">NIE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BD04E4">
        <w:rPr>
          <w:rFonts w:ascii="Arial" w:hAnsi="Arial" w:cs="Arial"/>
        </w:rPr>
      </w:r>
      <w:r w:rsidR="00BD04E4">
        <w:rPr>
          <w:rFonts w:ascii="Arial" w:hAnsi="Arial" w:cs="Arial"/>
        </w:rPr>
        <w:fldChar w:fldCharType="separate"/>
      </w:r>
      <w:r w:rsidRPr="008334DA">
        <w:rPr>
          <w:rFonts w:ascii="Arial" w:hAnsi="Arial" w:cs="Arial"/>
          <w:sz w:val="20"/>
        </w:rPr>
        <w:fldChar w:fldCharType="end"/>
      </w:r>
    </w:p>
    <w:p w14:paraId="0C646AF4" w14:textId="77777777" w:rsidR="00A60636" w:rsidRPr="008334DA"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334DA">
        <w:rPr>
          <w:rFonts w:ascii="Arial" w:hAnsi="Arial" w:cs="Arial"/>
          <w:sz w:val="20"/>
        </w:rPr>
        <w:t>Pole opisowe:</w:t>
      </w:r>
    </w:p>
    <w:p w14:paraId="3DB84F20"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8334DA"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2BDA4218" w14:textId="77777777" w:rsidTr="00856120">
        <w:trPr>
          <w:trHeight w:val="1550"/>
        </w:trPr>
        <w:tc>
          <w:tcPr>
            <w:tcW w:w="5000" w:type="pct"/>
            <w:shd w:val="clear" w:color="auto" w:fill="D9D9D9"/>
          </w:tcPr>
          <w:p w14:paraId="068D703C" w14:textId="77777777" w:rsidR="00A60636" w:rsidRPr="008334DA" w:rsidRDefault="00A60636" w:rsidP="00856120">
            <w:pPr>
              <w:rPr>
                <w:rFonts w:ascii="Arial" w:hAnsi="Arial" w:cs="Arial"/>
                <w:sz w:val="18"/>
              </w:rPr>
            </w:pPr>
            <w:r w:rsidRPr="008334DA">
              <w:rPr>
                <w:rFonts w:ascii="Arial" w:hAnsi="Arial" w:cs="Arial"/>
                <w:b/>
                <w:sz w:val="18"/>
              </w:rPr>
              <w:lastRenderedPageBreak/>
              <w:t>Instrukcja</w:t>
            </w:r>
            <w:r w:rsidRPr="008334DA">
              <w:rPr>
                <w:rFonts w:ascii="Arial" w:hAnsi="Arial" w:cs="Arial"/>
                <w:sz w:val="18"/>
              </w:rPr>
              <w:t>:</w:t>
            </w:r>
          </w:p>
          <w:p w14:paraId="7B176FF5" w14:textId="77777777" w:rsidR="00A60636" w:rsidRPr="008334DA" w:rsidRDefault="00A60636" w:rsidP="00856120">
            <w:pPr>
              <w:rPr>
                <w:rFonts w:ascii="Arial" w:hAnsi="Arial" w:cs="Arial"/>
                <w:sz w:val="18"/>
              </w:rPr>
            </w:pPr>
            <w:r w:rsidRPr="008334DA">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334DA" w:rsidRDefault="00A60636" w:rsidP="00856120">
            <w:pPr>
              <w:rPr>
                <w:rFonts w:ascii="Arial" w:hAnsi="Arial" w:cs="Arial"/>
                <w:b/>
                <w:sz w:val="18"/>
                <w:highlight w:val="yellow"/>
              </w:rPr>
            </w:pPr>
            <w:r w:rsidRPr="008334DA">
              <w:rPr>
                <w:rFonts w:ascii="Arial" w:hAnsi="Arial" w:cs="Arial"/>
                <w:sz w:val="18"/>
              </w:rPr>
              <w:t xml:space="preserve">Należy również wskazać zgodność projektu z wojewódzkim planem gospodarki odpadami </w:t>
            </w:r>
            <w:r w:rsidRPr="008334DA">
              <w:rPr>
                <w:rFonts w:ascii="Arial" w:hAnsi="Arial" w:cs="Arial"/>
                <w:b/>
                <w:sz w:val="18"/>
              </w:rPr>
              <w:t>(dotyczy projektów realizowanych w ramach działania 2.10 Gospodarka odpadowa))</w:t>
            </w:r>
          </w:p>
          <w:p w14:paraId="1D23AD8F" w14:textId="77777777" w:rsidR="00A60636" w:rsidRPr="008334DA" w:rsidRDefault="00A60636" w:rsidP="00856120">
            <w:pPr>
              <w:rPr>
                <w:rFonts w:ascii="Arial" w:hAnsi="Arial" w:cs="Arial"/>
                <w:sz w:val="18"/>
              </w:rPr>
            </w:pPr>
            <w:r w:rsidRPr="008334DA">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8334DA" w:rsidRDefault="00A60636" w:rsidP="006D7509">
            <w:pPr>
              <w:numPr>
                <w:ilvl w:val="0"/>
                <w:numId w:val="79"/>
              </w:numPr>
              <w:jc w:val="both"/>
              <w:rPr>
                <w:rFonts w:ascii="Arial" w:hAnsi="Arial" w:cs="Arial"/>
                <w:sz w:val="18"/>
              </w:rPr>
            </w:pPr>
            <w:r w:rsidRPr="008334DA">
              <w:rPr>
                <w:rFonts w:ascii="Arial" w:hAnsi="Arial" w:cs="Arial"/>
                <w:sz w:val="18"/>
              </w:rPr>
              <w:t xml:space="preserve">zapobiegania powstawaniu odpadów, </w:t>
            </w:r>
          </w:p>
          <w:p w14:paraId="51FF9AF3" w14:textId="77777777" w:rsidR="00A60636" w:rsidRPr="008334DA" w:rsidRDefault="00A60636" w:rsidP="006D7509">
            <w:pPr>
              <w:numPr>
                <w:ilvl w:val="0"/>
                <w:numId w:val="79"/>
              </w:numPr>
              <w:jc w:val="both"/>
              <w:rPr>
                <w:rFonts w:ascii="Arial" w:hAnsi="Arial" w:cs="Arial"/>
                <w:sz w:val="18"/>
              </w:rPr>
            </w:pPr>
            <w:r w:rsidRPr="008334DA">
              <w:rPr>
                <w:rFonts w:ascii="Arial" w:hAnsi="Arial" w:cs="Arial"/>
                <w:sz w:val="18"/>
              </w:rPr>
              <w:t xml:space="preserve">przygotowania ich do ponownego użytku, </w:t>
            </w:r>
          </w:p>
          <w:p w14:paraId="55E844F3" w14:textId="77777777" w:rsidR="00A60636" w:rsidRPr="008334DA" w:rsidRDefault="00A60636" w:rsidP="006D7509">
            <w:pPr>
              <w:numPr>
                <w:ilvl w:val="0"/>
                <w:numId w:val="79"/>
              </w:numPr>
              <w:jc w:val="both"/>
              <w:rPr>
                <w:rFonts w:ascii="Arial" w:hAnsi="Arial" w:cs="Arial"/>
                <w:sz w:val="18"/>
              </w:rPr>
            </w:pPr>
            <w:r w:rsidRPr="008334DA">
              <w:rPr>
                <w:rFonts w:ascii="Arial" w:hAnsi="Arial" w:cs="Arial"/>
                <w:sz w:val="18"/>
              </w:rPr>
              <w:t>recykling,</w:t>
            </w:r>
          </w:p>
          <w:p w14:paraId="4AAA14F7" w14:textId="77777777" w:rsidR="00A60636" w:rsidRPr="008334DA" w:rsidRDefault="00A60636" w:rsidP="006D7509">
            <w:pPr>
              <w:numPr>
                <w:ilvl w:val="0"/>
                <w:numId w:val="79"/>
              </w:numPr>
              <w:jc w:val="both"/>
              <w:rPr>
                <w:rFonts w:ascii="Arial" w:hAnsi="Arial" w:cs="Arial"/>
                <w:sz w:val="18"/>
              </w:rPr>
            </w:pPr>
            <w:r w:rsidRPr="008334DA">
              <w:rPr>
                <w:rFonts w:ascii="Arial" w:hAnsi="Arial" w:cs="Arial"/>
                <w:sz w:val="18"/>
              </w:rPr>
              <w:t>inne procesy odzysku</w:t>
            </w:r>
          </w:p>
          <w:p w14:paraId="79F316C7" w14:textId="77777777" w:rsidR="00A60636" w:rsidRPr="008334DA" w:rsidRDefault="00A60636" w:rsidP="006D7509">
            <w:pPr>
              <w:numPr>
                <w:ilvl w:val="0"/>
                <w:numId w:val="79"/>
              </w:numPr>
              <w:jc w:val="both"/>
              <w:rPr>
                <w:rFonts w:ascii="Arial" w:hAnsi="Arial" w:cs="Arial"/>
                <w:sz w:val="18"/>
              </w:rPr>
            </w:pPr>
            <w:r w:rsidRPr="008334DA">
              <w:rPr>
                <w:rFonts w:ascii="Arial" w:hAnsi="Arial" w:cs="Arial"/>
                <w:sz w:val="18"/>
              </w:rPr>
              <w:t>po unieszkodliwianie.</w:t>
            </w:r>
          </w:p>
          <w:p w14:paraId="7DBDC255" w14:textId="77777777" w:rsidR="00A60636" w:rsidRPr="008334DA" w:rsidRDefault="00A60636" w:rsidP="00856120">
            <w:pPr>
              <w:rPr>
                <w:rFonts w:ascii="Arial" w:hAnsi="Arial" w:cs="Arial"/>
                <w:sz w:val="18"/>
              </w:rPr>
            </w:pPr>
          </w:p>
          <w:p w14:paraId="73D52266" w14:textId="77777777" w:rsidR="00A60636" w:rsidRPr="008334DA" w:rsidRDefault="00A60636" w:rsidP="00856120">
            <w:pPr>
              <w:rPr>
                <w:rFonts w:ascii="Arial" w:hAnsi="Arial" w:cs="Arial"/>
                <w:sz w:val="18"/>
              </w:rPr>
            </w:pPr>
            <w:r w:rsidRPr="008334DA">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8334DA" w:rsidRDefault="00A60636" w:rsidP="00856120">
            <w:pPr>
              <w:rPr>
                <w:rFonts w:ascii="Arial" w:hAnsi="Arial" w:cs="Arial"/>
                <w:sz w:val="18"/>
              </w:rPr>
            </w:pPr>
          </w:p>
          <w:p w14:paraId="4FAB037C" w14:textId="77777777" w:rsidR="00A60636" w:rsidRPr="008334DA" w:rsidRDefault="00A60636" w:rsidP="00856120">
            <w:pPr>
              <w:rPr>
                <w:rFonts w:ascii="Arial" w:hAnsi="Arial" w:cs="Arial"/>
                <w:sz w:val="18"/>
              </w:rPr>
            </w:pPr>
            <w:r w:rsidRPr="008334DA">
              <w:rPr>
                <w:rFonts w:ascii="Arial" w:hAnsi="Arial" w:cs="Arial"/>
                <w:sz w:val="18"/>
              </w:rPr>
              <w:t>Należy wybrać odpowiedź TAK/NIE i przedstawić opis.</w:t>
            </w:r>
          </w:p>
          <w:p w14:paraId="6EB188CE" w14:textId="77777777" w:rsidR="00A60636" w:rsidRPr="008334DA" w:rsidRDefault="00A60636" w:rsidP="00856120">
            <w:pPr>
              <w:rPr>
                <w:rFonts w:ascii="Arial" w:hAnsi="Arial" w:cs="Arial"/>
                <w:sz w:val="18"/>
              </w:rPr>
            </w:pPr>
          </w:p>
        </w:tc>
      </w:tr>
    </w:tbl>
    <w:p w14:paraId="6F2664EA" w14:textId="77777777" w:rsidR="00A60636" w:rsidRPr="008334DA" w:rsidRDefault="00A60636" w:rsidP="00A60636">
      <w:pPr>
        <w:rPr>
          <w:rFonts w:ascii="Arial" w:hAnsi="Arial" w:cs="Arial"/>
          <w:sz w:val="20"/>
        </w:rPr>
      </w:pPr>
    </w:p>
    <w:p w14:paraId="2EFA48D0" w14:textId="77777777" w:rsidR="00A60636" w:rsidRPr="008334DA" w:rsidRDefault="00A60636" w:rsidP="00A60636">
      <w:pPr>
        <w:keepNext/>
        <w:tabs>
          <w:tab w:val="left" w:pos="567"/>
        </w:tabs>
        <w:ind w:left="567" w:hanging="567"/>
        <w:outlineLvl w:val="2"/>
        <w:rPr>
          <w:rFonts w:ascii="Arial" w:hAnsi="Arial" w:cs="Arial"/>
          <w:b/>
        </w:rPr>
      </w:pPr>
      <w:r w:rsidRPr="008334DA">
        <w:rPr>
          <w:rFonts w:ascii="Arial" w:hAnsi="Arial" w:cs="Arial"/>
          <w:b/>
        </w:rPr>
        <w:t>B.5.</w:t>
      </w:r>
      <w:r w:rsidRPr="008334DA">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0ECE4276" w14:textId="77777777" w:rsidTr="00856120">
        <w:trPr>
          <w:trHeight w:val="416"/>
        </w:trPr>
        <w:tc>
          <w:tcPr>
            <w:tcW w:w="5000" w:type="pct"/>
            <w:shd w:val="clear" w:color="auto" w:fill="auto"/>
          </w:tcPr>
          <w:p w14:paraId="52C82B4D" w14:textId="77777777" w:rsidR="00A60636" w:rsidRPr="008334DA" w:rsidRDefault="00A60636" w:rsidP="00856120">
            <w:pPr>
              <w:rPr>
                <w:rFonts w:ascii="Arial" w:hAnsi="Arial" w:cs="Arial"/>
                <w:sz w:val="18"/>
              </w:rPr>
            </w:pPr>
            <w:r w:rsidRPr="008334DA">
              <w:rPr>
                <w:rFonts w:ascii="Arial" w:hAnsi="Arial" w:cs="Arial"/>
                <w:sz w:val="18"/>
              </w:rPr>
              <w:t>Projekt kwalifikuje się jako wnoszący istotny wkład w zapobieganie zanieczyszczeniu i jego kontrolę:</w:t>
            </w:r>
          </w:p>
          <w:p w14:paraId="64321DB6" w14:textId="77777777" w:rsidR="00A60636" w:rsidRPr="008334DA" w:rsidRDefault="00A60636" w:rsidP="006D7509">
            <w:pPr>
              <w:numPr>
                <w:ilvl w:val="0"/>
                <w:numId w:val="81"/>
              </w:numPr>
              <w:jc w:val="both"/>
              <w:rPr>
                <w:rFonts w:ascii="Arial" w:hAnsi="Arial" w:cs="Arial"/>
                <w:sz w:val="18"/>
              </w:rPr>
            </w:pPr>
            <w:r w:rsidRPr="008334DA">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8334DA" w:rsidRDefault="00A60636" w:rsidP="006D7509">
            <w:pPr>
              <w:numPr>
                <w:ilvl w:val="0"/>
                <w:numId w:val="81"/>
              </w:numPr>
              <w:jc w:val="both"/>
              <w:rPr>
                <w:rFonts w:ascii="Arial" w:hAnsi="Arial" w:cs="Arial"/>
                <w:sz w:val="18"/>
              </w:rPr>
            </w:pPr>
            <w:r w:rsidRPr="008334DA">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8334DA" w:rsidRDefault="00A60636" w:rsidP="006D7509">
            <w:pPr>
              <w:numPr>
                <w:ilvl w:val="0"/>
                <w:numId w:val="81"/>
              </w:numPr>
              <w:jc w:val="both"/>
              <w:rPr>
                <w:rFonts w:ascii="Arial" w:hAnsi="Arial" w:cs="Arial"/>
                <w:sz w:val="18"/>
              </w:rPr>
            </w:pPr>
            <w:r w:rsidRPr="008334DA">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8334DA" w:rsidRDefault="00A60636" w:rsidP="00A60636">
      <w:pPr>
        <w:tabs>
          <w:tab w:val="left" w:pos="567"/>
        </w:tabs>
        <w:ind w:left="567" w:hanging="567"/>
        <w:rPr>
          <w:rFonts w:ascii="Arial" w:hAnsi="Arial" w:cs="Arial"/>
          <w:b/>
          <w:sz w:val="20"/>
        </w:rPr>
      </w:pPr>
      <w:r w:rsidRPr="008334DA">
        <w:rPr>
          <w:rFonts w:ascii="Arial" w:hAnsi="Arial" w:cs="Arial"/>
          <w:b/>
          <w:sz w:val="20"/>
        </w:rPr>
        <w:t>B.5.1.</w:t>
      </w:r>
      <w:r w:rsidRPr="008334DA">
        <w:rPr>
          <w:rFonts w:ascii="Arial" w:hAnsi="Arial" w:cs="Arial"/>
          <w:b/>
          <w:sz w:val="20"/>
        </w:rPr>
        <w:tab/>
        <w:t>Czy oczekuje się, że projekt doprowadzi do znaczącego zwiększenia poziomu emisji zanieczyszczeń do powietrza, wody lub gleby?</w:t>
      </w:r>
    </w:p>
    <w:p w14:paraId="1A8122FB" w14:textId="77777777" w:rsidR="00A60636" w:rsidRPr="008334DA" w:rsidRDefault="00A60636" w:rsidP="00A60636">
      <w:pPr>
        <w:jc w:val="center"/>
        <w:rPr>
          <w:rFonts w:ascii="Arial" w:hAnsi="Arial" w:cs="Arial"/>
        </w:rPr>
      </w:pPr>
      <w:r w:rsidRPr="008334DA">
        <w:rPr>
          <w:rFonts w:ascii="Arial" w:hAnsi="Arial" w:cs="Arial"/>
          <w:sz w:val="20"/>
        </w:rPr>
        <w:t xml:space="preserve">TAK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BD04E4">
        <w:rPr>
          <w:rFonts w:ascii="Arial" w:hAnsi="Arial" w:cs="Arial"/>
        </w:rPr>
      </w:r>
      <w:r w:rsidR="00BD04E4">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t xml:space="preserve">NIE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BD04E4">
        <w:rPr>
          <w:rFonts w:ascii="Arial" w:hAnsi="Arial" w:cs="Arial"/>
        </w:rPr>
      </w:r>
      <w:r w:rsidR="00BD04E4">
        <w:rPr>
          <w:rFonts w:ascii="Arial" w:hAnsi="Arial" w:cs="Arial"/>
        </w:rPr>
        <w:fldChar w:fldCharType="separate"/>
      </w:r>
      <w:r w:rsidRPr="008334DA">
        <w:rPr>
          <w:rFonts w:ascii="Arial" w:hAnsi="Arial" w:cs="Arial"/>
          <w:sz w:val="20"/>
        </w:rPr>
        <w:fldChar w:fldCharType="end"/>
      </w:r>
    </w:p>
    <w:p w14:paraId="6727C602" w14:textId="77777777" w:rsidR="00A60636" w:rsidRPr="008334DA" w:rsidRDefault="00A60636" w:rsidP="00A60636">
      <w:pPr>
        <w:tabs>
          <w:tab w:val="left" w:pos="567"/>
        </w:tabs>
        <w:ind w:left="567" w:hanging="567"/>
        <w:rPr>
          <w:rFonts w:ascii="Arial" w:hAnsi="Arial" w:cs="Arial"/>
          <w:b/>
          <w:sz w:val="20"/>
        </w:rPr>
      </w:pPr>
    </w:p>
    <w:p w14:paraId="7BE417DC"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334DA">
        <w:rPr>
          <w:rFonts w:ascii="Arial" w:hAnsi="Arial" w:cs="Arial"/>
          <w:sz w:val="20"/>
        </w:rPr>
        <w:t>Pole opisowe:</w:t>
      </w:r>
    </w:p>
    <w:p w14:paraId="78744AA7"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8334DA"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490AF978" w14:textId="77777777" w:rsidTr="00856120">
        <w:trPr>
          <w:trHeight w:val="416"/>
        </w:trPr>
        <w:tc>
          <w:tcPr>
            <w:tcW w:w="5000" w:type="pct"/>
            <w:shd w:val="clear" w:color="auto" w:fill="D9D9D9"/>
          </w:tcPr>
          <w:p w14:paraId="4259732C" w14:textId="77777777" w:rsidR="00A60636" w:rsidRPr="008334DA" w:rsidRDefault="00A60636" w:rsidP="00856120">
            <w:pPr>
              <w:rPr>
                <w:rFonts w:ascii="Arial" w:hAnsi="Arial" w:cs="Arial"/>
                <w:sz w:val="18"/>
              </w:rPr>
            </w:pPr>
            <w:r w:rsidRPr="008334DA">
              <w:rPr>
                <w:rFonts w:ascii="Arial" w:hAnsi="Arial" w:cs="Arial"/>
                <w:b/>
                <w:sz w:val="18"/>
              </w:rPr>
              <w:t>Instrukcja</w:t>
            </w:r>
            <w:r w:rsidRPr="008334DA">
              <w:rPr>
                <w:rFonts w:ascii="Arial" w:hAnsi="Arial" w:cs="Arial"/>
                <w:sz w:val="18"/>
              </w:rPr>
              <w:t>:</w:t>
            </w:r>
          </w:p>
          <w:p w14:paraId="7CA427F6" w14:textId="77777777" w:rsidR="00A60636" w:rsidRPr="008334DA" w:rsidRDefault="00A60636" w:rsidP="00856120">
            <w:pPr>
              <w:rPr>
                <w:rFonts w:ascii="Arial" w:hAnsi="Arial" w:cs="Arial"/>
                <w:b/>
                <w:sz w:val="18"/>
              </w:rPr>
            </w:pPr>
            <w:r w:rsidRPr="008334DA">
              <w:rPr>
                <w:rFonts w:ascii="Arial" w:hAnsi="Arial" w:cs="Arial"/>
                <w:sz w:val="18"/>
              </w:rPr>
              <w:t xml:space="preserve">Zgodnie z art. 17 rozporządzenia Parlamentu Europejskiego i Rady (UE) 2020/852 </w:t>
            </w:r>
            <w:r w:rsidRPr="008334DA">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8334DA" w:rsidRDefault="00A60636" w:rsidP="00856120">
            <w:pPr>
              <w:rPr>
                <w:rFonts w:ascii="Arial" w:hAnsi="Arial" w:cs="Arial"/>
                <w:sz w:val="18"/>
              </w:rPr>
            </w:pPr>
            <w:r w:rsidRPr="008334DA">
              <w:rPr>
                <w:rFonts w:ascii="Arial" w:hAnsi="Arial" w:cs="Arial"/>
                <w:sz w:val="18"/>
              </w:rPr>
              <w:t>W niniejszym punkcie należy wyjaśnić czy projekt nie wyrządza znaczących szkód lub wnosi istotny wkład w realizację celu:</w:t>
            </w:r>
            <w:r w:rsidRPr="008334DA">
              <w:t xml:space="preserve"> </w:t>
            </w:r>
            <w:r w:rsidRPr="008334DA">
              <w:rPr>
                <w:rFonts w:ascii="Arial" w:hAnsi="Arial" w:cs="Arial"/>
                <w:sz w:val="18"/>
              </w:rPr>
              <w:t>zapobieganie zanieczyszczeniom powietrza, wody lub gleby i jego kontrola.</w:t>
            </w:r>
            <w:r w:rsidRPr="008334DA">
              <w:t xml:space="preserve"> </w:t>
            </w:r>
            <w:r w:rsidRPr="008334DA">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8334DA" w:rsidRDefault="00A60636" w:rsidP="00856120">
            <w:pPr>
              <w:rPr>
                <w:rFonts w:ascii="Arial" w:hAnsi="Arial" w:cs="Arial"/>
                <w:sz w:val="18"/>
              </w:rPr>
            </w:pPr>
            <w:r w:rsidRPr="008334DA">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8334DA" w:rsidRDefault="00A60636" w:rsidP="00856120">
            <w:pPr>
              <w:rPr>
                <w:rFonts w:ascii="Arial" w:hAnsi="Arial" w:cs="Arial"/>
                <w:sz w:val="18"/>
              </w:rPr>
            </w:pPr>
            <w:r w:rsidRPr="008334DA">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8334DA" w:rsidRDefault="00A60636" w:rsidP="00856120">
            <w:pPr>
              <w:rPr>
                <w:rFonts w:ascii="Arial" w:hAnsi="Arial" w:cs="Arial"/>
                <w:sz w:val="18"/>
              </w:rPr>
            </w:pPr>
            <w:r w:rsidRPr="008334DA">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8334DA" w:rsidRDefault="00A60636" w:rsidP="00856120">
            <w:pPr>
              <w:rPr>
                <w:rFonts w:ascii="Arial" w:hAnsi="Arial" w:cs="Arial"/>
                <w:sz w:val="18"/>
              </w:rPr>
            </w:pPr>
            <w:r w:rsidRPr="008334DA">
              <w:rPr>
                <w:rFonts w:ascii="Arial" w:hAnsi="Arial" w:cs="Arial"/>
                <w:sz w:val="18"/>
              </w:rPr>
              <w:t>Należy wybrać odpowiedź TAK/NIE i przedstawić opis.</w:t>
            </w:r>
            <w:r w:rsidRPr="008334DA">
              <w:t xml:space="preserve"> </w:t>
            </w:r>
          </w:p>
        </w:tc>
      </w:tr>
    </w:tbl>
    <w:p w14:paraId="45113AFF" w14:textId="77777777" w:rsidR="00A60636" w:rsidRPr="008334DA" w:rsidRDefault="00A60636" w:rsidP="00A60636">
      <w:pPr>
        <w:spacing w:before="40" w:line="240" w:lineRule="exact"/>
        <w:rPr>
          <w:rFonts w:ascii="Arial" w:hAnsi="Arial" w:cs="Arial"/>
          <w:sz w:val="18"/>
          <w:szCs w:val="18"/>
        </w:rPr>
      </w:pPr>
    </w:p>
    <w:p w14:paraId="411130A3" w14:textId="77777777" w:rsidR="00A60636" w:rsidRPr="008334DA" w:rsidRDefault="00A60636" w:rsidP="00A60636">
      <w:pPr>
        <w:keepNext/>
        <w:tabs>
          <w:tab w:val="left" w:pos="567"/>
        </w:tabs>
        <w:ind w:left="567" w:hanging="567"/>
        <w:outlineLvl w:val="2"/>
        <w:rPr>
          <w:rFonts w:ascii="Arial" w:hAnsi="Arial" w:cs="Arial"/>
          <w:b/>
          <w:bCs/>
        </w:rPr>
      </w:pPr>
      <w:r w:rsidRPr="008334DA">
        <w:rPr>
          <w:rFonts w:ascii="Arial" w:hAnsi="Arial" w:cs="Arial"/>
          <w:b/>
          <w:bCs/>
        </w:rPr>
        <w:t>B.6.</w:t>
      </w:r>
      <w:r w:rsidRPr="008334DA">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0BF5DD45" w14:textId="77777777" w:rsidTr="00856120">
        <w:trPr>
          <w:trHeight w:val="416"/>
        </w:trPr>
        <w:tc>
          <w:tcPr>
            <w:tcW w:w="5000" w:type="pct"/>
            <w:shd w:val="clear" w:color="auto" w:fill="auto"/>
          </w:tcPr>
          <w:p w14:paraId="4B83BB8D" w14:textId="77777777" w:rsidR="00A60636" w:rsidRPr="008334DA" w:rsidRDefault="00A60636" w:rsidP="00856120">
            <w:pPr>
              <w:rPr>
                <w:rFonts w:ascii="Arial" w:hAnsi="Arial" w:cs="Arial"/>
                <w:bCs/>
                <w:sz w:val="18"/>
              </w:rPr>
            </w:pPr>
            <w:r w:rsidRPr="008334DA">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8334DA" w:rsidRDefault="00A60636" w:rsidP="006D7509">
            <w:pPr>
              <w:numPr>
                <w:ilvl w:val="0"/>
                <w:numId w:val="80"/>
              </w:numPr>
              <w:jc w:val="both"/>
              <w:rPr>
                <w:rFonts w:ascii="Arial" w:hAnsi="Arial" w:cs="Arial"/>
                <w:bCs/>
                <w:sz w:val="18"/>
              </w:rPr>
            </w:pPr>
            <w:r w:rsidRPr="008334DA">
              <w:rPr>
                <w:rFonts w:ascii="Arial" w:hAnsi="Arial" w:cs="Arial"/>
                <w:bCs/>
                <w:sz w:val="18"/>
              </w:rPr>
              <w:lastRenderedPageBreak/>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8334DA" w:rsidRDefault="00A60636" w:rsidP="006D7509">
            <w:pPr>
              <w:numPr>
                <w:ilvl w:val="0"/>
                <w:numId w:val="80"/>
              </w:numPr>
              <w:jc w:val="both"/>
              <w:rPr>
                <w:rFonts w:ascii="Arial" w:hAnsi="Arial" w:cs="Arial"/>
                <w:bCs/>
                <w:sz w:val="18"/>
              </w:rPr>
            </w:pPr>
            <w:r w:rsidRPr="008334DA">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8334DA" w:rsidRDefault="00A60636" w:rsidP="006D7509">
            <w:pPr>
              <w:numPr>
                <w:ilvl w:val="0"/>
                <w:numId w:val="80"/>
              </w:numPr>
              <w:jc w:val="both"/>
              <w:rPr>
                <w:rFonts w:ascii="Arial" w:hAnsi="Arial" w:cs="Arial"/>
                <w:bCs/>
                <w:sz w:val="18"/>
              </w:rPr>
            </w:pPr>
            <w:r w:rsidRPr="008334DA">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8334DA" w:rsidRDefault="00A60636" w:rsidP="00A60636">
      <w:pPr>
        <w:tabs>
          <w:tab w:val="left" w:pos="567"/>
        </w:tabs>
        <w:ind w:left="567" w:hanging="567"/>
        <w:rPr>
          <w:rFonts w:ascii="Arial" w:hAnsi="Arial" w:cs="Arial"/>
          <w:b/>
          <w:sz w:val="20"/>
        </w:rPr>
      </w:pPr>
      <w:r w:rsidRPr="008334DA">
        <w:rPr>
          <w:rFonts w:ascii="Arial" w:hAnsi="Arial" w:cs="Arial"/>
          <w:b/>
          <w:sz w:val="20"/>
        </w:rPr>
        <w:lastRenderedPageBreak/>
        <w:t>B.6.1.</w:t>
      </w:r>
      <w:r w:rsidRPr="008334DA">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8334DA" w:rsidRDefault="00A60636" w:rsidP="00A60636">
      <w:pPr>
        <w:jc w:val="center"/>
        <w:rPr>
          <w:rFonts w:ascii="Arial" w:hAnsi="Arial" w:cs="Arial"/>
        </w:rPr>
      </w:pPr>
      <w:r w:rsidRPr="008334DA">
        <w:rPr>
          <w:rFonts w:ascii="Arial" w:hAnsi="Arial" w:cs="Arial"/>
          <w:sz w:val="20"/>
        </w:rPr>
        <w:t xml:space="preserve">TAK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BD04E4">
        <w:rPr>
          <w:rFonts w:ascii="Arial" w:hAnsi="Arial" w:cs="Arial"/>
        </w:rPr>
      </w:r>
      <w:r w:rsidR="00BD04E4">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t xml:space="preserve">NIE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BD04E4">
        <w:rPr>
          <w:rFonts w:ascii="Arial" w:hAnsi="Arial" w:cs="Arial"/>
        </w:rPr>
      </w:r>
      <w:r w:rsidR="00BD04E4">
        <w:rPr>
          <w:rFonts w:ascii="Arial" w:hAnsi="Arial" w:cs="Arial"/>
        </w:rPr>
        <w:fldChar w:fldCharType="separate"/>
      </w:r>
      <w:r w:rsidRPr="008334DA">
        <w:rPr>
          <w:rFonts w:ascii="Arial" w:hAnsi="Arial" w:cs="Arial"/>
          <w:sz w:val="20"/>
        </w:rPr>
        <w:fldChar w:fldCharType="end"/>
      </w:r>
    </w:p>
    <w:p w14:paraId="0DE80B05" w14:textId="77777777" w:rsidR="00A60636" w:rsidRPr="008334DA"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8334DA" w14:paraId="4210D626" w14:textId="77777777" w:rsidTr="00856120">
        <w:trPr>
          <w:trHeight w:val="416"/>
        </w:trPr>
        <w:tc>
          <w:tcPr>
            <w:tcW w:w="5000" w:type="pct"/>
            <w:shd w:val="clear" w:color="auto" w:fill="auto"/>
          </w:tcPr>
          <w:p w14:paraId="19FB6FF9" w14:textId="77777777" w:rsidR="00A60636" w:rsidRPr="008334DA" w:rsidRDefault="00A60636" w:rsidP="00856120">
            <w:pPr>
              <w:ind w:left="360"/>
              <w:rPr>
                <w:rFonts w:ascii="Arial" w:hAnsi="Arial" w:cs="Arial"/>
                <w:sz w:val="18"/>
              </w:rPr>
            </w:pPr>
            <w:r w:rsidRPr="008334DA">
              <w:rPr>
                <w:rFonts w:ascii="Arial" w:hAnsi="Arial" w:cs="Arial"/>
                <w:sz w:val="18"/>
              </w:rPr>
              <w:t>Pole opisowe:</w:t>
            </w:r>
          </w:p>
          <w:p w14:paraId="5E035CED" w14:textId="77777777" w:rsidR="00A60636" w:rsidRPr="008334DA" w:rsidRDefault="00A60636" w:rsidP="00856120">
            <w:pPr>
              <w:ind w:left="360"/>
              <w:rPr>
                <w:rFonts w:ascii="Arial" w:hAnsi="Arial" w:cs="Arial"/>
                <w:sz w:val="18"/>
              </w:rPr>
            </w:pPr>
          </w:p>
        </w:tc>
      </w:tr>
    </w:tbl>
    <w:p w14:paraId="1AF458C8" w14:textId="77777777" w:rsidR="00A60636" w:rsidRPr="008334DA"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5B98DEEF" w14:textId="77777777" w:rsidTr="00856120">
        <w:trPr>
          <w:trHeight w:val="841"/>
        </w:trPr>
        <w:tc>
          <w:tcPr>
            <w:tcW w:w="5000" w:type="pct"/>
            <w:shd w:val="clear" w:color="auto" w:fill="D9D9D9"/>
          </w:tcPr>
          <w:p w14:paraId="2AFEB67E" w14:textId="77777777" w:rsidR="00A60636" w:rsidRPr="008334DA" w:rsidRDefault="00A60636" w:rsidP="00856120">
            <w:pPr>
              <w:rPr>
                <w:rFonts w:ascii="Arial" w:hAnsi="Arial" w:cs="Arial"/>
                <w:sz w:val="18"/>
              </w:rPr>
            </w:pPr>
            <w:r w:rsidRPr="008334DA">
              <w:rPr>
                <w:rFonts w:ascii="Arial" w:hAnsi="Arial" w:cs="Arial"/>
                <w:b/>
                <w:sz w:val="18"/>
              </w:rPr>
              <w:t>Instrukcja</w:t>
            </w:r>
            <w:r w:rsidRPr="008334DA">
              <w:rPr>
                <w:rFonts w:ascii="Arial" w:hAnsi="Arial" w:cs="Arial"/>
                <w:sz w:val="18"/>
              </w:rPr>
              <w:t>:</w:t>
            </w:r>
          </w:p>
          <w:p w14:paraId="08ABBE58" w14:textId="77777777" w:rsidR="00A60636" w:rsidRPr="008334DA" w:rsidRDefault="00A60636" w:rsidP="00856120">
            <w:pPr>
              <w:rPr>
                <w:rFonts w:ascii="Arial" w:hAnsi="Arial" w:cs="Arial"/>
                <w:b/>
                <w:sz w:val="18"/>
              </w:rPr>
            </w:pPr>
            <w:r w:rsidRPr="008334DA">
              <w:rPr>
                <w:rFonts w:ascii="Arial" w:hAnsi="Arial" w:cs="Arial"/>
                <w:sz w:val="18"/>
              </w:rPr>
              <w:t xml:space="preserve">Zgodnie z art. 17 rozporządzenia Parlamentu Europejskiego i Rady (UE) 2020/852 </w:t>
            </w:r>
            <w:r w:rsidRPr="008334DA">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8334DA" w:rsidRDefault="00A60636" w:rsidP="00856120">
            <w:pPr>
              <w:rPr>
                <w:rFonts w:ascii="Arial" w:hAnsi="Arial" w:cs="Arial"/>
                <w:sz w:val="18"/>
              </w:rPr>
            </w:pPr>
            <w:r w:rsidRPr="008334DA">
              <w:rPr>
                <w:rFonts w:ascii="Arial" w:hAnsi="Arial" w:cs="Arial"/>
                <w:sz w:val="18"/>
              </w:rPr>
              <w:t>W niniejszym punkcie należy wyjaśnić czy projekt nie wyrządza znaczących szkód lub wnosi istotny wkład w realizację celu:</w:t>
            </w:r>
            <w:r w:rsidRPr="008334DA">
              <w:t xml:space="preserve"> </w:t>
            </w:r>
            <w:r w:rsidRPr="008334DA">
              <w:rPr>
                <w:rFonts w:ascii="Arial" w:hAnsi="Arial" w:cs="Arial"/>
                <w:sz w:val="18"/>
              </w:rPr>
              <w:t>ochrona i odbudowa bioróżnorodności i ekosystemów.</w:t>
            </w:r>
            <w:r w:rsidRPr="008334DA">
              <w:t xml:space="preserve"> </w:t>
            </w:r>
            <w:r w:rsidRPr="008334DA">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8334DA" w:rsidRDefault="00A60636" w:rsidP="00856120">
            <w:pPr>
              <w:rPr>
                <w:rFonts w:ascii="Arial" w:hAnsi="Arial" w:cs="Arial"/>
                <w:b/>
                <w:sz w:val="18"/>
              </w:rPr>
            </w:pPr>
            <w:r w:rsidRPr="008334DA">
              <w:rPr>
                <w:rFonts w:ascii="Arial" w:hAnsi="Arial" w:cs="Arial"/>
                <w:b/>
                <w:sz w:val="18"/>
              </w:rPr>
              <w:t>I.</w:t>
            </w:r>
          </w:p>
          <w:p w14:paraId="4B7019DC" w14:textId="77777777" w:rsidR="00A60636" w:rsidRPr="008334DA" w:rsidRDefault="00A60636" w:rsidP="00856120">
            <w:pPr>
              <w:rPr>
                <w:rFonts w:ascii="Arial" w:hAnsi="Arial" w:cs="Arial"/>
                <w:b/>
                <w:sz w:val="18"/>
              </w:rPr>
            </w:pPr>
            <w:r w:rsidRPr="008334DA">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8334DA">
              <w:t xml:space="preserve"> </w:t>
            </w:r>
            <w:r w:rsidRPr="008334DA">
              <w:rPr>
                <w:rFonts w:ascii="Arial" w:hAnsi="Arial" w:cs="Arial"/>
                <w:b/>
                <w:sz w:val="18"/>
              </w:rPr>
              <w:t xml:space="preserve">Natura 2000 ale również poza nim. </w:t>
            </w:r>
          </w:p>
          <w:p w14:paraId="269CE890" w14:textId="77777777" w:rsidR="00A60636" w:rsidRPr="008334DA" w:rsidRDefault="00A60636" w:rsidP="00856120">
            <w:pPr>
              <w:rPr>
                <w:rFonts w:ascii="Arial" w:hAnsi="Arial" w:cs="Arial"/>
                <w:sz w:val="18"/>
              </w:rPr>
            </w:pPr>
            <w:r w:rsidRPr="008334DA">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8334DA">
              <w:rPr>
                <w:rFonts w:ascii="Arial" w:hAnsi="Arial" w:cs="Arial"/>
                <w:b/>
                <w:sz w:val="18"/>
              </w:rPr>
              <w:t xml:space="preserve">należy przedstawić </w:t>
            </w:r>
            <w:r w:rsidRPr="008334DA">
              <w:rPr>
                <w:rFonts w:ascii="Arial" w:hAnsi="Arial" w:cs="Arial"/>
                <w:sz w:val="18"/>
              </w:rPr>
              <w:t>:</w:t>
            </w:r>
          </w:p>
          <w:p w14:paraId="6C929568" w14:textId="77777777" w:rsidR="00A60636" w:rsidRPr="008334DA" w:rsidRDefault="00A60636" w:rsidP="006D7509">
            <w:pPr>
              <w:numPr>
                <w:ilvl w:val="0"/>
                <w:numId w:val="86"/>
              </w:numPr>
              <w:jc w:val="both"/>
              <w:rPr>
                <w:rFonts w:ascii="Arial" w:hAnsi="Arial" w:cs="Arial"/>
                <w:sz w:val="18"/>
              </w:rPr>
            </w:pPr>
            <w:r w:rsidRPr="008334DA">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8334DA" w:rsidRDefault="00A60636" w:rsidP="006D7509">
            <w:pPr>
              <w:numPr>
                <w:ilvl w:val="0"/>
                <w:numId w:val="86"/>
              </w:numPr>
              <w:jc w:val="both"/>
              <w:rPr>
                <w:rFonts w:ascii="Arial" w:hAnsi="Arial" w:cs="Arial"/>
                <w:sz w:val="18"/>
              </w:rPr>
            </w:pPr>
            <w:r w:rsidRPr="008334DA">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8334DA" w:rsidRDefault="00A60636" w:rsidP="006D7509">
            <w:pPr>
              <w:numPr>
                <w:ilvl w:val="0"/>
                <w:numId w:val="87"/>
              </w:numPr>
              <w:jc w:val="both"/>
              <w:rPr>
                <w:rFonts w:ascii="Arial" w:hAnsi="Arial" w:cs="Arial"/>
                <w:sz w:val="18"/>
              </w:rPr>
            </w:pPr>
            <w:r w:rsidRPr="008334DA">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8334DA" w:rsidRDefault="00A60636" w:rsidP="006D7509">
            <w:pPr>
              <w:numPr>
                <w:ilvl w:val="0"/>
                <w:numId w:val="87"/>
              </w:numPr>
              <w:jc w:val="both"/>
              <w:rPr>
                <w:rFonts w:ascii="Arial" w:hAnsi="Arial" w:cs="Arial"/>
                <w:sz w:val="18"/>
              </w:rPr>
            </w:pPr>
            <w:r w:rsidRPr="008334DA">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8334DA" w:rsidRDefault="00A60636" w:rsidP="006D7509">
            <w:pPr>
              <w:numPr>
                <w:ilvl w:val="0"/>
                <w:numId w:val="87"/>
              </w:numPr>
              <w:jc w:val="both"/>
              <w:rPr>
                <w:rFonts w:ascii="Arial" w:hAnsi="Arial" w:cs="Arial"/>
                <w:sz w:val="18"/>
              </w:rPr>
            </w:pPr>
            <w:r w:rsidRPr="008334DA">
              <w:rPr>
                <w:rFonts w:ascii="Arial" w:hAnsi="Arial" w:cs="Arial"/>
                <w:sz w:val="18"/>
              </w:rPr>
              <w:t>informację dotyczącą ustalenia kompensacji przyrodniczej.</w:t>
            </w:r>
          </w:p>
          <w:p w14:paraId="41315533" w14:textId="77777777" w:rsidR="00A60636" w:rsidRPr="008334DA" w:rsidRDefault="00A60636" w:rsidP="00856120">
            <w:pPr>
              <w:rPr>
                <w:rFonts w:ascii="Arial" w:hAnsi="Arial" w:cs="Arial"/>
                <w:sz w:val="18"/>
              </w:rPr>
            </w:pPr>
          </w:p>
          <w:p w14:paraId="1C9E55EE" w14:textId="77777777" w:rsidR="00A60636" w:rsidRPr="008334DA" w:rsidRDefault="00A60636" w:rsidP="00856120">
            <w:pPr>
              <w:rPr>
                <w:rFonts w:ascii="Arial" w:hAnsi="Arial" w:cs="Arial"/>
                <w:sz w:val="18"/>
              </w:rPr>
            </w:pPr>
            <w:r w:rsidRPr="008334DA">
              <w:rPr>
                <w:rFonts w:ascii="Arial" w:hAnsi="Arial" w:cs="Arial"/>
                <w:sz w:val="18"/>
              </w:rPr>
              <w:t>W takim przypadku Wnioskodawca zaznacza odpowiedź TAK.</w:t>
            </w:r>
          </w:p>
          <w:p w14:paraId="01533B1F" w14:textId="77777777" w:rsidR="00A60636" w:rsidRPr="008334DA" w:rsidRDefault="00A60636" w:rsidP="00856120">
            <w:pPr>
              <w:rPr>
                <w:rFonts w:ascii="Arial" w:hAnsi="Arial" w:cs="Arial"/>
                <w:sz w:val="18"/>
              </w:rPr>
            </w:pPr>
          </w:p>
          <w:p w14:paraId="710FB574" w14:textId="77777777" w:rsidR="00A60636" w:rsidRPr="008334DA" w:rsidRDefault="00A60636" w:rsidP="00856120">
            <w:pPr>
              <w:rPr>
                <w:rFonts w:ascii="Arial" w:hAnsi="Arial" w:cs="Arial"/>
                <w:b/>
                <w:sz w:val="18"/>
              </w:rPr>
            </w:pPr>
            <w:r w:rsidRPr="008334DA">
              <w:rPr>
                <w:rFonts w:ascii="Arial" w:hAnsi="Arial" w:cs="Arial"/>
                <w:b/>
                <w:sz w:val="18"/>
              </w:rPr>
              <w:t>II.</w:t>
            </w:r>
          </w:p>
          <w:p w14:paraId="02B10EE5" w14:textId="77777777" w:rsidR="00A60636" w:rsidRPr="008334DA" w:rsidRDefault="00A60636" w:rsidP="00856120">
            <w:pPr>
              <w:rPr>
                <w:rFonts w:ascii="Arial" w:hAnsi="Arial" w:cs="Arial"/>
                <w:sz w:val="18"/>
              </w:rPr>
            </w:pPr>
            <w:r w:rsidRPr="008334DA">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8334DA" w:rsidRDefault="00A60636" w:rsidP="006D7509">
            <w:pPr>
              <w:numPr>
                <w:ilvl w:val="0"/>
                <w:numId w:val="90"/>
              </w:numPr>
              <w:spacing w:before="120"/>
              <w:jc w:val="both"/>
              <w:rPr>
                <w:rFonts w:ascii="Arial" w:hAnsi="Arial" w:cs="Arial"/>
                <w:sz w:val="18"/>
              </w:rPr>
            </w:pPr>
            <w:r w:rsidRPr="008334DA">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8334DA">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8334DA" w:rsidRDefault="00A60636" w:rsidP="006D7509">
            <w:pPr>
              <w:numPr>
                <w:ilvl w:val="0"/>
                <w:numId w:val="90"/>
              </w:numPr>
              <w:spacing w:before="120"/>
              <w:jc w:val="both"/>
              <w:rPr>
                <w:rFonts w:ascii="Arial" w:hAnsi="Arial" w:cs="Arial"/>
                <w:sz w:val="18"/>
              </w:rPr>
            </w:pPr>
            <w:r w:rsidRPr="008334DA">
              <w:rPr>
                <w:rFonts w:ascii="Arial" w:hAnsi="Arial" w:cs="Arial"/>
                <w:b/>
                <w:sz w:val="18"/>
              </w:rPr>
              <w:t>Jeżeli dla danego przedsięwzięcia (innego niż mogące znacząco oddziaływać na środowisko, tzw. III grupa) stwierdzono brak potrzeby przeprowadzenia oceny oddziaływania na</w:t>
            </w:r>
            <w:r w:rsidRPr="008334DA">
              <w:t xml:space="preserve"> </w:t>
            </w:r>
            <w:r w:rsidRPr="008334DA">
              <w:rPr>
                <w:rFonts w:ascii="Arial" w:hAnsi="Arial" w:cs="Arial"/>
                <w:b/>
                <w:sz w:val="18"/>
              </w:rPr>
              <w:t xml:space="preserve">obszar Natura 2000 </w:t>
            </w:r>
            <w:r w:rsidRPr="008334DA">
              <w:rPr>
                <w:rFonts w:ascii="Arial" w:hAnsi="Arial" w:cs="Arial"/>
                <w:sz w:val="18"/>
              </w:rPr>
              <w:t>-</w:t>
            </w:r>
            <w:r w:rsidRPr="008334DA">
              <w:t xml:space="preserve"> </w:t>
            </w:r>
            <w:r w:rsidRPr="008334DA">
              <w:rPr>
                <w:rFonts w:ascii="Arial" w:hAnsi="Arial" w:cs="Arial"/>
                <w:sz w:val="18"/>
              </w:rPr>
              <w:t xml:space="preserve">w celu potwierdzenia braku wpływu na obszary Natura 2000 należy opisać tę sytuację w polu opisowym i </w:t>
            </w:r>
            <w:r w:rsidRPr="008334DA">
              <w:rPr>
                <w:rFonts w:ascii="Arial" w:hAnsi="Arial" w:cs="Arial"/>
                <w:sz w:val="18"/>
              </w:rPr>
              <w:lastRenderedPageBreak/>
              <w:t>dołączyć postanowienie RDOŚ o braku obowiązku przeprowadzenia oceny oddziaływania na obszary Natura 2000.</w:t>
            </w:r>
          </w:p>
          <w:p w14:paraId="5AC1EF21" w14:textId="77777777" w:rsidR="00A60636" w:rsidRPr="008334DA" w:rsidRDefault="00A60636" w:rsidP="006D7509">
            <w:pPr>
              <w:numPr>
                <w:ilvl w:val="0"/>
                <w:numId w:val="90"/>
              </w:numPr>
              <w:spacing w:before="120"/>
              <w:jc w:val="both"/>
              <w:rPr>
                <w:rFonts w:ascii="Arial" w:hAnsi="Arial" w:cs="Arial"/>
                <w:sz w:val="18"/>
              </w:rPr>
            </w:pPr>
            <w:r w:rsidRPr="008334DA">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8334DA">
              <w:rPr>
                <w:rFonts w:ascii="Arial" w:hAnsi="Arial" w:cs="Arial"/>
                <w:sz w:val="18"/>
              </w:rPr>
              <w:t xml:space="preserve"> </w:t>
            </w:r>
            <w:r w:rsidRPr="008334DA">
              <w:rPr>
                <w:rFonts w:ascii="Arial" w:hAnsi="Arial" w:cs="Arial"/>
                <w:b/>
                <w:sz w:val="18"/>
              </w:rPr>
              <w:t>i ostatecznie uznano brak możliwości jego znaczącego wpływu na obszary Natura</w:t>
            </w:r>
            <w:r w:rsidRPr="008334DA">
              <w:rPr>
                <w:rFonts w:ascii="Arial" w:hAnsi="Arial" w:cs="Arial"/>
                <w:sz w:val="18"/>
              </w:rPr>
              <w:t xml:space="preserve"> </w:t>
            </w:r>
            <w:r w:rsidRPr="008334DA">
              <w:rPr>
                <w:rFonts w:ascii="Arial" w:hAnsi="Arial" w:cs="Arial"/>
                <w:b/>
                <w:sz w:val="18"/>
              </w:rPr>
              <w:t>2000</w:t>
            </w:r>
            <w:r w:rsidRPr="008334DA">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8334DA" w:rsidRDefault="00A60636" w:rsidP="006D7509">
            <w:pPr>
              <w:numPr>
                <w:ilvl w:val="0"/>
                <w:numId w:val="90"/>
              </w:numPr>
              <w:spacing w:before="120"/>
              <w:jc w:val="both"/>
              <w:rPr>
                <w:rFonts w:ascii="Arial" w:hAnsi="Arial" w:cs="Arial"/>
                <w:sz w:val="18"/>
              </w:rPr>
            </w:pPr>
            <w:r w:rsidRPr="008334DA">
              <w:rPr>
                <w:rFonts w:ascii="Arial" w:hAnsi="Arial" w:cs="Arial"/>
                <w:b/>
                <w:sz w:val="18"/>
              </w:rPr>
              <w:t xml:space="preserve"> </w:t>
            </w:r>
            <w:r w:rsidRPr="008334DA">
              <w:rPr>
                <w:rFonts w:ascii="Arial" w:hAnsi="Arial" w:cs="Arial"/>
                <w:sz w:val="18"/>
              </w:rPr>
              <w:t>W pozostałych przypadkach należy dołączyć</w:t>
            </w:r>
            <w:r w:rsidRPr="008334DA">
              <w:rPr>
                <w:rFonts w:ascii="Arial" w:hAnsi="Arial" w:cs="Arial"/>
                <w:i/>
                <w:sz w:val="18"/>
              </w:rPr>
              <w:t xml:space="preserve"> Stanowisko organu odpowiedzialnego za monitorowanie obszarów Natura 2000</w:t>
            </w:r>
            <w:r w:rsidRPr="008334DA">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8334DA" w:rsidRDefault="00A60636" w:rsidP="006D7509">
            <w:pPr>
              <w:numPr>
                <w:ilvl w:val="0"/>
                <w:numId w:val="90"/>
              </w:numPr>
              <w:spacing w:before="120"/>
              <w:jc w:val="both"/>
              <w:rPr>
                <w:rFonts w:ascii="Arial" w:hAnsi="Arial" w:cs="Arial"/>
                <w:b/>
                <w:sz w:val="18"/>
              </w:rPr>
            </w:pPr>
            <w:r w:rsidRPr="008334DA">
              <w:rPr>
                <w:rFonts w:ascii="Arial" w:hAnsi="Arial" w:cs="Arial"/>
                <w:b/>
                <w:sz w:val="18"/>
              </w:rPr>
              <w:t>Jeżeli  Wnioskodawca realizuje następujące zamierzenia:</w:t>
            </w:r>
          </w:p>
          <w:p w14:paraId="19767F84" w14:textId="77777777" w:rsidR="00A60636" w:rsidRPr="008334DA" w:rsidRDefault="00A60636" w:rsidP="006D7509">
            <w:pPr>
              <w:numPr>
                <w:ilvl w:val="0"/>
                <w:numId w:val="91"/>
              </w:numPr>
              <w:spacing w:before="120"/>
              <w:jc w:val="both"/>
              <w:rPr>
                <w:rFonts w:ascii="Arial" w:hAnsi="Arial" w:cs="Arial"/>
                <w:sz w:val="18"/>
              </w:rPr>
            </w:pPr>
            <w:r w:rsidRPr="008334DA">
              <w:rPr>
                <w:rFonts w:ascii="Arial" w:hAnsi="Arial" w:cs="Arial"/>
                <w:sz w:val="18"/>
              </w:rPr>
              <w:t>projekty nieinfrastrukturalne (projekty zakupowe</w:t>
            </w:r>
            <w:r w:rsidRPr="008334DA">
              <w:rPr>
                <w:rStyle w:val="Odwoanieprzypisudolnego"/>
                <w:rFonts w:ascii="Arial" w:hAnsi="Arial" w:cs="Arial"/>
                <w:sz w:val="18"/>
              </w:rPr>
              <w:footnoteReference w:id="2"/>
            </w:r>
            <w:r w:rsidRPr="008334DA">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8334DA" w:rsidRDefault="00A60636" w:rsidP="006D7509">
            <w:pPr>
              <w:numPr>
                <w:ilvl w:val="0"/>
                <w:numId w:val="91"/>
              </w:numPr>
              <w:jc w:val="both"/>
              <w:rPr>
                <w:rFonts w:ascii="Arial" w:hAnsi="Arial" w:cs="Arial"/>
                <w:sz w:val="18"/>
              </w:rPr>
            </w:pPr>
            <w:r w:rsidRPr="008334DA">
              <w:rPr>
                <w:rFonts w:ascii="Arial" w:hAnsi="Arial" w:cs="Arial"/>
                <w:sz w:val="18"/>
              </w:rPr>
              <w:t>kolektory słoneczne, panele fotowoltaiczne na budynkach,</w:t>
            </w:r>
          </w:p>
          <w:p w14:paraId="05DB7266" w14:textId="77777777" w:rsidR="00A60636" w:rsidRPr="008334DA" w:rsidRDefault="00A60636" w:rsidP="006D7509">
            <w:pPr>
              <w:numPr>
                <w:ilvl w:val="0"/>
                <w:numId w:val="91"/>
              </w:numPr>
              <w:jc w:val="both"/>
              <w:rPr>
                <w:rFonts w:ascii="Arial" w:hAnsi="Arial" w:cs="Arial"/>
                <w:sz w:val="18"/>
              </w:rPr>
            </w:pPr>
            <w:r w:rsidRPr="008334DA">
              <w:rPr>
                <w:rFonts w:ascii="Arial" w:hAnsi="Arial" w:cs="Arial"/>
                <w:sz w:val="18"/>
              </w:rPr>
              <w:t>powietrzne pompy ciepła,</w:t>
            </w:r>
          </w:p>
          <w:p w14:paraId="4EC07537" w14:textId="77777777" w:rsidR="00A60636" w:rsidRPr="008334DA" w:rsidRDefault="00A60636" w:rsidP="006D7509">
            <w:pPr>
              <w:numPr>
                <w:ilvl w:val="0"/>
                <w:numId w:val="91"/>
              </w:numPr>
              <w:jc w:val="both"/>
              <w:rPr>
                <w:rFonts w:ascii="Arial" w:hAnsi="Arial" w:cs="Arial"/>
                <w:sz w:val="18"/>
              </w:rPr>
            </w:pPr>
            <w:r w:rsidRPr="008334DA">
              <w:rPr>
                <w:rFonts w:ascii="Arial" w:hAnsi="Arial" w:cs="Arial"/>
                <w:sz w:val="18"/>
              </w:rPr>
              <w:t>prace związane z wymianą źródeł i systemów grzewczych w budynkach,</w:t>
            </w:r>
          </w:p>
          <w:p w14:paraId="485DA7BB" w14:textId="77777777" w:rsidR="00A60636" w:rsidRPr="008334DA" w:rsidRDefault="00A60636" w:rsidP="00856120">
            <w:pPr>
              <w:rPr>
                <w:rFonts w:ascii="Arial" w:hAnsi="Arial" w:cs="Arial"/>
                <w:sz w:val="18"/>
              </w:rPr>
            </w:pPr>
            <w:r w:rsidRPr="008334DA">
              <w:rPr>
                <w:rFonts w:ascii="Arial" w:hAnsi="Arial" w:cs="Arial"/>
                <w:sz w:val="18"/>
              </w:rPr>
              <w:t>oraz następujące przedsięwzięcia położone poza obszarami Natura 2000:</w:t>
            </w:r>
          </w:p>
          <w:p w14:paraId="4BF8883A" w14:textId="77777777" w:rsidR="00A60636" w:rsidRPr="008334DA" w:rsidRDefault="00A60636" w:rsidP="006D7509">
            <w:pPr>
              <w:numPr>
                <w:ilvl w:val="0"/>
                <w:numId w:val="91"/>
              </w:numPr>
              <w:jc w:val="both"/>
              <w:rPr>
                <w:rFonts w:ascii="Arial" w:hAnsi="Arial" w:cs="Arial"/>
                <w:sz w:val="18"/>
              </w:rPr>
            </w:pPr>
            <w:r w:rsidRPr="008334DA">
              <w:rPr>
                <w:rFonts w:ascii="Arial" w:hAnsi="Arial" w:cs="Arial"/>
                <w:sz w:val="18"/>
              </w:rPr>
              <w:t>wszelkie prace konserwatorskie i restauratorskie prowadzone wewnątrz i na zewnątrz  budynków,</w:t>
            </w:r>
          </w:p>
          <w:p w14:paraId="188EE400" w14:textId="77777777" w:rsidR="00A60636" w:rsidRPr="008334DA" w:rsidRDefault="00A60636" w:rsidP="006D7509">
            <w:pPr>
              <w:numPr>
                <w:ilvl w:val="0"/>
                <w:numId w:val="91"/>
              </w:numPr>
              <w:jc w:val="both"/>
              <w:rPr>
                <w:rFonts w:ascii="Arial" w:hAnsi="Arial" w:cs="Arial"/>
                <w:sz w:val="18"/>
              </w:rPr>
            </w:pPr>
            <w:r w:rsidRPr="008334DA">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8334DA" w:rsidRDefault="00A60636" w:rsidP="006D7509">
            <w:pPr>
              <w:numPr>
                <w:ilvl w:val="0"/>
                <w:numId w:val="91"/>
              </w:numPr>
              <w:jc w:val="both"/>
              <w:rPr>
                <w:rFonts w:ascii="Arial" w:hAnsi="Arial" w:cs="Arial"/>
                <w:sz w:val="18"/>
              </w:rPr>
            </w:pPr>
            <w:r w:rsidRPr="008334DA">
              <w:rPr>
                <w:rFonts w:ascii="Arial" w:hAnsi="Arial" w:cs="Arial"/>
                <w:sz w:val="18"/>
              </w:rPr>
              <w:t>energooszczędne oświetlenia ulic i dróg,</w:t>
            </w:r>
          </w:p>
          <w:p w14:paraId="3781FA93" w14:textId="77777777" w:rsidR="00A60636" w:rsidRPr="008334DA" w:rsidRDefault="00A60636" w:rsidP="006D7509">
            <w:pPr>
              <w:numPr>
                <w:ilvl w:val="0"/>
                <w:numId w:val="91"/>
              </w:numPr>
              <w:jc w:val="both"/>
              <w:rPr>
                <w:rFonts w:ascii="Arial" w:hAnsi="Arial" w:cs="Arial"/>
                <w:sz w:val="18"/>
              </w:rPr>
            </w:pPr>
            <w:r w:rsidRPr="008334DA">
              <w:rPr>
                <w:rFonts w:ascii="Arial" w:hAnsi="Arial" w:cs="Arial"/>
                <w:sz w:val="18"/>
              </w:rPr>
              <w:t>obiekty małej architektury i zagospodarowania  terenów zielonych,</w:t>
            </w:r>
          </w:p>
          <w:p w14:paraId="1076A9CE" w14:textId="77777777" w:rsidR="00A60636" w:rsidRPr="008334DA" w:rsidRDefault="00A60636" w:rsidP="006D7509">
            <w:pPr>
              <w:numPr>
                <w:ilvl w:val="0"/>
                <w:numId w:val="91"/>
              </w:numPr>
              <w:jc w:val="both"/>
              <w:rPr>
                <w:rFonts w:ascii="Arial" w:hAnsi="Arial" w:cs="Arial"/>
                <w:sz w:val="18"/>
              </w:rPr>
            </w:pPr>
            <w:r w:rsidRPr="008334DA">
              <w:rPr>
                <w:rFonts w:ascii="Arial" w:hAnsi="Arial" w:cs="Arial"/>
                <w:sz w:val="18"/>
              </w:rPr>
              <w:t>termomodernizacja budynków.</w:t>
            </w:r>
          </w:p>
          <w:p w14:paraId="335CF37E" w14:textId="77777777" w:rsidR="00A60636" w:rsidRPr="008334DA" w:rsidRDefault="00A60636" w:rsidP="00856120">
            <w:pPr>
              <w:rPr>
                <w:rFonts w:ascii="Arial" w:hAnsi="Arial" w:cs="Arial"/>
                <w:sz w:val="18"/>
              </w:rPr>
            </w:pPr>
            <w:r w:rsidRPr="008334DA">
              <w:rPr>
                <w:rFonts w:ascii="Arial" w:hAnsi="Arial" w:cs="Arial"/>
                <w:sz w:val="18"/>
              </w:rPr>
              <w:t xml:space="preserve">jest </w:t>
            </w:r>
            <w:r w:rsidRPr="008334DA">
              <w:rPr>
                <w:rFonts w:ascii="Arial" w:hAnsi="Arial" w:cs="Arial"/>
                <w:sz w:val="18"/>
                <w:u w:val="single"/>
              </w:rPr>
              <w:t xml:space="preserve">wyłączony z obowiązku przedkładania </w:t>
            </w:r>
            <w:r w:rsidRPr="008334DA">
              <w:rPr>
                <w:rFonts w:ascii="Arial" w:hAnsi="Arial" w:cs="Arial"/>
                <w:i/>
                <w:sz w:val="18"/>
                <w:u w:val="single"/>
              </w:rPr>
              <w:t>Stanowiska organu odpowiedzialnego za monitorowanie obszarów Natura 2000</w:t>
            </w:r>
            <w:r w:rsidRPr="008334DA">
              <w:rPr>
                <w:rFonts w:ascii="Arial" w:hAnsi="Arial" w:cs="Arial"/>
                <w:sz w:val="18"/>
                <w:u w:val="single"/>
              </w:rPr>
              <w:t>,</w:t>
            </w:r>
            <w:r w:rsidRPr="008334DA">
              <w:rPr>
                <w:rFonts w:ascii="Arial" w:hAnsi="Arial" w:cs="Arial"/>
                <w:sz w:val="18"/>
              </w:rPr>
              <w:t xml:space="preserve"> natomiast powinien odpowiednio wyjaśnić  to w polu opisowym.</w:t>
            </w:r>
          </w:p>
          <w:p w14:paraId="0FF5F055" w14:textId="77777777" w:rsidR="00A60636" w:rsidRPr="008334DA" w:rsidRDefault="00A60636" w:rsidP="00856120">
            <w:pPr>
              <w:rPr>
                <w:rFonts w:ascii="Arial" w:hAnsi="Arial" w:cs="Arial"/>
                <w:sz w:val="18"/>
              </w:rPr>
            </w:pPr>
          </w:p>
          <w:p w14:paraId="6911B243" w14:textId="77777777" w:rsidR="00A60636" w:rsidRPr="008334DA" w:rsidRDefault="00A60636" w:rsidP="00856120">
            <w:pPr>
              <w:rPr>
                <w:rFonts w:ascii="Arial" w:hAnsi="Arial" w:cs="Arial"/>
                <w:sz w:val="18"/>
              </w:rPr>
            </w:pPr>
            <w:r w:rsidRPr="008334DA">
              <w:rPr>
                <w:rFonts w:ascii="Arial" w:hAnsi="Arial" w:cs="Arial"/>
                <w:sz w:val="18"/>
              </w:rPr>
              <w:t>W ww. przypadkach (lit. a-e) Wnioskodawca zaznacza odpowiedź NIE.</w:t>
            </w:r>
          </w:p>
          <w:p w14:paraId="66F095D2" w14:textId="77777777" w:rsidR="00A60636" w:rsidRPr="008334DA" w:rsidRDefault="00A60636" w:rsidP="00856120">
            <w:pPr>
              <w:rPr>
                <w:rFonts w:ascii="Arial" w:hAnsi="Arial" w:cs="Arial"/>
                <w:sz w:val="18"/>
              </w:rPr>
            </w:pPr>
          </w:p>
          <w:p w14:paraId="36B07F31" w14:textId="77777777" w:rsidR="00A60636" w:rsidRPr="008334DA" w:rsidRDefault="00A60636" w:rsidP="00856120">
            <w:pPr>
              <w:rPr>
                <w:rFonts w:ascii="Arial" w:hAnsi="Arial" w:cs="Arial"/>
                <w:b/>
                <w:sz w:val="18"/>
              </w:rPr>
            </w:pPr>
            <w:r w:rsidRPr="008334DA">
              <w:rPr>
                <w:rFonts w:ascii="Arial" w:hAnsi="Arial" w:cs="Arial"/>
                <w:b/>
                <w:sz w:val="18"/>
              </w:rPr>
              <w:t>III.</w:t>
            </w:r>
          </w:p>
          <w:p w14:paraId="2C0C55D7" w14:textId="77777777" w:rsidR="00A60636" w:rsidRPr="008334DA" w:rsidRDefault="00A60636" w:rsidP="00856120">
            <w:pPr>
              <w:rPr>
                <w:rFonts w:ascii="Arial" w:hAnsi="Arial" w:cs="Arial"/>
                <w:sz w:val="18"/>
              </w:rPr>
            </w:pPr>
            <w:r w:rsidRPr="008334DA">
              <w:rPr>
                <w:rFonts w:ascii="Arial" w:hAnsi="Arial" w:cs="Arial"/>
                <w:sz w:val="18"/>
              </w:rPr>
              <w:t xml:space="preserve">Jeżeli Wnioskodawca realizuje </w:t>
            </w:r>
            <w:r w:rsidRPr="008334DA">
              <w:rPr>
                <w:rFonts w:ascii="Arial" w:hAnsi="Arial" w:cs="Arial"/>
                <w:b/>
                <w:sz w:val="18"/>
              </w:rPr>
              <w:t>projekt na obszarach chronionych</w:t>
            </w:r>
            <w:r w:rsidRPr="008334DA">
              <w:rPr>
                <w:rFonts w:ascii="Arial" w:hAnsi="Arial" w:cs="Arial"/>
                <w:sz w:val="18"/>
              </w:rPr>
              <w:t>, w polu opisowym powinien wskazać:</w:t>
            </w:r>
          </w:p>
          <w:p w14:paraId="7045E72E" w14:textId="77777777" w:rsidR="00A60636" w:rsidRPr="008334DA" w:rsidRDefault="00A60636" w:rsidP="006D7509">
            <w:pPr>
              <w:numPr>
                <w:ilvl w:val="0"/>
                <w:numId w:val="94"/>
              </w:numPr>
              <w:jc w:val="both"/>
              <w:rPr>
                <w:rFonts w:ascii="Arial" w:hAnsi="Arial" w:cs="Arial"/>
                <w:sz w:val="18"/>
              </w:rPr>
            </w:pPr>
            <w:r w:rsidRPr="008334DA">
              <w:rPr>
                <w:rFonts w:ascii="Arial" w:hAnsi="Arial" w:cs="Arial"/>
                <w:sz w:val="18"/>
              </w:rPr>
              <w:t xml:space="preserve">formy ochrony zlokalizowane  w miejscu realizacji projektu lub/i z nim graniczące, </w:t>
            </w:r>
          </w:p>
          <w:p w14:paraId="44C2B3E4" w14:textId="77777777" w:rsidR="00A60636" w:rsidRPr="008334DA" w:rsidRDefault="00A60636" w:rsidP="006D7509">
            <w:pPr>
              <w:numPr>
                <w:ilvl w:val="0"/>
                <w:numId w:val="94"/>
              </w:numPr>
              <w:jc w:val="both"/>
              <w:rPr>
                <w:rFonts w:ascii="Arial" w:hAnsi="Arial" w:cs="Arial"/>
                <w:sz w:val="18"/>
              </w:rPr>
            </w:pPr>
            <w:r w:rsidRPr="008334DA">
              <w:rPr>
                <w:rFonts w:ascii="Arial" w:hAnsi="Arial" w:cs="Arial"/>
                <w:sz w:val="18"/>
              </w:rPr>
              <w:t>czy przewidziano rozwiązania chroniące środowisko przyrodnicze (jeżeli tak, jakie?) na etapie realizacji i eksploatacji inwestycji,</w:t>
            </w:r>
          </w:p>
          <w:p w14:paraId="7C7C061E" w14:textId="77777777" w:rsidR="00A60636" w:rsidRPr="008334DA" w:rsidRDefault="00A60636" w:rsidP="006D7509">
            <w:pPr>
              <w:numPr>
                <w:ilvl w:val="0"/>
                <w:numId w:val="94"/>
              </w:numPr>
              <w:jc w:val="both"/>
              <w:rPr>
                <w:rFonts w:ascii="Arial" w:hAnsi="Arial" w:cs="Arial"/>
                <w:sz w:val="18"/>
              </w:rPr>
            </w:pPr>
            <w:r w:rsidRPr="008334DA">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8334DA" w:rsidRDefault="00A60636" w:rsidP="00856120">
            <w:pPr>
              <w:rPr>
                <w:rFonts w:ascii="Arial" w:hAnsi="Arial" w:cs="Arial"/>
                <w:sz w:val="18"/>
              </w:rPr>
            </w:pPr>
          </w:p>
          <w:p w14:paraId="5311593A" w14:textId="77777777" w:rsidR="00A60636" w:rsidRPr="008334DA" w:rsidRDefault="00A60636" w:rsidP="00856120">
            <w:pPr>
              <w:rPr>
                <w:rFonts w:ascii="Arial" w:hAnsi="Arial" w:cs="Arial"/>
                <w:sz w:val="18"/>
              </w:rPr>
            </w:pPr>
          </w:p>
        </w:tc>
      </w:tr>
    </w:tbl>
    <w:p w14:paraId="12AD6100" w14:textId="77777777" w:rsidR="00A60636" w:rsidRPr="008334DA" w:rsidRDefault="00A60636" w:rsidP="00A60636">
      <w:pPr>
        <w:rPr>
          <w:rFonts w:ascii="Arial" w:hAnsi="Arial" w:cs="Arial"/>
          <w:spacing w:val="20"/>
          <w:sz w:val="22"/>
          <w:szCs w:val="22"/>
        </w:rPr>
      </w:pPr>
    </w:p>
    <w:p w14:paraId="206EFF3D" w14:textId="77777777" w:rsidR="00A60636" w:rsidRPr="008334DA" w:rsidRDefault="00A60636" w:rsidP="00A60636">
      <w:pPr>
        <w:rPr>
          <w:rFonts w:ascii="Arial" w:hAnsi="Arial" w:cs="Arial"/>
          <w:b/>
          <w:sz w:val="20"/>
        </w:rPr>
      </w:pPr>
      <w:r w:rsidRPr="008334DA">
        <w:rPr>
          <w:rFonts w:ascii="Arial" w:hAnsi="Arial" w:cs="Arial"/>
          <w:b/>
          <w:sz w:val="20"/>
        </w:rPr>
        <w:t>B.6.2.</w:t>
      </w:r>
      <w:r w:rsidRPr="008334DA">
        <w:rPr>
          <w:rFonts w:ascii="Arial" w:hAnsi="Arial" w:cs="Arial"/>
          <w:b/>
          <w:sz w:val="20"/>
        </w:rPr>
        <w:tab/>
      </w:r>
      <w:r w:rsidRPr="008334DA">
        <w:rPr>
          <w:rFonts w:ascii="Arial" w:hAnsi="Arial" w:cs="Arial"/>
          <w:b/>
          <w:sz w:val="18"/>
        </w:rPr>
        <w:t xml:space="preserve">Priorytetowe traktowanie zielonej infrastruktury, w szczególności drzew oraz dbałość o tereny zielone. </w:t>
      </w:r>
      <w:r w:rsidRPr="008334DA">
        <w:rPr>
          <w:rFonts w:ascii="Arial" w:hAnsi="Arial" w:cs="Arial"/>
          <w:b/>
          <w:sz w:val="20"/>
        </w:rPr>
        <w:t>Czy w projekcie zaplanowano wycinkę drzew i/lub krzewów ?</w:t>
      </w:r>
    </w:p>
    <w:p w14:paraId="5D429083" w14:textId="77777777" w:rsidR="00A60636" w:rsidRPr="008334DA" w:rsidRDefault="00A60636" w:rsidP="00A60636">
      <w:pPr>
        <w:jc w:val="center"/>
        <w:rPr>
          <w:rFonts w:ascii="Arial" w:hAnsi="Arial" w:cs="Arial"/>
        </w:rPr>
      </w:pPr>
      <w:r w:rsidRPr="008334DA">
        <w:rPr>
          <w:rFonts w:ascii="Arial" w:hAnsi="Arial" w:cs="Arial"/>
          <w:sz w:val="20"/>
        </w:rPr>
        <w:t xml:space="preserve">TAK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BD04E4">
        <w:rPr>
          <w:rFonts w:ascii="Arial" w:hAnsi="Arial" w:cs="Arial"/>
        </w:rPr>
      </w:r>
      <w:r w:rsidR="00BD04E4">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t xml:space="preserve">NIE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BD04E4">
        <w:rPr>
          <w:rFonts w:ascii="Arial" w:hAnsi="Arial" w:cs="Arial"/>
        </w:rPr>
      </w:r>
      <w:r w:rsidR="00BD04E4">
        <w:rPr>
          <w:rFonts w:ascii="Arial" w:hAnsi="Arial" w:cs="Arial"/>
        </w:rPr>
        <w:fldChar w:fldCharType="separate"/>
      </w:r>
      <w:r w:rsidRPr="008334DA">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8334DA" w14:paraId="1A7EF5EE" w14:textId="77777777" w:rsidTr="00856120">
        <w:tc>
          <w:tcPr>
            <w:tcW w:w="8806" w:type="dxa"/>
            <w:shd w:val="clear" w:color="auto" w:fill="auto"/>
          </w:tcPr>
          <w:p w14:paraId="5DAEEB1F" w14:textId="77777777" w:rsidR="00A60636" w:rsidRPr="008334DA" w:rsidRDefault="00A60636" w:rsidP="00856120">
            <w:pPr>
              <w:rPr>
                <w:rFonts w:ascii="Arial" w:hAnsi="Arial" w:cs="Arial"/>
                <w:spacing w:val="20"/>
                <w:sz w:val="18"/>
                <w:szCs w:val="18"/>
              </w:rPr>
            </w:pPr>
            <w:r w:rsidRPr="008334DA">
              <w:rPr>
                <w:rFonts w:ascii="Arial" w:hAnsi="Arial" w:cs="Arial"/>
                <w:spacing w:val="20"/>
                <w:sz w:val="18"/>
                <w:szCs w:val="18"/>
              </w:rPr>
              <w:t>Pole opisowe:</w:t>
            </w:r>
          </w:p>
        </w:tc>
      </w:tr>
    </w:tbl>
    <w:p w14:paraId="13AD73FF" w14:textId="77777777" w:rsidR="00A60636" w:rsidRPr="008334DA"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964B07" w:rsidRPr="008334DA" w14:paraId="4549DBA8" w14:textId="77777777" w:rsidTr="00856120">
        <w:tc>
          <w:tcPr>
            <w:tcW w:w="8806" w:type="dxa"/>
            <w:shd w:val="clear" w:color="auto" w:fill="D9D9D9"/>
          </w:tcPr>
          <w:p w14:paraId="0E9DD5B6" w14:textId="51A8A940" w:rsidR="00A60636" w:rsidRPr="005659DD" w:rsidRDefault="00A60636" w:rsidP="00711315">
            <w:pPr>
              <w:jc w:val="both"/>
              <w:rPr>
                <w:rFonts w:ascii="Arial" w:hAnsi="Arial" w:cs="Arial"/>
                <w:color w:val="000000" w:themeColor="text1"/>
                <w:sz w:val="18"/>
              </w:rPr>
            </w:pPr>
            <w:r w:rsidRPr="005659DD">
              <w:rPr>
                <w:rFonts w:ascii="Arial" w:hAnsi="Arial" w:cs="Arial"/>
                <w:color w:val="000000" w:themeColor="text1"/>
                <w:sz w:val="18"/>
              </w:rPr>
              <w:t xml:space="preserve">Jeżeli w ramach przedsięwzięć infrastrukturalnych </w:t>
            </w:r>
            <w:r w:rsidR="00711315" w:rsidRPr="005659DD">
              <w:rPr>
                <w:rFonts w:ascii="Arial" w:hAnsi="Arial" w:cs="Arial"/>
                <w:color w:val="000000" w:themeColor="text1"/>
                <w:sz w:val="18"/>
              </w:rPr>
              <w:t>zaplanowano</w:t>
            </w:r>
            <w:r w:rsidRPr="005659DD">
              <w:rPr>
                <w:rFonts w:ascii="Arial" w:hAnsi="Arial" w:cs="Arial"/>
                <w:color w:val="000000" w:themeColor="text1"/>
                <w:sz w:val="18"/>
              </w:rPr>
              <w:t xml:space="preserve"> wycinkę drzew i/lub krzewów należy udowodnić, że planowana wycinka jest racjonalna i uzasadniona. Wnioskodawca powinien</w:t>
            </w:r>
            <w:r w:rsidR="00711315" w:rsidRPr="005659DD">
              <w:rPr>
                <w:rFonts w:ascii="Arial" w:hAnsi="Arial" w:cs="Arial"/>
                <w:color w:val="000000" w:themeColor="text1"/>
                <w:sz w:val="18"/>
              </w:rPr>
              <w:t xml:space="preserve"> </w:t>
            </w:r>
            <w:r w:rsidRPr="005659DD">
              <w:rPr>
                <w:rFonts w:ascii="Arial" w:hAnsi="Arial" w:cs="Arial"/>
                <w:color w:val="000000" w:themeColor="text1"/>
                <w:sz w:val="18"/>
              </w:rPr>
              <w:t>podać powód wycinki (czy jest niezbędna do realizacji projektu), wskazać jej skalę o</w:t>
            </w:r>
            <w:r w:rsidR="00D35BB9" w:rsidRPr="005659DD">
              <w:rPr>
                <w:rFonts w:ascii="Arial" w:hAnsi="Arial" w:cs="Arial"/>
                <w:color w:val="000000" w:themeColor="text1"/>
                <w:sz w:val="18"/>
              </w:rPr>
              <w:t xml:space="preserve">raz wyjaśnić czy planowana jest </w:t>
            </w:r>
            <w:r w:rsidRPr="005659DD">
              <w:rPr>
                <w:rFonts w:ascii="Arial" w:hAnsi="Arial" w:cs="Arial"/>
                <w:color w:val="000000" w:themeColor="text1"/>
                <w:sz w:val="18"/>
              </w:rPr>
              <w:t>kompensacja zieleni</w:t>
            </w:r>
            <w:r w:rsidR="00711315" w:rsidRPr="005659DD">
              <w:rPr>
                <w:rFonts w:ascii="Arial" w:hAnsi="Arial" w:cs="Arial"/>
                <w:color w:val="000000" w:themeColor="text1"/>
                <w:sz w:val="18"/>
              </w:rPr>
              <w:t>.</w:t>
            </w:r>
          </w:p>
          <w:p w14:paraId="49CE6156" w14:textId="77777777" w:rsidR="00711315" w:rsidRPr="005659DD" w:rsidRDefault="00711315" w:rsidP="00711315">
            <w:pPr>
              <w:jc w:val="both"/>
              <w:rPr>
                <w:rFonts w:ascii="Arial" w:hAnsi="Arial" w:cs="Arial"/>
                <w:color w:val="000000" w:themeColor="text1"/>
                <w:sz w:val="18"/>
              </w:rPr>
            </w:pPr>
          </w:p>
          <w:p w14:paraId="657491F4" w14:textId="77777777" w:rsidR="00711315" w:rsidRPr="005659DD" w:rsidRDefault="00711315" w:rsidP="00711315">
            <w:pPr>
              <w:jc w:val="both"/>
              <w:rPr>
                <w:rFonts w:ascii="Arial" w:hAnsi="Arial" w:cs="Arial"/>
                <w:color w:val="000000" w:themeColor="text1"/>
                <w:sz w:val="18"/>
              </w:rPr>
            </w:pPr>
            <w:r w:rsidRPr="005659DD">
              <w:rPr>
                <w:rFonts w:ascii="Arial" w:hAnsi="Arial" w:cs="Arial"/>
                <w:color w:val="000000" w:themeColor="text1"/>
                <w:sz w:val="18"/>
              </w:rPr>
              <w:t xml:space="preserve">Wnioskodawca ubiegający się o dofinansowanie w ramach </w:t>
            </w:r>
            <w:r w:rsidRPr="005659DD">
              <w:rPr>
                <w:rFonts w:ascii="Arial" w:hAnsi="Arial" w:cs="Arial"/>
                <w:b/>
                <w:color w:val="000000" w:themeColor="text1"/>
                <w:sz w:val="18"/>
                <w:u w:val="single"/>
              </w:rPr>
              <w:t>działania 12.1</w:t>
            </w:r>
            <w:r w:rsidRPr="005659DD">
              <w:rPr>
                <w:rFonts w:ascii="Arial" w:hAnsi="Arial" w:cs="Arial"/>
                <w:color w:val="000000" w:themeColor="text1"/>
                <w:sz w:val="18"/>
                <w:u w:val="single"/>
              </w:rPr>
              <w:t xml:space="preserve"> </w:t>
            </w:r>
            <w:r w:rsidRPr="005659DD">
              <w:rPr>
                <w:rFonts w:ascii="Arial" w:hAnsi="Arial" w:cs="Arial"/>
                <w:color w:val="000000" w:themeColor="text1"/>
                <w:sz w:val="18"/>
              </w:rPr>
              <w:t>powinien:</w:t>
            </w:r>
          </w:p>
          <w:p w14:paraId="5F1F6209" w14:textId="2CFC9CA0" w:rsidR="00711315" w:rsidRPr="005659DD" w:rsidRDefault="00711315" w:rsidP="00711315">
            <w:pPr>
              <w:pStyle w:val="Akapitzlist"/>
              <w:numPr>
                <w:ilvl w:val="0"/>
                <w:numId w:val="108"/>
              </w:numPr>
              <w:jc w:val="both"/>
              <w:rPr>
                <w:rFonts w:ascii="Arial" w:hAnsi="Arial" w:cs="Arial"/>
                <w:color w:val="000000" w:themeColor="text1"/>
                <w:sz w:val="18"/>
              </w:rPr>
            </w:pPr>
            <w:r w:rsidRPr="005659DD">
              <w:rPr>
                <w:rFonts w:ascii="Arial" w:hAnsi="Arial" w:cs="Arial"/>
                <w:color w:val="000000" w:themeColor="text1"/>
                <w:sz w:val="18"/>
              </w:rPr>
              <w:t>podać powód wycinki (czy jest niezbędna do realizacji projektu), wskazać jej skalę oraz wyjaśnić czy planowana jest kompensacja zieleni i/lub utworzenie terenów biologicznie czynnych*,</w:t>
            </w:r>
          </w:p>
          <w:p w14:paraId="53921B48" w14:textId="09A37C21" w:rsidR="00D35BB9" w:rsidRPr="005659DD" w:rsidRDefault="00D35BB9" w:rsidP="00C41A1E">
            <w:pPr>
              <w:pStyle w:val="Akapitzlist"/>
              <w:numPr>
                <w:ilvl w:val="0"/>
                <w:numId w:val="107"/>
              </w:numPr>
              <w:jc w:val="both"/>
              <w:rPr>
                <w:rFonts w:ascii="Arial" w:hAnsi="Arial" w:cs="Arial"/>
                <w:color w:val="000000" w:themeColor="text1"/>
                <w:sz w:val="18"/>
              </w:rPr>
            </w:pPr>
            <w:r w:rsidRPr="005659DD">
              <w:rPr>
                <w:rFonts w:ascii="Arial" w:hAnsi="Arial" w:cs="Arial"/>
                <w:color w:val="000000" w:themeColor="text1"/>
                <w:sz w:val="18"/>
              </w:rPr>
              <w:t xml:space="preserve">wyjaśnić czy przy ww. działaniach wzięto pod uwagę ustalenia i rekomendacje zawarte </w:t>
            </w:r>
            <w:r w:rsidR="00711315" w:rsidRPr="005659DD">
              <w:rPr>
                <w:rFonts w:ascii="Arial" w:hAnsi="Arial" w:cs="Arial"/>
                <w:color w:val="000000" w:themeColor="text1"/>
                <w:sz w:val="18"/>
              </w:rPr>
              <w:t xml:space="preserve">np. </w:t>
            </w:r>
            <w:r w:rsidRPr="005659DD">
              <w:rPr>
                <w:rFonts w:ascii="Arial" w:hAnsi="Arial" w:cs="Arial"/>
                <w:color w:val="000000" w:themeColor="text1"/>
                <w:sz w:val="18"/>
              </w:rPr>
              <w:t>w „Standard</w:t>
            </w:r>
            <w:r w:rsidR="00711315" w:rsidRPr="005659DD">
              <w:rPr>
                <w:rFonts w:ascii="Arial" w:hAnsi="Arial" w:cs="Arial"/>
                <w:color w:val="000000" w:themeColor="text1"/>
                <w:sz w:val="18"/>
              </w:rPr>
              <w:t>ach</w:t>
            </w:r>
            <w:r w:rsidRPr="005659DD">
              <w:rPr>
                <w:rFonts w:ascii="Arial" w:hAnsi="Arial" w:cs="Arial"/>
                <w:color w:val="000000" w:themeColor="text1"/>
                <w:sz w:val="18"/>
              </w:rPr>
              <w:t xml:space="preserve"> ochrony drzew i innych form zieleni w procesie inwestycyjnym”</w:t>
            </w:r>
            <w:r w:rsidR="00905976" w:rsidRPr="005659DD">
              <w:rPr>
                <w:rFonts w:ascii="Arial" w:hAnsi="Arial" w:cs="Arial"/>
                <w:color w:val="000000" w:themeColor="text1"/>
                <w:sz w:val="18"/>
              </w:rPr>
              <w:t xml:space="preserve"> lub w innych dokumentach obowiązujących w danej gminie dot. ww. kwestii.</w:t>
            </w:r>
            <w:r w:rsidR="00711315" w:rsidRPr="005659DD">
              <w:rPr>
                <w:rFonts w:ascii="Arial" w:hAnsi="Arial" w:cs="Arial"/>
                <w:color w:val="000000" w:themeColor="text1"/>
                <w:sz w:val="18"/>
              </w:rPr>
              <w:t xml:space="preserve"> </w:t>
            </w:r>
            <w:r w:rsidRPr="005659DD">
              <w:rPr>
                <w:rFonts w:ascii="Arial" w:hAnsi="Arial" w:cs="Arial"/>
                <w:color w:val="000000" w:themeColor="text1"/>
                <w:sz w:val="18"/>
              </w:rPr>
              <w:t xml:space="preserve">Link do </w:t>
            </w:r>
            <w:r w:rsidR="00905976" w:rsidRPr="005659DD">
              <w:rPr>
                <w:rFonts w:ascii="Arial" w:hAnsi="Arial" w:cs="Arial"/>
                <w:color w:val="000000" w:themeColor="text1"/>
                <w:sz w:val="18"/>
              </w:rPr>
              <w:t>ww.</w:t>
            </w:r>
            <w:r w:rsidR="00711315" w:rsidRPr="005659DD">
              <w:rPr>
                <w:rFonts w:ascii="Arial" w:hAnsi="Arial" w:cs="Arial"/>
                <w:color w:val="000000" w:themeColor="text1"/>
                <w:sz w:val="18"/>
              </w:rPr>
              <w:t xml:space="preserve"> </w:t>
            </w:r>
            <w:r w:rsidRPr="005659DD">
              <w:rPr>
                <w:rFonts w:ascii="Arial" w:hAnsi="Arial" w:cs="Arial"/>
                <w:color w:val="000000" w:themeColor="text1"/>
                <w:sz w:val="18"/>
              </w:rPr>
              <w:t xml:space="preserve">dokumentu: </w:t>
            </w:r>
            <w:hyperlink r:id="rId13" w:history="1">
              <w:r w:rsidR="00905976" w:rsidRPr="005659DD">
                <w:rPr>
                  <w:rStyle w:val="Hipercze"/>
                  <w:rFonts w:ascii="Arial" w:hAnsi="Arial" w:cs="Arial"/>
                  <w:color w:val="000000" w:themeColor="text1"/>
                  <w:sz w:val="18"/>
                </w:rPr>
                <w:t>http://fer.org.pl/wp-content/uploads/2021/09/SODIZ.pdf</w:t>
              </w:r>
            </w:hyperlink>
            <w:r w:rsidR="00905976" w:rsidRPr="005659DD">
              <w:rPr>
                <w:rFonts w:ascii="Arial" w:hAnsi="Arial" w:cs="Arial"/>
                <w:color w:val="000000" w:themeColor="text1"/>
                <w:sz w:val="18"/>
              </w:rPr>
              <w:t>.</w:t>
            </w:r>
          </w:p>
          <w:p w14:paraId="242AD6DE" w14:textId="2CE3544E" w:rsidR="00D35BB9" w:rsidRPr="005659DD" w:rsidRDefault="00D35BB9" w:rsidP="00C277DF">
            <w:pPr>
              <w:pStyle w:val="Akapitzlist"/>
              <w:numPr>
                <w:ilvl w:val="0"/>
                <w:numId w:val="107"/>
              </w:numPr>
              <w:jc w:val="both"/>
              <w:rPr>
                <w:rFonts w:ascii="Arial" w:hAnsi="Arial" w:cs="Arial"/>
                <w:color w:val="000000" w:themeColor="text1"/>
                <w:sz w:val="18"/>
              </w:rPr>
            </w:pPr>
            <w:r w:rsidRPr="005659DD">
              <w:rPr>
                <w:rFonts w:ascii="Arial" w:hAnsi="Arial" w:cs="Arial"/>
                <w:color w:val="000000" w:themeColor="text1"/>
                <w:sz w:val="18"/>
              </w:rPr>
              <w:t>dołączyć decyzję zezwalającą na wycinkę drz</w:t>
            </w:r>
            <w:r w:rsidR="00711315" w:rsidRPr="005659DD">
              <w:rPr>
                <w:rFonts w:ascii="Arial" w:hAnsi="Arial" w:cs="Arial"/>
                <w:color w:val="000000" w:themeColor="text1"/>
                <w:sz w:val="18"/>
              </w:rPr>
              <w:t>ew lub krzewów (jeżeli dotyczy),</w:t>
            </w:r>
          </w:p>
          <w:p w14:paraId="36905661" w14:textId="5F34DE42" w:rsidR="00905976" w:rsidRPr="005659DD" w:rsidRDefault="00905976" w:rsidP="00711315">
            <w:pPr>
              <w:pStyle w:val="Akapitzlist"/>
              <w:numPr>
                <w:ilvl w:val="0"/>
                <w:numId w:val="107"/>
              </w:numPr>
              <w:jc w:val="both"/>
              <w:rPr>
                <w:rFonts w:ascii="Arial" w:hAnsi="Arial" w:cs="Arial"/>
                <w:color w:val="000000" w:themeColor="text1"/>
                <w:sz w:val="18"/>
              </w:rPr>
            </w:pPr>
            <w:r w:rsidRPr="005659DD">
              <w:rPr>
                <w:rFonts w:ascii="Arial" w:hAnsi="Arial" w:cs="Arial"/>
                <w:color w:val="000000" w:themeColor="text1"/>
                <w:sz w:val="18"/>
              </w:rPr>
              <w:t xml:space="preserve">wskazać rodzaj terenu biologicznie czynnego (np.: rabaty ziemne/żwirowe, powierzchnia utwardzona kratami pomiędzy którymi ulokowano rośliny, grunt obsadzony drzewami i krzewami, </w:t>
            </w:r>
            <w:r w:rsidRPr="005659DD">
              <w:rPr>
                <w:rFonts w:ascii="Arial" w:hAnsi="Arial" w:cs="Arial"/>
                <w:color w:val="000000" w:themeColor="text1"/>
                <w:sz w:val="18"/>
              </w:rPr>
              <w:lastRenderedPageBreak/>
              <w:t>rowy, stawy, oczka wodne) oraz nr działki budowlanej i wielkość powierzchni biologicznie czynnej (m2).</w:t>
            </w:r>
          </w:p>
          <w:p w14:paraId="581C7112" w14:textId="65A73F35" w:rsidR="00A60636" w:rsidRPr="005659DD" w:rsidRDefault="00A60636" w:rsidP="00C277DF">
            <w:pPr>
              <w:jc w:val="both"/>
              <w:rPr>
                <w:rFonts w:ascii="Arial" w:hAnsi="Arial" w:cs="Arial"/>
                <w:color w:val="000000" w:themeColor="text1"/>
                <w:sz w:val="18"/>
              </w:rPr>
            </w:pPr>
            <w:r w:rsidRPr="005659DD">
              <w:rPr>
                <w:rFonts w:ascii="Arial" w:hAnsi="Arial" w:cs="Arial"/>
                <w:color w:val="000000" w:themeColor="text1"/>
                <w:sz w:val="18"/>
              </w:rPr>
              <w:t>*Teren biologicznie czynny 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5659DD">
              <w:rPr>
                <w:rFonts w:ascii="Arial" w:hAnsi="Arial" w:cs="Arial"/>
                <w:color w:val="000000" w:themeColor="text1"/>
                <w:sz w:val="18"/>
                <w:vertAlign w:val="superscript"/>
              </w:rPr>
              <w:t>2</w:t>
            </w:r>
            <w:r w:rsidRPr="005659DD">
              <w:rPr>
                <w:rFonts w:ascii="Arial" w:hAnsi="Arial" w:cs="Arial"/>
                <w:color w:val="000000" w:themeColor="text1"/>
                <w:sz w:val="18"/>
              </w:rPr>
              <w:t>, oraz wodę powierzchniową na tym terenie</w:t>
            </w:r>
            <w:r w:rsidR="00C41A1E" w:rsidRPr="005659DD">
              <w:rPr>
                <w:rFonts w:ascii="Arial" w:hAnsi="Arial" w:cs="Arial"/>
                <w:color w:val="000000" w:themeColor="text1"/>
                <w:sz w:val="18"/>
              </w:rPr>
              <w:t>.</w:t>
            </w:r>
          </w:p>
          <w:p w14:paraId="74E6BF7A" w14:textId="77777777" w:rsidR="00D35BB9" w:rsidRPr="005659DD" w:rsidRDefault="00D35BB9" w:rsidP="00C277DF">
            <w:pPr>
              <w:jc w:val="both"/>
              <w:rPr>
                <w:rFonts w:ascii="Arial" w:hAnsi="Arial" w:cs="Arial"/>
                <w:color w:val="000000" w:themeColor="text1"/>
                <w:sz w:val="18"/>
              </w:rPr>
            </w:pPr>
          </w:p>
          <w:p w14:paraId="1B69CF7E" w14:textId="77777777" w:rsidR="00A60636" w:rsidRPr="008334DA" w:rsidRDefault="00A60636" w:rsidP="00C277DF">
            <w:pPr>
              <w:jc w:val="both"/>
              <w:rPr>
                <w:rFonts w:ascii="Arial" w:hAnsi="Arial" w:cs="Arial"/>
                <w:spacing w:val="20"/>
                <w:sz w:val="22"/>
                <w:szCs w:val="22"/>
              </w:rPr>
            </w:pPr>
            <w:r w:rsidRPr="008334DA">
              <w:rPr>
                <w:rFonts w:ascii="Arial" w:hAnsi="Arial" w:cs="Arial"/>
                <w:sz w:val="18"/>
              </w:rPr>
              <w:t>Należy wybrać odpowiedź TAK/NIE i przedstawić opis.</w:t>
            </w:r>
            <w:r w:rsidRPr="008334DA">
              <w:rPr>
                <w:rFonts w:ascii="Arial" w:hAnsi="Arial" w:cs="Arial"/>
                <w:b/>
                <w:sz w:val="20"/>
              </w:rPr>
              <w:t xml:space="preserve"> </w:t>
            </w:r>
          </w:p>
        </w:tc>
      </w:tr>
    </w:tbl>
    <w:p w14:paraId="3D7C8F6D" w14:textId="77777777" w:rsidR="00A60636" w:rsidRPr="008334DA" w:rsidRDefault="00A60636" w:rsidP="00A60636">
      <w:pPr>
        <w:rPr>
          <w:rFonts w:ascii="Arial" w:hAnsi="Arial" w:cs="Arial"/>
          <w:spacing w:val="20"/>
          <w:sz w:val="22"/>
          <w:szCs w:val="22"/>
        </w:rPr>
      </w:pPr>
    </w:p>
    <w:p w14:paraId="3805495E" w14:textId="77777777" w:rsidR="00A60636" w:rsidRPr="008334DA" w:rsidRDefault="00A60636" w:rsidP="00A60636">
      <w:pPr>
        <w:rPr>
          <w:rFonts w:ascii="Arial" w:hAnsi="Arial" w:cs="Arial"/>
          <w:sz w:val="22"/>
        </w:rPr>
      </w:pPr>
    </w:p>
    <w:p w14:paraId="3DDC6F98" w14:textId="77777777" w:rsidR="00A60636" w:rsidRPr="008334DA" w:rsidRDefault="00A60636" w:rsidP="00A60636">
      <w:pPr>
        <w:rPr>
          <w:rFonts w:ascii="Arial" w:hAnsi="Arial" w:cs="Arial"/>
          <w:spacing w:val="20"/>
          <w:sz w:val="20"/>
          <w:szCs w:val="22"/>
        </w:rPr>
      </w:pPr>
    </w:p>
    <w:p w14:paraId="4CB1E8E5" w14:textId="071AEDBC" w:rsidR="00A60636" w:rsidRPr="008334DA" w:rsidRDefault="00A60636" w:rsidP="00A60636">
      <w:pPr>
        <w:rPr>
          <w:rFonts w:ascii="Arial" w:hAnsi="Arial" w:cs="Arial"/>
          <w:sz w:val="22"/>
          <w:szCs w:val="22"/>
        </w:rPr>
      </w:pPr>
      <w:r w:rsidRPr="008334DA">
        <w:rPr>
          <w:rFonts w:ascii="Arial" w:hAnsi="Arial" w:cs="Arial"/>
          <w:sz w:val="22"/>
          <w:szCs w:val="22"/>
        </w:rPr>
        <w:tab/>
      </w:r>
      <w:r w:rsidRPr="008334DA">
        <w:rPr>
          <w:rFonts w:ascii="Arial" w:hAnsi="Arial" w:cs="Arial"/>
          <w:sz w:val="22"/>
          <w:szCs w:val="22"/>
        </w:rPr>
        <w:tab/>
      </w:r>
    </w:p>
    <w:p w14:paraId="21F19DF2" w14:textId="77777777" w:rsidR="00A60636" w:rsidRPr="008334DA"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8334DA" w:rsidRDefault="00A60636" w:rsidP="00A60636">
      <w:pPr>
        <w:pStyle w:val="Tekstpodstawowy2"/>
        <w:spacing w:after="0" w:line="240" w:lineRule="auto"/>
        <w:ind w:left="5664" w:hanging="5664"/>
        <w:rPr>
          <w:rFonts w:ascii="Arial" w:hAnsi="Arial" w:cs="Arial"/>
          <w:b/>
          <w:bCs/>
          <w:sz w:val="22"/>
          <w:szCs w:val="22"/>
        </w:rPr>
      </w:pPr>
      <w:r w:rsidRPr="008334DA">
        <w:rPr>
          <w:rFonts w:ascii="Calibri" w:hAnsi="Calibri" w:cs="Arial"/>
          <w:bCs/>
          <w:sz w:val="18"/>
          <w:szCs w:val="18"/>
        </w:rPr>
        <w:br w:type="page"/>
      </w:r>
    </w:p>
    <w:p w14:paraId="2B5B313C" w14:textId="647CA66F" w:rsidR="007C0491" w:rsidRPr="008334DA" w:rsidRDefault="007C0491" w:rsidP="00A60636">
      <w:pPr>
        <w:rPr>
          <w:rFonts w:ascii="Arial" w:hAnsi="Arial" w:cs="Arial"/>
          <w:b/>
          <w:bCs/>
          <w:sz w:val="22"/>
          <w:szCs w:val="22"/>
        </w:rPr>
      </w:pPr>
      <w:r w:rsidRPr="008334DA">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8334DA" w:rsidRDefault="00A60636" w:rsidP="00A60636">
      <w:pPr>
        <w:rPr>
          <w:rFonts w:ascii="Arial" w:hAnsi="Arial" w:cs="Arial"/>
          <w:b/>
          <w:bCs/>
          <w:sz w:val="22"/>
          <w:szCs w:val="22"/>
        </w:rPr>
      </w:pPr>
      <w:r w:rsidRPr="008334DA">
        <w:rPr>
          <w:rFonts w:ascii="Arial" w:hAnsi="Arial" w:cs="Arial"/>
          <w:b/>
          <w:bCs/>
          <w:sz w:val="22"/>
          <w:szCs w:val="22"/>
        </w:rPr>
        <w:t xml:space="preserve">Załącznik nr 2.2 </w:t>
      </w:r>
    </w:p>
    <w:p w14:paraId="1B02F9D6" w14:textId="77777777" w:rsidR="00A60636" w:rsidRPr="008334DA" w:rsidRDefault="00A60636" w:rsidP="00A60636">
      <w:pPr>
        <w:rPr>
          <w:rFonts w:ascii="Arial" w:hAnsi="Arial" w:cs="Arial"/>
          <w:sz w:val="22"/>
          <w:szCs w:val="22"/>
        </w:rPr>
      </w:pPr>
      <w:r w:rsidRPr="008334DA">
        <w:rPr>
          <w:rFonts w:ascii="Arial" w:hAnsi="Arial" w:cs="Arial"/>
          <w:b/>
          <w:bCs/>
          <w:sz w:val="22"/>
          <w:szCs w:val="22"/>
        </w:rPr>
        <w:t>STANOWISKO ORGANU ODPOWIEDZIALNEGO ZA MONITOROWANIE OBSZARÓW NATURA 2000 zawierające następujące informacje:</w:t>
      </w:r>
    </w:p>
    <w:p w14:paraId="5C3736C5" w14:textId="77777777" w:rsidR="00A60636" w:rsidRPr="008334DA" w:rsidRDefault="00A60636" w:rsidP="00A60636">
      <w:pPr>
        <w:rPr>
          <w:rFonts w:ascii="Arial" w:hAnsi="Arial" w:cs="Arial"/>
          <w:sz w:val="22"/>
          <w:szCs w:val="22"/>
        </w:rPr>
      </w:pPr>
    </w:p>
    <w:p w14:paraId="4D3D0DF7" w14:textId="77777777" w:rsidR="00A60636" w:rsidRPr="008334DA" w:rsidRDefault="00A60636" w:rsidP="00A60636">
      <w:pPr>
        <w:rPr>
          <w:rFonts w:ascii="Arial" w:hAnsi="Arial" w:cs="Arial"/>
          <w:sz w:val="22"/>
          <w:szCs w:val="22"/>
        </w:rPr>
      </w:pPr>
    </w:p>
    <w:p w14:paraId="3A4D93DF"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Instytucja odpowiedzialna: .................................................................................................</w:t>
      </w:r>
    </w:p>
    <w:p w14:paraId="4D2EB55E"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po zbadaniu wniosku dotyczącego projektu: .....................................................................</w:t>
      </w:r>
    </w:p>
    <w:p w14:paraId="13F0AB72"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w odniesieniu do projektu zlokalizowanego w: ..................................................................</w:t>
      </w:r>
    </w:p>
    <w:p w14:paraId="12EDF528"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 xml:space="preserve">oświadcza, że projekt nie wywrze istotnego wpływu na obszar </w:t>
      </w:r>
      <w:r w:rsidRPr="008334DA">
        <w:rPr>
          <w:rFonts w:ascii="Arial" w:hAnsi="Arial" w:cs="Arial"/>
          <w:i/>
          <w:iCs/>
          <w:sz w:val="22"/>
          <w:szCs w:val="22"/>
        </w:rPr>
        <w:t xml:space="preserve">Natura 2000 </w:t>
      </w:r>
      <w:r w:rsidRPr="008334DA">
        <w:rPr>
          <w:rFonts w:ascii="Arial" w:hAnsi="Arial" w:cs="Arial"/>
          <w:sz w:val="22"/>
          <w:szCs w:val="22"/>
        </w:rPr>
        <w:t xml:space="preserve">z następujących powodów: </w:t>
      </w:r>
    </w:p>
    <w:p w14:paraId="4DE2B09C" w14:textId="77777777" w:rsidR="00A60636" w:rsidRPr="008334DA"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8334DA" w14:paraId="2AAC56F2" w14:textId="77777777" w:rsidTr="00856120">
        <w:trPr>
          <w:trHeight w:val="623"/>
        </w:trPr>
        <w:tc>
          <w:tcPr>
            <w:tcW w:w="9104" w:type="dxa"/>
          </w:tcPr>
          <w:p w14:paraId="0C9E298A" w14:textId="77777777" w:rsidR="00A60636" w:rsidRPr="008334DA" w:rsidRDefault="00A60636" w:rsidP="00856120">
            <w:pPr>
              <w:spacing w:line="360" w:lineRule="auto"/>
              <w:rPr>
                <w:rFonts w:ascii="Arial" w:hAnsi="Arial" w:cs="Arial"/>
              </w:rPr>
            </w:pPr>
            <w:r w:rsidRPr="008334DA">
              <w:rPr>
                <w:rFonts w:ascii="Arial" w:hAnsi="Arial" w:cs="Arial"/>
              </w:rPr>
              <w:t>Pole opisowe:</w:t>
            </w:r>
          </w:p>
        </w:tc>
      </w:tr>
    </w:tbl>
    <w:p w14:paraId="30904427" w14:textId="77777777" w:rsidR="00A60636" w:rsidRPr="008334DA" w:rsidRDefault="00A60636" w:rsidP="00A60636">
      <w:pPr>
        <w:spacing w:line="360" w:lineRule="auto"/>
        <w:rPr>
          <w:rFonts w:ascii="Arial" w:hAnsi="Arial" w:cs="Arial"/>
          <w:sz w:val="22"/>
          <w:szCs w:val="22"/>
        </w:rPr>
      </w:pPr>
    </w:p>
    <w:p w14:paraId="29935586"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W związku z tym przeprowadzenie odpowiedniej oceny wymaganej na mocy art. 6 ust. 3 dyrektywy Rady 92/43/EWG</w:t>
      </w:r>
      <w:r w:rsidRPr="008334DA">
        <w:rPr>
          <w:rFonts w:ascii="Arial" w:hAnsi="Arial" w:cs="Arial"/>
          <w:sz w:val="22"/>
          <w:szCs w:val="22"/>
          <w:vertAlign w:val="superscript"/>
        </w:rPr>
        <w:footnoteReference w:id="3"/>
      </w:r>
      <w:r w:rsidRPr="008334DA">
        <w:rPr>
          <w:rFonts w:ascii="Arial" w:hAnsi="Arial" w:cs="Arial"/>
          <w:sz w:val="22"/>
          <w:szCs w:val="22"/>
        </w:rPr>
        <w:t xml:space="preserve"> nie zostało uznane za niezbędne. </w:t>
      </w:r>
    </w:p>
    <w:p w14:paraId="1444C8DA" w14:textId="77777777" w:rsidR="00A60636" w:rsidRPr="008334DA" w:rsidRDefault="00A60636" w:rsidP="00A60636">
      <w:pPr>
        <w:spacing w:line="360" w:lineRule="auto"/>
        <w:rPr>
          <w:rFonts w:ascii="Arial" w:hAnsi="Arial" w:cs="Arial"/>
          <w:sz w:val="22"/>
          <w:szCs w:val="22"/>
        </w:rPr>
      </w:pPr>
    </w:p>
    <w:p w14:paraId="2DDA1E80"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 xml:space="preserve">W załączniku znajduje się mapa w skali 1:100 000 (lub w skali najbardziej zbliżonej do wymienionej) ze wskazaniem lokalizacji projektu oraz przedmiotowego obszaru </w:t>
      </w:r>
      <w:r w:rsidRPr="008334DA">
        <w:rPr>
          <w:rFonts w:ascii="Arial" w:hAnsi="Arial" w:cs="Arial"/>
          <w:i/>
          <w:iCs/>
          <w:sz w:val="22"/>
          <w:szCs w:val="22"/>
        </w:rPr>
        <w:t>Natura 2000</w:t>
      </w:r>
      <w:r w:rsidRPr="008334DA">
        <w:rPr>
          <w:rFonts w:ascii="Arial" w:hAnsi="Arial" w:cs="Arial"/>
          <w:sz w:val="22"/>
          <w:szCs w:val="22"/>
        </w:rPr>
        <w:t xml:space="preserve">, jeżeli taki istnieje. </w:t>
      </w:r>
    </w:p>
    <w:p w14:paraId="23D0DD08" w14:textId="77777777" w:rsidR="00A60636" w:rsidRPr="008334DA" w:rsidRDefault="00A60636" w:rsidP="00A60636">
      <w:pPr>
        <w:spacing w:line="360" w:lineRule="auto"/>
        <w:rPr>
          <w:rFonts w:ascii="Arial" w:hAnsi="Arial" w:cs="Arial"/>
          <w:sz w:val="22"/>
          <w:szCs w:val="22"/>
        </w:rPr>
      </w:pPr>
    </w:p>
    <w:p w14:paraId="1EBC4F27"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Data (dd/mm/rrrr): ...........................................................................................................</w:t>
      </w:r>
    </w:p>
    <w:p w14:paraId="39355D71"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Podpisano:.......................................................................................................................</w:t>
      </w:r>
    </w:p>
    <w:p w14:paraId="4F4E7C76"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Imię i nazwisko: ...............................................................................................................</w:t>
      </w:r>
    </w:p>
    <w:p w14:paraId="11098E7E"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Stanowisko: .....................................................................................................................</w:t>
      </w:r>
    </w:p>
    <w:p w14:paraId="36AC2029"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Organizacja:.....................................................................................................................</w:t>
      </w:r>
    </w:p>
    <w:p w14:paraId="045A9B11" w14:textId="77777777" w:rsidR="00A60636" w:rsidRPr="008334DA" w:rsidRDefault="00A60636" w:rsidP="00A60636">
      <w:pPr>
        <w:spacing w:line="360" w:lineRule="auto"/>
        <w:rPr>
          <w:rFonts w:ascii="Arial" w:hAnsi="Arial" w:cs="Arial"/>
          <w:sz w:val="22"/>
          <w:szCs w:val="22"/>
        </w:rPr>
      </w:pPr>
    </w:p>
    <w:p w14:paraId="22FB8A4F"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 xml:space="preserve">(Organ odpowiedzialny za monitorowanie obszarów </w:t>
      </w:r>
      <w:r w:rsidRPr="008334DA">
        <w:rPr>
          <w:rFonts w:ascii="Arial" w:hAnsi="Arial" w:cs="Arial"/>
          <w:i/>
          <w:iCs/>
          <w:sz w:val="22"/>
          <w:szCs w:val="22"/>
        </w:rPr>
        <w:t>Natura 2000</w:t>
      </w:r>
      <w:r w:rsidRPr="008334DA">
        <w:rPr>
          <w:rFonts w:ascii="Arial" w:hAnsi="Arial" w:cs="Arial"/>
          <w:sz w:val="22"/>
          <w:szCs w:val="22"/>
        </w:rPr>
        <w:t>)</w:t>
      </w:r>
    </w:p>
    <w:p w14:paraId="26F5B5D8" w14:textId="77777777" w:rsidR="00A60636" w:rsidRPr="008334DA" w:rsidRDefault="00A60636" w:rsidP="00A60636">
      <w:pPr>
        <w:spacing w:line="360" w:lineRule="auto"/>
        <w:rPr>
          <w:rFonts w:ascii="Arial" w:hAnsi="Arial" w:cs="Arial"/>
          <w:sz w:val="22"/>
          <w:szCs w:val="22"/>
        </w:rPr>
      </w:pPr>
    </w:p>
    <w:p w14:paraId="3B4DDB56"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Urzędowa pieczęć:</w:t>
      </w:r>
    </w:p>
    <w:p w14:paraId="34E4511A" w14:textId="77777777" w:rsidR="00A60636" w:rsidRPr="008334DA" w:rsidRDefault="00A60636" w:rsidP="00A60636">
      <w:pPr>
        <w:spacing w:line="360" w:lineRule="auto"/>
        <w:rPr>
          <w:rFonts w:ascii="Arial" w:hAnsi="Arial" w:cs="Arial"/>
          <w:sz w:val="22"/>
          <w:szCs w:val="22"/>
        </w:rPr>
      </w:pPr>
    </w:p>
    <w:p w14:paraId="36082AA3" w14:textId="77777777" w:rsidR="00A60636" w:rsidRPr="008334DA" w:rsidRDefault="00A60636" w:rsidP="00A60636">
      <w:pPr>
        <w:spacing w:line="360" w:lineRule="auto"/>
        <w:rPr>
          <w:rFonts w:ascii="Arial" w:hAnsi="Arial" w:cs="Arial"/>
          <w:sz w:val="22"/>
          <w:szCs w:val="22"/>
        </w:rPr>
      </w:pPr>
    </w:p>
    <w:p w14:paraId="72588109" w14:textId="77777777" w:rsidR="00A60636" w:rsidRPr="008334DA" w:rsidRDefault="00A60636" w:rsidP="00A60636">
      <w:pPr>
        <w:spacing w:line="360" w:lineRule="auto"/>
        <w:rPr>
          <w:rFonts w:ascii="Arial" w:hAnsi="Arial" w:cs="Arial"/>
          <w:sz w:val="22"/>
          <w:szCs w:val="22"/>
        </w:rPr>
      </w:pPr>
    </w:p>
    <w:p w14:paraId="485B1D98" w14:textId="77777777" w:rsidR="00A60636" w:rsidRPr="008334DA" w:rsidRDefault="00A60636" w:rsidP="00A60636">
      <w:pPr>
        <w:spacing w:line="360" w:lineRule="auto"/>
        <w:rPr>
          <w:rFonts w:ascii="Arial" w:hAnsi="Arial" w:cs="Arial"/>
          <w:sz w:val="22"/>
          <w:szCs w:val="22"/>
        </w:rPr>
      </w:pPr>
    </w:p>
    <w:p w14:paraId="6A8B3CA3" w14:textId="77777777" w:rsidR="00A60636" w:rsidRPr="008334DA" w:rsidRDefault="00A60636" w:rsidP="00A60636">
      <w:pPr>
        <w:spacing w:line="360" w:lineRule="auto"/>
        <w:rPr>
          <w:rFonts w:ascii="Arial" w:hAnsi="Arial" w:cs="Arial"/>
          <w:sz w:val="22"/>
          <w:szCs w:val="22"/>
        </w:rPr>
      </w:pPr>
    </w:p>
    <w:p w14:paraId="7AA2330C" w14:textId="77777777" w:rsidR="00A60636" w:rsidRPr="008334DA"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964B07" w:rsidRPr="008334DA" w14:paraId="3124E390" w14:textId="77777777" w:rsidTr="00856120">
        <w:trPr>
          <w:trHeight w:val="8527"/>
        </w:trPr>
        <w:tc>
          <w:tcPr>
            <w:tcW w:w="8806" w:type="dxa"/>
            <w:shd w:val="clear" w:color="auto" w:fill="D9D9D9"/>
          </w:tcPr>
          <w:p w14:paraId="3B8D3A89" w14:textId="77777777" w:rsidR="00A60636" w:rsidRPr="008334DA" w:rsidRDefault="00A60636" w:rsidP="00856120">
            <w:pPr>
              <w:rPr>
                <w:rFonts w:ascii="Arial" w:hAnsi="Arial" w:cs="Arial"/>
                <w:b/>
                <w:sz w:val="22"/>
                <w:szCs w:val="22"/>
              </w:rPr>
            </w:pPr>
            <w:r w:rsidRPr="008334DA">
              <w:rPr>
                <w:rFonts w:ascii="Arial" w:hAnsi="Arial" w:cs="Arial"/>
                <w:b/>
                <w:sz w:val="22"/>
                <w:szCs w:val="22"/>
              </w:rPr>
              <w:lastRenderedPageBreak/>
              <w:t>Instrukcja:</w:t>
            </w:r>
          </w:p>
          <w:p w14:paraId="340B7841" w14:textId="77777777" w:rsidR="00A60636" w:rsidRPr="008334DA" w:rsidRDefault="00A60636" w:rsidP="00856120">
            <w:pPr>
              <w:rPr>
                <w:rFonts w:ascii="Arial" w:hAnsi="Arial" w:cs="Arial"/>
                <w:sz w:val="22"/>
                <w:szCs w:val="22"/>
              </w:rPr>
            </w:pPr>
          </w:p>
          <w:p w14:paraId="37113154" w14:textId="77777777" w:rsidR="00A60636" w:rsidRPr="008334DA" w:rsidRDefault="00A60636" w:rsidP="00856120">
            <w:pPr>
              <w:rPr>
                <w:rFonts w:ascii="Arial" w:hAnsi="Arial" w:cs="Arial"/>
                <w:szCs w:val="22"/>
              </w:rPr>
            </w:pPr>
            <w:r w:rsidRPr="008334DA">
              <w:rPr>
                <w:rFonts w:ascii="Arial" w:hAnsi="Arial" w:cs="Arial"/>
                <w:sz w:val="22"/>
                <w:szCs w:val="22"/>
              </w:rPr>
              <w:t xml:space="preserve">Z obowiązku przedkładania </w:t>
            </w:r>
            <w:r w:rsidRPr="008334DA">
              <w:rPr>
                <w:rFonts w:ascii="Arial" w:hAnsi="Arial" w:cs="Arial"/>
                <w:i/>
                <w:sz w:val="22"/>
                <w:szCs w:val="22"/>
              </w:rPr>
              <w:t xml:space="preserve">Stanowiska organu odpowiedzialnego za monitorowanie obszarów Natura 2000 </w:t>
            </w:r>
            <w:r w:rsidRPr="008334DA">
              <w:rPr>
                <w:rFonts w:ascii="Arial" w:hAnsi="Arial" w:cs="Arial"/>
                <w:sz w:val="22"/>
                <w:szCs w:val="22"/>
                <w:u w:val="single"/>
              </w:rPr>
              <w:t>wyłączeni zostają</w:t>
            </w:r>
            <w:r w:rsidRPr="008334DA">
              <w:rPr>
                <w:rFonts w:ascii="Arial" w:hAnsi="Arial" w:cs="Arial"/>
                <w:i/>
                <w:sz w:val="22"/>
                <w:szCs w:val="22"/>
              </w:rPr>
              <w:t xml:space="preserve"> </w:t>
            </w:r>
            <w:r w:rsidRPr="008334DA">
              <w:rPr>
                <w:rFonts w:ascii="Arial" w:hAnsi="Arial" w:cs="Arial"/>
                <w:sz w:val="22"/>
                <w:szCs w:val="22"/>
              </w:rPr>
              <w:t>Wnioskodawcy</w:t>
            </w:r>
            <w:r w:rsidRPr="008334DA">
              <w:rPr>
                <w:rFonts w:ascii="Arial" w:hAnsi="Arial" w:cs="Arial"/>
                <w:i/>
                <w:sz w:val="22"/>
                <w:szCs w:val="22"/>
              </w:rPr>
              <w:t xml:space="preserve"> </w:t>
            </w:r>
            <w:r w:rsidRPr="008334DA">
              <w:rPr>
                <w:rFonts w:ascii="Arial" w:hAnsi="Arial" w:cs="Arial"/>
                <w:sz w:val="22"/>
                <w:szCs w:val="22"/>
              </w:rPr>
              <w:t>realizujący</w:t>
            </w:r>
            <w:r w:rsidRPr="008334DA">
              <w:rPr>
                <w:rFonts w:ascii="Arial" w:hAnsi="Arial" w:cs="Arial"/>
                <w:i/>
                <w:sz w:val="22"/>
                <w:szCs w:val="22"/>
              </w:rPr>
              <w:t xml:space="preserve"> </w:t>
            </w:r>
            <w:r w:rsidRPr="008334DA">
              <w:rPr>
                <w:rFonts w:ascii="Arial" w:hAnsi="Arial" w:cs="Arial"/>
                <w:sz w:val="22"/>
                <w:szCs w:val="22"/>
              </w:rPr>
              <w:t>następujące zamierzenia inwestycyjne:</w:t>
            </w:r>
          </w:p>
          <w:p w14:paraId="299E2395" w14:textId="77777777" w:rsidR="00A60636" w:rsidRPr="008334DA" w:rsidRDefault="00A60636" w:rsidP="006D7509">
            <w:pPr>
              <w:numPr>
                <w:ilvl w:val="0"/>
                <w:numId w:val="93"/>
              </w:numPr>
              <w:contextualSpacing/>
              <w:jc w:val="both"/>
              <w:rPr>
                <w:rFonts w:ascii="Arial" w:hAnsi="Arial" w:cs="Arial"/>
                <w:szCs w:val="22"/>
              </w:rPr>
            </w:pPr>
            <w:r w:rsidRPr="008334DA">
              <w:rPr>
                <w:rFonts w:ascii="Arial" w:hAnsi="Arial" w:cs="Arial"/>
                <w:sz w:val="22"/>
                <w:szCs w:val="22"/>
              </w:rPr>
              <w:t>projekty nieinfrastrukturalne (projekty zakupowe</w:t>
            </w:r>
            <w:r w:rsidRPr="008334DA">
              <w:rPr>
                <w:rFonts w:ascii="Arial" w:hAnsi="Arial"/>
                <w:sz w:val="22"/>
                <w:szCs w:val="22"/>
                <w:vertAlign w:val="superscript"/>
              </w:rPr>
              <w:footnoteReference w:id="4"/>
            </w:r>
            <w:r w:rsidRPr="008334DA">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8334DA" w:rsidRDefault="00A60636" w:rsidP="006D7509">
            <w:pPr>
              <w:numPr>
                <w:ilvl w:val="0"/>
                <w:numId w:val="93"/>
              </w:numPr>
              <w:contextualSpacing/>
              <w:jc w:val="both"/>
              <w:rPr>
                <w:rFonts w:ascii="Arial" w:hAnsi="Arial" w:cs="Arial"/>
                <w:szCs w:val="22"/>
              </w:rPr>
            </w:pPr>
            <w:r w:rsidRPr="008334DA">
              <w:rPr>
                <w:rFonts w:ascii="Arial" w:hAnsi="Arial" w:cs="Arial"/>
                <w:sz w:val="22"/>
                <w:szCs w:val="22"/>
              </w:rPr>
              <w:t>przedsięwzięcia, dla których przeprowadzono ocenę oddziaływania na obszar Natura 2000 w ramach decyzji środowiskowej,</w:t>
            </w:r>
          </w:p>
          <w:p w14:paraId="35A59DF0" w14:textId="77777777" w:rsidR="00A60636" w:rsidRPr="008334DA" w:rsidRDefault="00A60636" w:rsidP="006D7509">
            <w:pPr>
              <w:numPr>
                <w:ilvl w:val="0"/>
                <w:numId w:val="93"/>
              </w:numPr>
              <w:contextualSpacing/>
              <w:jc w:val="both"/>
              <w:rPr>
                <w:rFonts w:ascii="Arial" w:hAnsi="Arial" w:cs="Arial"/>
                <w:szCs w:val="22"/>
              </w:rPr>
            </w:pPr>
            <w:r w:rsidRPr="008334DA">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8334DA" w:rsidRDefault="00A60636" w:rsidP="006D7509">
            <w:pPr>
              <w:numPr>
                <w:ilvl w:val="0"/>
                <w:numId w:val="93"/>
              </w:numPr>
              <w:contextualSpacing/>
              <w:jc w:val="both"/>
              <w:rPr>
                <w:rFonts w:ascii="Arial" w:hAnsi="Arial" w:cs="Arial"/>
                <w:szCs w:val="22"/>
              </w:rPr>
            </w:pPr>
            <w:r w:rsidRPr="008334DA">
              <w:rPr>
                <w:rFonts w:ascii="Arial" w:hAnsi="Arial" w:cs="Arial"/>
                <w:sz w:val="22"/>
                <w:szCs w:val="22"/>
              </w:rPr>
              <w:t>kolektory słoneczne, panele fotowoltaiczne na budynkach,</w:t>
            </w:r>
          </w:p>
          <w:p w14:paraId="3DF29C0F" w14:textId="77777777" w:rsidR="00A60636" w:rsidRPr="008334DA" w:rsidRDefault="00A60636" w:rsidP="006D7509">
            <w:pPr>
              <w:numPr>
                <w:ilvl w:val="0"/>
                <w:numId w:val="93"/>
              </w:numPr>
              <w:contextualSpacing/>
              <w:jc w:val="both"/>
              <w:rPr>
                <w:rFonts w:ascii="Arial" w:hAnsi="Arial" w:cs="Arial"/>
                <w:szCs w:val="22"/>
              </w:rPr>
            </w:pPr>
            <w:r w:rsidRPr="008334DA">
              <w:rPr>
                <w:rFonts w:ascii="Arial" w:hAnsi="Arial" w:cs="Arial"/>
                <w:sz w:val="22"/>
                <w:szCs w:val="22"/>
              </w:rPr>
              <w:t>powietrzne pompy ciepła,</w:t>
            </w:r>
          </w:p>
          <w:p w14:paraId="1F59AE70" w14:textId="77777777" w:rsidR="00A60636" w:rsidRPr="008334DA" w:rsidRDefault="00A60636" w:rsidP="006D7509">
            <w:pPr>
              <w:numPr>
                <w:ilvl w:val="0"/>
                <w:numId w:val="93"/>
              </w:numPr>
              <w:contextualSpacing/>
              <w:jc w:val="both"/>
              <w:rPr>
                <w:rFonts w:ascii="Arial" w:hAnsi="Arial" w:cs="Arial"/>
                <w:szCs w:val="22"/>
              </w:rPr>
            </w:pPr>
            <w:r w:rsidRPr="008334DA">
              <w:rPr>
                <w:rFonts w:ascii="Arial" w:hAnsi="Arial" w:cs="Arial"/>
                <w:sz w:val="22"/>
                <w:szCs w:val="22"/>
              </w:rPr>
              <w:t>prace związane z wymianą źródeł i systemów grzewczych w budynkach,</w:t>
            </w:r>
          </w:p>
          <w:p w14:paraId="4E85C100" w14:textId="77777777" w:rsidR="00A60636" w:rsidRPr="008334DA" w:rsidRDefault="00A60636" w:rsidP="00856120">
            <w:pPr>
              <w:rPr>
                <w:rFonts w:ascii="Arial" w:hAnsi="Arial" w:cs="Arial"/>
                <w:szCs w:val="22"/>
              </w:rPr>
            </w:pPr>
          </w:p>
          <w:p w14:paraId="7C49ED52" w14:textId="77777777" w:rsidR="00A60636" w:rsidRPr="008334DA" w:rsidRDefault="00A60636" w:rsidP="00856120">
            <w:pPr>
              <w:rPr>
                <w:rFonts w:ascii="Arial" w:hAnsi="Arial" w:cs="Arial"/>
                <w:szCs w:val="22"/>
              </w:rPr>
            </w:pPr>
            <w:r w:rsidRPr="008334DA">
              <w:rPr>
                <w:rFonts w:ascii="Arial" w:hAnsi="Arial" w:cs="Arial"/>
                <w:sz w:val="22"/>
                <w:szCs w:val="22"/>
              </w:rPr>
              <w:t>oraz następujące przedsięwzięcia położone poza obszarami Natura 2000:</w:t>
            </w:r>
          </w:p>
          <w:p w14:paraId="3B225834" w14:textId="77777777" w:rsidR="00A60636" w:rsidRPr="008334DA" w:rsidRDefault="00A60636" w:rsidP="006D7509">
            <w:pPr>
              <w:numPr>
                <w:ilvl w:val="0"/>
                <w:numId w:val="93"/>
              </w:numPr>
              <w:contextualSpacing/>
              <w:jc w:val="both"/>
              <w:rPr>
                <w:rFonts w:ascii="Arial" w:hAnsi="Arial" w:cs="Arial"/>
                <w:szCs w:val="22"/>
              </w:rPr>
            </w:pPr>
            <w:r w:rsidRPr="008334DA">
              <w:rPr>
                <w:rFonts w:ascii="Arial" w:hAnsi="Arial" w:cs="Arial"/>
                <w:sz w:val="22"/>
                <w:szCs w:val="22"/>
              </w:rPr>
              <w:t>wszelkie prace konserwatorskie i restauratorskie prowadzone wewnątrz i na zewnątrz  budynków,</w:t>
            </w:r>
          </w:p>
          <w:p w14:paraId="2F9E8EA5" w14:textId="77777777" w:rsidR="00A60636" w:rsidRPr="008334DA" w:rsidRDefault="00A60636" w:rsidP="006D7509">
            <w:pPr>
              <w:numPr>
                <w:ilvl w:val="0"/>
                <w:numId w:val="93"/>
              </w:numPr>
              <w:contextualSpacing/>
              <w:jc w:val="both"/>
              <w:rPr>
                <w:rFonts w:ascii="Arial" w:hAnsi="Arial" w:cs="Arial"/>
                <w:szCs w:val="22"/>
              </w:rPr>
            </w:pPr>
            <w:r w:rsidRPr="008334DA">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8334DA" w:rsidRDefault="00A60636" w:rsidP="006D7509">
            <w:pPr>
              <w:numPr>
                <w:ilvl w:val="0"/>
                <w:numId w:val="93"/>
              </w:numPr>
              <w:contextualSpacing/>
              <w:jc w:val="both"/>
              <w:rPr>
                <w:rFonts w:ascii="Arial" w:hAnsi="Arial" w:cs="Arial"/>
                <w:szCs w:val="22"/>
              </w:rPr>
            </w:pPr>
            <w:r w:rsidRPr="008334DA">
              <w:rPr>
                <w:rFonts w:ascii="Arial" w:hAnsi="Arial" w:cs="Arial"/>
                <w:sz w:val="22"/>
                <w:szCs w:val="22"/>
              </w:rPr>
              <w:t>energooszczędne oświetlenia ulic i dróg,</w:t>
            </w:r>
          </w:p>
          <w:p w14:paraId="6DE2E740" w14:textId="77777777" w:rsidR="00A60636" w:rsidRPr="008334DA" w:rsidRDefault="00A60636" w:rsidP="006D7509">
            <w:pPr>
              <w:numPr>
                <w:ilvl w:val="0"/>
                <w:numId w:val="93"/>
              </w:numPr>
              <w:contextualSpacing/>
              <w:jc w:val="both"/>
              <w:rPr>
                <w:rFonts w:ascii="Arial" w:hAnsi="Arial" w:cs="Arial"/>
                <w:szCs w:val="22"/>
              </w:rPr>
            </w:pPr>
            <w:r w:rsidRPr="008334DA">
              <w:rPr>
                <w:rFonts w:ascii="Arial" w:hAnsi="Arial" w:cs="Arial"/>
                <w:sz w:val="22"/>
                <w:szCs w:val="22"/>
              </w:rPr>
              <w:t>obiekty małej architektury i zagospodarowania  terenów zielonych,</w:t>
            </w:r>
          </w:p>
          <w:p w14:paraId="34CE7D35" w14:textId="77777777" w:rsidR="00A60636" w:rsidRPr="008334DA" w:rsidRDefault="00A60636" w:rsidP="006D7509">
            <w:pPr>
              <w:numPr>
                <w:ilvl w:val="0"/>
                <w:numId w:val="93"/>
              </w:numPr>
              <w:contextualSpacing/>
              <w:jc w:val="both"/>
              <w:rPr>
                <w:rFonts w:ascii="Arial" w:hAnsi="Arial" w:cs="Arial"/>
                <w:szCs w:val="22"/>
              </w:rPr>
            </w:pPr>
            <w:r w:rsidRPr="008334DA">
              <w:rPr>
                <w:rFonts w:ascii="Arial" w:hAnsi="Arial" w:cs="Arial"/>
                <w:sz w:val="22"/>
                <w:szCs w:val="22"/>
              </w:rPr>
              <w:t>termomodernizacja budynków.</w:t>
            </w:r>
          </w:p>
          <w:p w14:paraId="70A636F0" w14:textId="77777777" w:rsidR="00A60636" w:rsidRPr="008334DA" w:rsidRDefault="00A60636" w:rsidP="00856120">
            <w:pPr>
              <w:spacing w:before="240" w:after="60"/>
              <w:outlineLvl w:val="5"/>
              <w:rPr>
                <w:rFonts w:ascii="Arial" w:hAnsi="Arial" w:cs="Arial"/>
                <w:sz w:val="22"/>
              </w:rPr>
            </w:pPr>
            <w:r w:rsidRPr="008334DA">
              <w:rPr>
                <w:rFonts w:ascii="Arial" w:hAnsi="Arial" w:cs="Arial"/>
                <w:i/>
                <w:sz w:val="22"/>
              </w:rPr>
              <w:t>Stanowisko organu odpowiedzialnego za monitorowanie obszarów Natura 2000</w:t>
            </w:r>
            <w:r w:rsidRPr="008334DA">
              <w:rPr>
                <w:rFonts w:ascii="Arial" w:hAnsi="Arial" w:cs="Arial"/>
                <w:sz w:val="22"/>
              </w:rPr>
              <w:t xml:space="preserve"> wydaje </w:t>
            </w:r>
            <w:r w:rsidRPr="008334DA">
              <w:rPr>
                <w:rFonts w:ascii="Arial" w:hAnsi="Arial" w:cs="Arial"/>
                <w:b/>
                <w:sz w:val="22"/>
              </w:rPr>
              <w:t>Regionalna Dyrekcja Ochrony Środowiska (RDOŚ)</w:t>
            </w:r>
            <w:r w:rsidRPr="008334DA">
              <w:rPr>
                <w:rFonts w:ascii="Arial" w:hAnsi="Arial" w:cs="Arial"/>
                <w:sz w:val="22"/>
              </w:rPr>
              <w:t>.</w:t>
            </w:r>
          </w:p>
          <w:p w14:paraId="3396897A" w14:textId="77777777" w:rsidR="00A60636" w:rsidRPr="008334DA" w:rsidRDefault="00A60636" w:rsidP="00856120">
            <w:pPr>
              <w:spacing w:before="240" w:after="60"/>
              <w:outlineLvl w:val="5"/>
              <w:rPr>
                <w:rFonts w:ascii="Arial" w:hAnsi="Arial" w:cs="Arial"/>
                <w:sz w:val="22"/>
                <w:szCs w:val="22"/>
              </w:rPr>
            </w:pPr>
            <w:r w:rsidRPr="008334DA">
              <w:rPr>
                <w:rFonts w:ascii="Arial" w:hAnsi="Arial" w:cs="Arial"/>
                <w:sz w:val="22"/>
              </w:rPr>
              <w:t xml:space="preserve">Do </w:t>
            </w:r>
            <w:r w:rsidRPr="008334DA">
              <w:rPr>
                <w:rFonts w:ascii="Arial" w:hAnsi="Arial" w:cs="Arial"/>
                <w:b/>
                <w:sz w:val="22"/>
              </w:rPr>
              <w:t>Stanowiska</w:t>
            </w:r>
            <w:r w:rsidRPr="008334DA">
              <w:rPr>
                <w:rFonts w:ascii="Arial" w:hAnsi="Arial" w:cs="Arial"/>
                <w:i/>
                <w:sz w:val="22"/>
              </w:rPr>
              <w:t xml:space="preserve"> </w:t>
            </w:r>
            <w:r w:rsidRPr="008334DA">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8334DA" w:rsidRDefault="00A60636" w:rsidP="00A60636">
      <w:pPr>
        <w:rPr>
          <w:rFonts w:ascii="Arial" w:hAnsi="Arial" w:cs="Arial"/>
          <w:sz w:val="22"/>
          <w:szCs w:val="22"/>
        </w:rPr>
      </w:pPr>
    </w:p>
    <w:p w14:paraId="41DA7650" w14:textId="77777777" w:rsidR="00A60636" w:rsidRPr="008334DA" w:rsidRDefault="00A60636" w:rsidP="00A60636">
      <w:pPr>
        <w:spacing w:line="360" w:lineRule="auto"/>
        <w:rPr>
          <w:rFonts w:ascii="Arial" w:hAnsi="Arial" w:cs="Arial"/>
          <w:sz w:val="22"/>
          <w:szCs w:val="22"/>
        </w:rPr>
      </w:pPr>
    </w:p>
    <w:p w14:paraId="74F9BDBD" w14:textId="77777777" w:rsidR="00A60636" w:rsidRPr="008334DA" w:rsidRDefault="00A60636" w:rsidP="00A60636">
      <w:pPr>
        <w:spacing w:line="360" w:lineRule="auto"/>
        <w:rPr>
          <w:rFonts w:ascii="Arial" w:hAnsi="Arial" w:cs="Arial"/>
          <w:sz w:val="22"/>
          <w:szCs w:val="22"/>
        </w:rPr>
      </w:pPr>
    </w:p>
    <w:p w14:paraId="2BF10455" w14:textId="77777777" w:rsidR="00A60636" w:rsidRPr="008334DA" w:rsidRDefault="00A60636" w:rsidP="00A60636">
      <w:pPr>
        <w:spacing w:line="360" w:lineRule="auto"/>
        <w:rPr>
          <w:rFonts w:ascii="Arial" w:hAnsi="Arial" w:cs="Arial"/>
          <w:sz w:val="22"/>
          <w:szCs w:val="22"/>
        </w:rPr>
      </w:pPr>
    </w:p>
    <w:p w14:paraId="583FF058" w14:textId="77777777" w:rsidR="00A60636" w:rsidRPr="008334DA" w:rsidRDefault="00A60636" w:rsidP="00A60636">
      <w:pPr>
        <w:spacing w:line="360" w:lineRule="auto"/>
        <w:rPr>
          <w:rFonts w:ascii="Arial" w:hAnsi="Arial" w:cs="Arial"/>
          <w:sz w:val="22"/>
          <w:szCs w:val="22"/>
        </w:rPr>
      </w:pPr>
    </w:p>
    <w:p w14:paraId="27F4340A" w14:textId="1FA78F0E" w:rsidR="00A60636" w:rsidRDefault="00A60636" w:rsidP="00A60636">
      <w:pPr>
        <w:spacing w:line="360" w:lineRule="auto"/>
        <w:rPr>
          <w:rFonts w:ascii="Arial" w:hAnsi="Arial" w:cs="Arial"/>
          <w:sz w:val="22"/>
          <w:szCs w:val="22"/>
        </w:rPr>
      </w:pPr>
    </w:p>
    <w:p w14:paraId="7A27D80F" w14:textId="77777777" w:rsidR="00697A69" w:rsidRPr="008334DA" w:rsidRDefault="00697A69" w:rsidP="00A60636">
      <w:pPr>
        <w:spacing w:line="360" w:lineRule="auto"/>
        <w:rPr>
          <w:rFonts w:ascii="Arial" w:hAnsi="Arial" w:cs="Arial"/>
          <w:sz w:val="22"/>
          <w:szCs w:val="22"/>
        </w:rPr>
      </w:pPr>
    </w:p>
    <w:p w14:paraId="774F77E3" w14:textId="1474A95E" w:rsidR="007C0491" w:rsidRPr="008334DA" w:rsidRDefault="007C0491" w:rsidP="00A60636">
      <w:pPr>
        <w:spacing w:line="360" w:lineRule="auto"/>
        <w:rPr>
          <w:rFonts w:asciiTheme="minorHAnsi" w:hAnsiTheme="minorHAnsi" w:cstheme="minorHAnsi"/>
          <w:noProof/>
        </w:rPr>
      </w:pPr>
    </w:p>
    <w:p w14:paraId="5A924793" w14:textId="07997840" w:rsidR="00912F68" w:rsidRPr="008334DA" w:rsidRDefault="00912F68" w:rsidP="00A60636">
      <w:pPr>
        <w:spacing w:line="360" w:lineRule="auto"/>
        <w:rPr>
          <w:rFonts w:ascii="Arial" w:hAnsi="Arial" w:cs="Arial"/>
          <w:sz w:val="22"/>
          <w:szCs w:val="22"/>
        </w:rPr>
      </w:pPr>
    </w:p>
    <w:p w14:paraId="25A6E533" w14:textId="0EB3A6FA" w:rsidR="00912F68" w:rsidRPr="008334DA" w:rsidRDefault="00912F68" w:rsidP="00A60636">
      <w:pPr>
        <w:spacing w:line="360" w:lineRule="auto"/>
        <w:rPr>
          <w:rFonts w:ascii="Arial" w:hAnsi="Arial" w:cs="Arial"/>
          <w:sz w:val="22"/>
          <w:szCs w:val="22"/>
        </w:rPr>
      </w:pPr>
    </w:p>
    <w:p w14:paraId="78F21190" w14:textId="18AEE468" w:rsidR="00A60636" w:rsidRPr="008334DA" w:rsidRDefault="00A60636" w:rsidP="00A60636">
      <w:pPr>
        <w:spacing w:line="360" w:lineRule="auto"/>
        <w:rPr>
          <w:rFonts w:ascii="Arial" w:hAnsi="Arial" w:cs="Arial"/>
          <w:sz w:val="22"/>
          <w:szCs w:val="22"/>
        </w:rPr>
      </w:pPr>
    </w:p>
    <w:p w14:paraId="28A1A3A6" w14:textId="77777777" w:rsidR="00A60636" w:rsidRPr="008334DA"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8334DA"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8334DA" w:rsidRDefault="00A60636" w:rsidP="00A60636">
      <w:pPr>
        <w:pStyle w:val="Tekstpodstawowy2"/>
        <w:spacing w:after="0" w:line="240" w:lineRule="auto"/>
        <w:ind w:left="5664" w:hanging="5664"/>
        <w:rPr>
          <w:rFonts w:ascii="Arial" w:hAnsi="Arial" w:cs="Arial"/>
          <w:sz w:val="22"/>
          <w:szCs w:val="22"/>
        </w:rPr>
      </w:pPr>
    </w:p>
    <w:p w14:paraId="1F88B5FA" w14:textId="4DF5261F" w:rsidR="00697A69" w:rsidRDefault="00697A69" w:rsidP="00697A69">
      <w:pPr>
        <w:pStyle w:val="Tekstpodstawowy2"/>
        <w:spacing w:after="0"/>
        <w:ind w:left="5664" w:hanging="5664"/>
        <w:rPr>
          <w:rFonts w:ascii="Arial" w:hAnsi="Arial" w:cs="Arial"/>
          <w:b/>
          <w:sz w:val="22"/>
          <w:szCs w:val="22"/>
        </w:rPr>
      </w:pPr>
      <w:r w:rsidRPr="008334DA">
        <w:rPr>
          <w:noProof/>
        </w:rPr>
        <w:lastRenderedPageBreak/>
        <w:drawing>
          <wp:anchor distT="0" distB="0" distL="114300" distR="114300" simplePos="0" relativeHeight="251745792" behindDoc="1" locked="0" layoutInCell="1" allowOverlap="1" wp14:anchorId="50C4435C" wp14:editId="5060B1F1">
            <wp:simplePos x="0" y="0"/>
            <wp:positionH relativeFrom="page">
              <wp:align>center</wp:align>
            </wp:positionH>
            <wp:positionV relativeFrom="page">
              <wp:posOffset>461645</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13F3807" w14:textId="16E9B9C7" w:rsidR="00697A69" w:rsidRPr="005659DD" w:rsidRDefault="00697A69" w:rsidP="00697A69">
      <w:pPr>
        <w:pStyle w:val="Tekstpodstawowy2"/>
        <w:spacing w:after="0"/>
        <w:ind w:left="5664" w:hanging="5664"/>
        <w:rPr>
          <w:rFonts w:ascii="Arial" w:hAnsi="Arial" w:cs="Arial"/>
          <w:b/>
          <w:color w:val="000000" w:themeColor="text1"/>
          <w:sz w:val="22"/>
          <w:szCs w:val="22"/>
        </w:rPr>
      </w:pPr>
      <w:r w:rsidRPr="005659DD">
        <w:rPr>
          <w:rFonts w:ascii="Arial" w:hAnsi="Arial" w:cs="Arial"/>
          <w:b/>
          <w:color w:val="000000" w:themeColor="text1"/>
          <w:sz w:val="22"/>
          <w:szCs w:val="22"/>
        </w:rPr>
        <w:t>Załącznik nr 2.3</w:t>
      </w:r>
    </w:p>
    <w:p w14:paraId="61553863" w14:textId="77777777" w:rsidR="00697A69" w:rsidRPr="005659DD" w:rsidRDefault="00697A69" w:rsidP="00697A69">
      <w:pPr>
        <w:pStyle w:val="Tekstpodstawowy2"/>
        <w:spacing w:line="276" w:lineRule="auto"/>
        <w:ind w:left="5664" w:hanging="5664"/>
        <w:rPr>
          <w:rFonts w:ascii="Arial" w:hAnsi="Arial" w:cs="Arial"/>
          <w:b/>
          <w:color w:val="000000" w:themeColor="text1"/>
          <w:sz w:val="22"/>
        </w:rPr>
      </w:pPr>
      <w:r w:rsidRPr="005659DD">
        <w:rPr>
          <w:rFonts w:ascii="Arial" w:hAnsi="Arial" w:cs="Arial"/>
          <w:b/>
          <w:color w:val="000000" w:themeColor="text1"/>
          <w:sz w:val="22"/>
        </w:rPr>
        <w:t>INFORMACJA WŁAŚCIWEGO ORGANU ODPOWIEDZIALNEGO ZA GOSPODARKĘ</w:t>
      </w:r>
    </w:p>
    <w:p w14:paraId="1D61119F" w14:textId="77777777" w:rsidR="00697A69" w:rsidRPr="005659DD" w:rsidRDefault="00697A69" w:rsidP="00697A69">
      <w:pPr>
        <w:pStyle w:val="Tekstpodstawowy2"/>
        <w:spacing w:line="276" w:lineRule="auto"/>
        <w:ind w:left="5664" w:hanging="5664"/>
        <w:rPr>
          <w:rFonts w:ascii="Arial" w:hAnsi="Arial" w:cs="Arial"/>
          <w:color w:val="000000" w:themeColor="text1"/>
          <w:szCs w:val="22"/>
        </w:rPr>
      </w:pPr>
      <w:r w:rsidRPr="005659DD">
        <w:rPr>
          <w:rFonts w:ascii="Arial" w:hAnsi="Arial" w:cs="Arial"/>
          <w:b/>
          <w:color w:val="000000" w:themeColor="text1"/>
          <w:sz w:val="22"/>
        </w:rPr>
        <w:t>WODNĄ</w:t>
      </w:r>
      <w:r w:rsidRPr="005659DD">
        <w:rPr>
          <w:rStyle w:val="Odwoanieprzypisudolnego"/>
          <w:rFonts w:ascii="Arial" w:hAnsi="Arial"/>
          <w:color w:val="000000" w:themeColor="text1"/>
          <w:szCs w:val="22"/>
        </w:rPr>
        <w:footnoteReference w:id="5"/>
      </w:r>
    </w:p>
    <w:p w14:paraId="2FEDCA91" w14:textId="77777777" w:rsidR="00697A69" w:rsidRPr="005659DD" w:rsidRDefault="00697A69" w:rsidP="00697A69">
      <w:pPr>
        <w:pStyle w:val="Tekstpodstawowy2"/>
        <w:ind w:left="5664" w:hanging="5664"/>
        <w:rPr>
          <w:rFonts w:ascii="Arial" w:hAnsi="Arial" w:cs="Arial"/>
          <w:color w:val="000000" w:themeColor="text1"/>
          <w:sz w:val="22"/>
          <w:szCs w:val="22"/>
        </w:rPr>
      </w:pPr>
    </w:p>
    <w:p w14:paraId="5080F34B" w14:textId="77777777" w:rsidR="00697A69" w:rsidRPr="005659DD" w:rsidRDefault="00697A69" w:rsidP="00697A69">
      <w:pPr>
        <w:pStyle w:val="Tekstpodstawowy2"/>
        <w:rPr>
          <w:rFonts w:ascii="Arial" w:hAnsi="Arial" w:cs="Arial"/>
          <w:color w:val="000000" w:themeColor="text1"/>
          <w:sz w:val="22"/>
          <w:szCs w:val="22"/>
        </w:rPr>
      </w:pPr>
      <w:r w:rsidRPr="005659DD">
        <w:rPr>
          <w:rFonts w:ascii="Arial" w:hAnsi="Arial" w:cs="Arial"/>
          <w:color w:val="000000" w:themeColor="text1"/>
          <w:sz w:val="22"/>
          <w:szCs w:val="22"/>
        </w:rPr>
        <w:t>Instytucja odpowiedzialna: ...........……………………………..………………………………………………………………………...</w:t>
      </w:r>
    </w:p>
    <w:p w14:paraId="7E025D2F" w14:textId="77777777" w:rsidR="00697A69" w:rsidRPr="005659DD" w:rsidRDefault="00697A69" w:rsidP="00697A69">
      <w:pPr>
        <w:pStyle w:val="Tekstpodstawowy2"/>
        <w:ind w:left="5664" w:hanging="5664"/>
        <w:rPr>
          <w:rFonts w:ascii="Arial" w:hAnsi="Arial" w:cs="Arial"/>
          <w:color w:val="000000" w:themeColor="text1"/>
          <w:sz w:val="22"/>
          <w:szCs w:val="22"/>
        </w:rPr>
      </w:pPr>
      <w:r w:rsidRPr="005659DD">
        <w:rPr>
          <w:rFonts w:ascii="Arial" w:hAnsi="Arial" w:cs="Arial"/>
          <w:color w:val="000000" w:themeColor="text1"/>
          <w:sz w:val="22"/>
          <w:szCs w:val="22"/>
        </w:rPr>
        <w:t xml:space="preserve">po zapoznaniu się z wnioskiem dotyczącym projektu: </w:t>
      </w:r>
    </w:p>
    <w:p w14:paraId="3BBDC537" w14:textId="77777777" w:rsidR="00697A69" w:rsidRPr="005659DD" w:rsidRDefault="00697A69" w:rsidP="00697A69">
      <w:pPr>
        <w:pStyle w:val="Tekstpodstawowy2"/>
        <w:ind w:left="5664" w:hanging="5664"/>
        <w:rPr>
          <w:rFonts w:ascii="Arial" w:hAnsi="Arial" w:cs="Arial"/>
          <w:color w:val="000000" w:themeColor="text1"/>
          <w:sz w:val="22"/>
          <w:szCs w:val="22"/>
        </w:rPr>
      </w:pPr>
      <w:r w:rsidRPr="005659DD">
        <w:rPr>
          <w:rFonts w:ascii="Arial" w:hAnsi="Arial" w:cs="Arial"/>
          <w:color w:val="000000" w:themeColor="text1"/>
          <w:sz w:val="22"/>
          <w:szCs w:val="22"/>
        </w:rPr>
        <w:t>………………………………………………………………………………………………………………..</w:t>
      </w:r>
    </w:p>
    <w:p w14:paraId="7A43B39B" w14:textId="77777777" w:rsidR="00697A69" w:rsidRPr="005659DD" w:rsidRDefault="00697A69" w:rsidP="00697A69">
      <w:pPr>
        <w:pStyle w:val="Tekstpodstawowy2"/>
        <w:ind w:left="5664" w:hanging="5664"/>
        <w:rPr>
          <w:rFonts w:ascii="Arial" w:hAnsi="Arial" w:cs="Arial"/>
          <w:color w:val="000000" w:themeColor="text1"/>
          <w:sz w:val="22"/>
          <w:szCs w:val="22"/>
        </w:rPr>
      </w:pPr>
      <w:r w:rsidRPr="005659DD">
        <w:rPr>
          <w:rFonts w:ascii="Arial" w:hAnsi="Arial" w:cs="Arial"/>
          <w:color w:val="000000" w:themeColor="text1"/>
          <w:sz w:val="22"/>
          <w:szCs w:val="22"/>
        </w:rPr>
        <w:t xml:space="preserve">w odniesieniu do projektu zlokalizowanego w: </w:t>
      </w:r>
    </w:p>
    <w:p w14:paraId="124E3F57" w14:textId="77777777" w:rsidR="00697A69" w:rsidRPr="005659DD" w:rsidRDefault="00697A69" w:rsidP="00697A69">
      <w:pPr>
        <w:pStyle w:val="Tekstpodstawowy2"/>
        <w:ind w:left="5664" w:hanging="5664"/>
        <w:rPr>
          <w:rFonts w:ascii="Arial" w:hAnsi="Arial" w:cs="Arial"/>
          <w:color w:val="000000" w:themeColor="text1"/>
          <w:sz w:val="22"/>
          <w:szCs w:val="22"/>
        </w:rPr>
      </w:pPr>
      <w:r w:rsidRPr="005659DD">
        <w:rPr>
          <w:rFonts w:ascii="Arial" w:hAnsi="Arial" w:cs="Arial"/>
          <w:color w:val="000000" w:themeColor="text1"/>
          <w:sz w:val="22"/>
          <w:szCs w:val="22"/>
        </w:rPr>
        <w:t>………………………………………………………………………………………………………………..</w:t>
      </w:r>
    </w:p>
    <w:p w14:paraId="5EE0B429" w14:textId="77777777" w:rsidR="00697A69" w:rsidRPr="005659DD" w:rsidRDefault="00697A69" w:rsidP="00697A69">
      <w:pPr>
        <w:pStyle w:val="Tekstpodstawowy2"/>
        <w:jc w:val="both"/>
        <w:rPr>
          <w:rFonts w:ascii="Arial" w:hAnsi="Arial" w:cs="Arial"/>
          <w:color w:val="000000" w:themeColor="text1"/>
          <w:sz w:val="22"/>
          <w:szCs w:val="22"/>
        </w:rPr>
      </w:pPr>
      <w:r w:rsidRPr="005659DD">
        <w:rPr>
          <w:rFonts w:ascii="Arial" w:hAnsi="Arial" w:cs="Arial"/>
          <w:color w:val="000000" w:themeColor="text1"/>
          <w:sz w:val="22"/>
          <w:szCs w:val="22"/>
        </w:rPr>
        <w:t xml:space="preserve">informuje, że po przeprowadzonej analizie w oparciu o funkcjonujące przepisy prawne wskazane  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Pr="005659DD">
        <w:rPr>
          <w:rFonts w:ascii="Arial" w:hAnsi="Arial" w:cs="Arial"/>
          <w:color w:val="000000" w:themeColor="text1"/>
          <w:sz w:val="22"/>
          <w:szCs w:val="22"/>
        </w:rPr>
        <w:br/>
        <w:t xml:space="preserve">(Dz. U. z 2023 r. poz. 1904, z późn. zm.) przedłożony przez …………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Pr="005659DD">
        <w:rPr>
          <w:rFonts w:ascii="Arial" w:hAnsi="Arial" w:cs="Arial"/>
          <w:color w:val="000000" w:themeColor="text1"/>
          <w:sz w:val="22"/>
          <w:szCs w:val="22"/>
        </w:rPr>
        <w:br/>
        <w:t>i działań, które wymagają uzyskania oceny wodnoprawnej (Dz. U. z 2019 r. poz. 1752).</w:t>
      </w:r>
    </w:p>
    <w:p w14:paraId="6D6C74A4" w14:textId="77777777" w:rsidR="00697A69" w:rsidRPr="005659DD" w:rsidRDefault="00697A69" w:rsidP="00697A69">
      <w:pPr>
        <w:pStyle w:val="Tekstpodstawowy2"/>
        <w:ind w:left="-426" w:firstLine="7"/>
        <w:jc w:val="both"/>
        <w:rPr>
          <w:rFonts w:ascii="Arial" w:hAnsi="Arial" w:cs="Arial"/>
          <w:color w:val="000000" w:themeColor="text1"/>
          <w:sz w:val="22"/>
          <w:szCs w:val="22"/>
        </w:rPr>
      </w:pPr>
    </w:p>
    <w:p w14:paraId="74C3990F" w14:textId="77777777" w:rsidR="00697A69" w:rsidRPr="005659DD" w:rsidRDefault="00697A69" w:rsidP="00697A69">
      <w:pPr>
        <w:pStyle w:val="Tekstpodstawowy2"/>
        <w:jc w:val="both"/>
        <w:rPr>
          <w:rFonts w:ascii="Arial" w:hAnsi="Arial" w:cs="Arial"/>
          <w:color w:val="000000" w:themeColor="text1"/>
          <w:sz w:val="22"/>
          <w:szCs w:val="22"/>
        </w:rPr>
      </w:pPr>
      <w:r w:rsidRPr="005659DD">
        <w:rPr>
          <w:rFonts w:ascii="Arial" w:hAnsi="Arial" w:cs="Arial"/>
          <w:color w:val="000000" w:themeColor="text1"/>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ED3BA6E" w14:textId="77777777" w:rsidR="00697A69" w:rsidRPr="005659DD" w:rsidRDefault="00697A69" w:rsidP="00697A69">
      <w:pPr>
        <w:pStyle w:val="Tekstpodstawowy2"/>
        <w:ind w:left="5664" w:hanging="5664"/>
        <w:rPr>
          <w:rFonts w:ascii="Arial" w:hAnsi="Arial" w:cs="Arial"/>
          <w:color w:val="000000" w:themeColor="text1"/>
          <w:sz w:val="22"/>
          <w:szCs w:val="22"/>
        </w:rPr>
      </w:pPr>
      <w:r w:rsidRPr="005659DD">
        <w:rPr>
          <w:rFonts w:ascii="Arial" w:hAnsi="Arial" w:cs="Arial"/>
          <w:color w:val="000000" w:themeColor="text1"/>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5659DD" w:rsidRPr="005659DD" w14:paraId="057CE923" w14:textId="77777777" w:rsidTr="00EC6BE5">
        <w:trPr>
          <w:trHeight w:val="1185"/>
        </w:trPr>
        <w:tc>
          <w:tcPr>
            <w:tcW w:w="9498" w:type="dxa"/>
          </w:tcPr>
          <w:p w14:paraId="6BA3C9AD" w14:textId="77777777" w:rsidR="00697A69" w:rsidRPr="005659DD" w:rsidRDefault="00697A69" w:rsidP="00EC6BE5">
            <w:pPr>
              <w:pStyle w:val="Tekstpodstawowy2"/>
              <w:rPr>
                <w:rFonts w:ascii="Arial" w:hAnsi="Arial" w:cs="Arial"/>
                <w:color w:val="000000" w:themeColor="text1"/>
                <w:sz w:val="22"/>
                <w:szCs w:val="22"/>
              </w:rPr>
            </w:pPr>
            <w:r w:rsidRPr="005659DD">
              <w:rPr>
                <w:rFonts w:ascii="Arial" w:hAnsi="Arial" w:cs="Arial"/>
                <w:color w:val="000000" w:themeColor="text1"/>
                <w:sz w:val="22"/>
                <w:szCs w:val="22"/>
              </w:rPr>
              <w:t>Pole opisowe:</w:t>
            </w:r>
          </w:p>
        </w:tc>
      </w:tr>
    </w:tbl>
    <w:p w14:paraId="24089DC9" w14:textId="77777777" w:rsidR="00697A69" w:rsidRPr="005659DD" w:rsidRDefault="00697A69" w:rsidP="00697A69">
      <w:pPr>
        <w:pStyle w:val="Tekstpodstawowy2"/>
        <w:ind w:left="5664" w:hanging="5664"/>
        <w:rPr>
          <w:rFonts w:ascii="Arial" w:hAnsi="Arial" w:cs="Arial"/>
          <w:color w:val="000000" w:themeColor="text1"/>
          <w:sz w:val="22"/>
          <w:szCs w:val="22"/>
        </w:rPr>
      </w:pPr>
    </w:p>
    <w:p w14:paraId="7999F917" w14:textId="77777777" w:rsidR="00697A69" w:rsidRPr="005659DD" w:rsidRDefault="00697A69" w:rsidP="00697A69">
      <w:pPr>
        <w:pStyle w:val="Tekstpodstawowy2"/>
        <w:ind w:left="1843" w:hanging="1843"/>
        <w:rPr>
          <w:rFonts w:ascii="Arial" w:hAnsi="Arial" w:cs="Arial"/>
          <w:color w:val="000000" w:themeColor="text1"/>
          <w:sz w:val="22"/>
          <w:szCs w:val="22"/>
        </w:rPr>
      </w:pPr>
      <w:r w:rsidRPr="005659DD">
        <w:rPr>
          <w:rFonts w:ascii="Arial" w:hAnsi="Arial" w:cs="Arial"/>
          <w:color w:val="000000" w:themeColor="text1"/>
          <w:sz w:val="22"/>
          <w:szCs w:val="22"/>
        </w:rPr>
        <w:t>Data (dd/mm/rrrr): ………………………………………………………………………………………….</w:t>
      </w:r>
    </w:p>
    <w:p w14:paraId="22F5D5BA" w14:textId="77777777" w:rsidR="00697A69" w:rsidRPr="005659DD" w:rsidRDefault="00697A69" w:rsidP="00697A69">
      <w:pPr>
        <w:pStyle w:val="Tekstpodstawowy2"/>
        <w:ind w:left="5664" w:hanging="5664"/>
        <w:rPr>
          <w:rFonts w:ascii="Arial" w:hAnsi="Arial" w:cs="Arial"/>
          <w:color w:val="000000" w:themeColor="text1"/>
          <w:sz w:val="22"/>
          <w:szCs w:val="22"/>
        </w:rPr>
      </w:pPr>
      <w:r w:rsidRPr="005659DD">
        <w:rPr>
          <w:rFonts w:ascii="Arial" w:hAnsi="Arial" w:cs="Arial"/>
          <w:color w:val="000000" w:themeColor="text1"/>
          <w:sz w:val="22"/>
          <w:szCs w:val="22"/>
        </w:rPr>
        <w:t>Podpis: ………………………………………………………………………………………………………</w:t>
      </w:r>
    </w:p>
    <w:p w14:paraId="4C15097A" w14:textId="77777777" w:rsidR="00697A69" w:rsidRPr="005659DD" w:rsidRDefault="00697A69" w:rsidP="00697A69">
      <w:pPr>
        <w:pStyle w:val="Tekstpodstawowy2"/>
        <w:ind w:left="5664" w:hanging="5664"/>
        <w:rPr>
          <w:rFonts w:ascii="Arial" w:hAnsi="Arial" w:cs="Arial"/>
          <w:color w:val="000000" w:themeColor="text1"/>
          <w:sz w:val="22"/>
          <w:szCs w:val="22"/>
        </w:rPr>
      </w:pPr>
      <w:r w:rsidRPr="005659DD">
        <w:rPr>
          <w:rFonts w:ascii="Arial" w:hAnsi="Arial" w:cs="Arial"/>
          <w:color w:val="000000" w:themeColor="text1"/>
          <w:sz w:val="22"/>
          <w:szCs w:val="22"/>
        </w:rPr>
        <w:t>Imię i nazwisko: ………………………………………………………………………………………….…</w:t>
      </w:r>
    </w:p>
    <w:p w14:paraId="5E195D0B" w14:textId="77777777" w:rsidR="00697A69" w:rsidRPr="005659DD" w:rsidRDefault="00697A69" w:rsidP="00697A69">
      <w:pPr>
        <w:pStyle w:val="Tekstpodstawowy2"/>
        <w:rPr>
          <w:rFonts w:ascii="Arial" w:hAnsi="Arial" w:cs="Arial"/>
          <w:color w:val="000000" w:themeColor="text1"/>
          <w:sz w:val="22"/>
          <w:szCs w:val="22"/>
        </w:rPr>
      </w:pPr>
      <w:r w:rsidRPr="005659DD">
        <w:rPr>
          <w:rFonts w:ascii="Arial" w:hAnsi="Arial" w:cs="Arial"/>
          <w:color w:val="000000" w:themeColor="text1"/>
          <w:sz w:val="22"/>
          <w:szCs w:val="22"/>
        </w:rPr>
        <w:t>Stanowisko: ....................................................................................................................................</w:t>
      </w:r>
    </w:p>
    <w:p w14:paraId="0E135307" w14:textId="77777777" w:rsidR="00697A69" w:rsidRPr="005659DD" w:rsidRDefault="00697A69" w:rsidP="00697A69">
      <w:pPr>
        <w:pStyle w:val="Tekstpodstawowy2"/>
        <w:spacing w:after="0" w:line="240" w:lineRule="auto"/>
        <w:ind w:left="1276" w:hanging="1276"/>
        <w:rPr>
          <w:rFonts w:ascii="Arial" w:hAnsi="Arial" w:cs="Arial"/>
          <w:color w:val="000000" w:themeColor="text1"/>
          <w:sz w:val="22"/>
          <w:szCs w:val="22"/>
        </w:rPr>
      </w:pPr>
      <w:r w:rsidRPr="005659DD">
        <w:rPr>
          <w:rFonts w:ascii="Arial" w:hAnsi="Arial" w:cs="Arial"/>
          <w:color w:val="000000" w:themeColor="text1"/>
          <w:sz w:val="22"/>
          <w:szCs w:val="22"/>
        </w:rPr>
        <w:t>Organizacja: .................................................................................................................................... (Właściwy organ określony zgodnie z art. 3 ust. 2 ramowej dyrektywy wodnej)</w:t>
      </w:r>
    </w:p>
    <w:p w14:paraId="1664F9D4" w14:textId="77777777" w:rsidR="00697A69" w:rsidRPr="005659DD" w:rsidRDefault="00697A69" w:rsidP="00697A69">
      <w:pPr>
        <w:pStyle w:val="Tekstpodstawowy2"/>
        <w:spacing w:after="0" w:line="240" w:lineRule="auto"/>
        <w:ind w:left="5664" w:hanging="5664"/>
        <w:rPr>
          <w:rFonts w:ascii="Arial" w:hAnsi="Arial" w:cs="Arial"/>
          <w:color w:val="000000" w:themeColor="text1"/>
          <w:sz w:val="22"/>
          <w:szCs w:val="22"/>
        </w:rPr>
      </w:pPr>
    </w:p>
    <w:p w14:paraId="3AD0FC07" w14:textId="77777777" w:rsidR="00697A69" w:rsidRPr="005659DD" w:rsidRDefault="00697A69" w:rsidP="00697A69">
      <w:pPr>
        <w:pStyle w:val="Tekstpodstawowy2"/>
        <w:spacing w:after="0" w:line="240" w:lineRule="auto"/>
        <w:ind w:left="5664" w:hanging="5664"/>
        <w:rPr>
          <w:rFonts w:ascii="Arial" w:hAnsi="Arial" w:cs="Arial"/>
          <w:color w:val="000000" w:themeColor="text1"/>
          <w:sz w:val="22"/>
          <w:szCs w:val="22"/>
        </w:rPr>
      </w:pPr>
    </w:p>
    <w:p w14:paraId="7E61735A" w14:textId="77777777" w:rsidR="00697A69" w:rsidRPr="005659DD" w:rsidRDefault="00697A69" w:rsidP="00697A69">
      <w:pPr>
        <w:pStyle w:val="Tekstpodstawowy2"/>
        <w:spacing w:after="0" w:line="240" w:lineRule="auto"/>
        <w:ind w:left="5664" w:hanging="5664"/>
        <w:rPr>
          <w:rFonts w:ascii="Arial" w:hAnsi="Arial" w:cs="Arial"/>
          <w:color w:val="000000" w:themeColor="text1"/>
          <w:sz w:val="22"/>
          <w:szCs w:val="22"/>
        </w:rPr>
      </w:pPr>
    </w:p>
    <w:p w14:paraId="7B934997" w14:textId="77777777" w:rsidR="00697A69" w:rsidRPr="005659DD" w:rsidRDefault="00697A69" w:rsidP="00697A69">
      <w:pPr>
        <w:pStyle w:val="Tekstpodstawowy2"/>
        <w:spacing w:after="0" w:line="240" w:lineRule="auto"/>
        <w:ind w:left="5664" w:hanging="5664"/>
        <w:rPr>
          <w:rFonts w:ascii="Arial" w:hAnsi="Arial" w:cs="Arial"/>
          <w:color w:val="000000" w:themeColor="text1"/>
          <w:sz w:val="22"/>
          <w:szCs w:val="22"/>
        </w:rPr>
      </w:pPr>
    </w:p>
    <w:p w14:paraId="5C7B1679" w14:textId="77777777" w:rsidR="00697A69" w:rsidRPr="005659DD" w:rsidRDefault="00697A69" w:rsidP="00697A69">
      <w:pPr>
        <w:rPr>
          <w:rFonts w:ascii="Arial" w:hAnsi="Arial" w:cs="Arial"/>
          <w:color w:val="000000" w:themeColor="text1"/>
          <w:sz w:val="22"/>
          <w:szCs w:val="22"/>
        </w:rPr>
      </w:pPr>
      <w:r w:rsidRPr="005659DD">
        <w:rPr>
          <w:rFonts w:ascii="Arial" w:hAnsi="Arial" w:cs="Arial"/>
          <w:color w:val="000000" w:themeColor="text1"/>
          <w:sz w:val="22"/>
          <w:szCs w:val="22"/>
        </w:rPr>
        <w:br w:type="page"/>
      </w:r>
    </w:p>
    <w:tbl>
      <w:tblPr>
        <w:tblStyle w:val="Tabela-Siatka"/>
        <w:tblW w:w="0" w:type="auto"/>
        <w:tblLook w:val="04A0" w:firstRow="1" w:lastRow="0" w:firstColumn="1" w:lastColumn="0" w:noHBand="0" w:noVBand="1"/>
      </w:tblPr>
      <w:tblGrid>
        <w:gridCol w:w="9372"/>
      </w:tblGrid>
      <w:tr w:rsidR="00697A69" w14:paraId="0D90933D" w14:textId="77777777" w:rsidTr="00EC6BE5">
        <w:tc>
          <w:tcPr>
            <w:tcW w:w="9372" w:type="dxa"/>
            <w:shd w:val="clear" w:color="auto" w:fill="D9D9D9" w:themeFill="background1" w:themeFillShade="D9"/>
          </w:tcPr>
          <w:p w14:paraId="7919FA18" w14:textId="77777777" w:rsidR="00697A69" w:rsidRPr="00FA4F1D" w:rsidRDefault="00697A69" w:rsidP="00EC6BE5">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749C5843"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Pr>
                <w:rFonts w:ascii="Arial" w:hAnsi="Arial" w:cs="Arial"/>
                <w:sz w:val="22"/>
                <w:szCs w:val="22"/>
              </w:rPr>
              <w:br/>
            </w:r>
            <w:r w:rsidRPr="009341FF">
              <w:rPr>
                <w:rFonts w:ascii="Arial" w:hAnsi="Arial" w:cs="Arial"/>
                <w:sz w:val="22"/>
                <w:szCs w:val="22"/>
              </w:rPr>
              <w:t>w ochronie środowiska oraz o ocenach oddziaływania na środowisko;</w:t>
            </w:r>
          </w:p>
          <w:p w14:paraId="2CF2F1C2"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7F317D35"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289D6360"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Pr>
                <w:rFonts w:ascii="Arial" w:hAnsi="Arial" w:cs="Arial"/>
                <w:sz w:val="22"/>
                <w:szCs w:val="22"/>
              </w:rPr>
              <w:br/>
            </w:r>
            <w:r w:rsidRPr="009341FF">
              <w:rPr>
                <w:rFonts w:ascii="Arial" w:hAnsi="Arial" w:cs="Arial"/>
                <w:sz w:val="22"/>
                <w:szCs w:val="22"/>
              </w:rPr>
              <w:t>z ingerencją w środowisko);</w:t>
            </w:r>
          </w:p>
          <w:p w14:paraId="38FA1CF0"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6E34EC77"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termomodernizację budynków;</w:t>
            </w:r>
          </w:p>
          <w:p w14:paraId="7F6083CB"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34ACF89C"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6ACA47DE"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6D340FA0"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01485042"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4E3BB371"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635FCA1F"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ścieżki rowerowe;</w:t>
            </w:r>
          </w:p>
          <w:p w14:paraId="6CD9E4EB"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7E300D85"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148394CA"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16EFCB66"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85ABC82" w14:textId="77777777" w:rsidR="00697A69" w:rsidRDefault="00697A69" w:rsidP="00EC6BE5">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1BFE8066" w14:textId="77777777" w:rsidR="00697A69" w:rsidRDefault="00697A69" w:rsidP="00EC6BE5">
            <w:pPr>
              <w:pStyle w:val="Tekstpodstawowy2"/>
              <w:spacing w:after="0" w:line="240" w:lineRule="auto"/>
              <w:jc w:val="both"/>
              <w:rPr>
                <w:rFonts w:ascii="Arial" w:hAnsi="Arial" w:cs="Arial"/>
                <w:sz w:val="22"/>
                <w:szCs w:val="22"/>
              </w:rPr>
            </w:pPr>
          </w:p>
        </w:tc>
      </w:tr>
    </w:tbl>
    <w:p w14:paraId="6EBA33D1" w14:textId="77777777" w:rsidR="00A60636" w:rsidRPr="008334DA" w:rsidRDefault="00A60636" w:rsidP="00BA757F">
      <w:pPr>
        <w:pStyle w:val="Tekstpodstawowy2"/>
        <w:spacing w:after="0" w:line="240" w:lineRule="auto"/>
        <w:rPr>
          <w:rFonts w:ascii="Arial" w:hAnsi="Arial" w:cs="Arial"/>
          <w:sz w:val="22"/>
          <w:szCs w:val="22"/>
        </w:rPr>
      </w:pPr>
    </w:p>
    <w:p w14:paraId="6F5AE643" w14:textId="77777777" w:rsidR="000E22F1" w:rsidRPr="008334DA" w:rsidRDefault="000E22F1" w:rsidP="000E22F1">
      <w:pPr>
        <w:pStyle w:val="Nagwek6"/>
        <w:keepNext/>
        <w:pageBreakBefore/>
        <w:spacing w:line="360" w:lineRule="auto"/>
        <w:jc w:val="center"/>
        <w:rPr>
          <w:rFonts w:ascii="Arial" w:hAnsi="Arial" w:cs="Arial"/>
          <w:sz w:val="24"/>
          <w:szCs w:val="22"/>
        </w:rPr>
      </w:pPr>
      <w:r w:rsidRPr="008334DA">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8334DA">
        <w:rPr>
          <w:rFonts w:ascii="Arial" w:hAnsi="Arial" w:cs="Arial"/>
          <w:sz w:val="24"/>
          <w:szCs w:val="22"/>
        </w:rPr>
        <w:t>Oświadczenie VAT</w:t>
      </w:r>
    </w:p>
    <w:p w14:paraId="0D407F4C" w14:textId="08A44CB7" w:rsidR="000E22F1" w:rsidRPr="008334DA" w:rsidRDefault="000E22F1" w:rsidP="000E22F1"/>
    <w:p w14:paraId="221FC88C" w14:textId="77777777" w:rsidR="00D46F94" w:rsidRPr="008334DA" w:rsidRDefault="00D46F94" w:rsidP="000E22F1"/>
    <w:tbl>
      <w:tblPr>
        <w:tblW w:w="9070" w:type="dxa"/>
        <w:jc w:val="center"/>
        <w:tblLook w:val="01E0" w:firstRow="1" w:lastRow="1" w:firstColumn="1" w:lastColumn="1" w:noHBand="0" w:noVBand="0"/>
      </w:tblPr>
      <w:tblGrid>
        <w:gridCol w:w="4535"/>
        <w:gridCol w:w="4535"/>
      </w:tblGrid>
      <w:tr w:rsidR="00964B07" w:rsidRPr="008334DA" w14:paraId="108340CC" w14:textId="77777777" w:rsidTr="00001BAD">
        <w:trPr>
          <w:jc w:val="center"/>
        </w:trPr>
        <w:tc>
          <w:tcPr>
            <w:tcW w:w="4535" w:type="dxa"/>
            <w:vAlign w:val="center"/>
          </w:tcPr>
          <w:p w14:paraId="7E603549" w14:textId="797F197A" w:rsidR="000E22F1" w:rsidRPr="008334DA" w:rsidRDefault="000E22F1" w:rsidP="000E22F1">
            <w:pPr>
              <w:spacing w:line="360" w:lineRule="auto"/>
              <w:jc w:val="both"/>
              <w:rPr>
                <w:rFonts w:ascii="Arial" w:hAnsi="Arial" w:cs="Arial"/>
                <w:i/>
                <w:iCs/>
                <w:sz w:val="20"/>
                <w:szCs w:val="20"/>
              </w:rPr>
            </w:pPr>
            <w:r w:rsidRPr="008334DA">
              <w:rPr>
                <w:rFonts w:ascii="Arial" w:hAnsi="Arial" w:cs="Arial"/>
                <w:i/>
                <w:iCs/>
                <w:sz w:val="20"/>
                <w:szCs w:val="20"/>
              </w:rPr>
              <w:t>…………………………………………</w:t>
            </w:r>
          </w:p>
          <w:p w14:paraId="1C0158E1" w14:textId="14713EE9" w:rsidR="00C24786" w:rsidRPr="008334DA" w:rsidRDefault="00501C30" w:rsidP="000E22F1">
            <w:pPr>
              <w:spacing w:line="360" w:lineRule="auto"/>
              <w:jc w:val="both"/>
              <w:rPr>
                <w:rFonts w:ascii="Arial" w:hAnsi="Arial" w:cs="Arial"/>
                <w:i/>
                <w:iCs/>
                <w:sz w:val="20"/>
                <w:szCs w:val="20"/>
              </w:rPr>
            </w:pPr>
            <w:r w:rsidRPr="008334DA">
              <w:rPr>
                <w:rFonts w:ascii="Arial" w:hAnsi="Arial" w:cs="Arial"/>
                <w:i/>
                <w:iCs/>
                <w:sz w:val="20"/>
                <w:szCs w:val="20"/>
              </w:rPr>
              <w:t>(</w:t>
            </w:r>
            <w:r w:rsidR="00C24786" w:rsidRPr="008334DA">
              <w:rPr>
                <w:rFonts w:ascii="Arial" w:hAnsi="Arial" w:cs="Arial"/>
                <w:i/>
                <w:iCs/>
                <w:sz w:val="20"/>
                <w:szCs w:val="20"/>
              </w:rPr>
              <w:t>Beneficjent</w:t>
            </w:r>
            <w:r w:rsidRPr="008334DA">
              <w:rPr>
                <w:rFonts w:ascii="Arial" w:hAnsi="Arial" w:cs="Arial"/>
                <w:i/>
                <w:iCs/>
                <w:sz w:val="20"/>
                <w:szCs w:val="20"/>
              </w:rPr>
              <w:t>)</w:t>
            </w:r>
          </w:p>
          <w:p w14:paraId="5787301C" w14:textId="77777777" w:rsidR="00C67F2C" w:rsidRPr="008334DA" w:rsidRDefault="00C67F2C" w:rsidP="000E22F1">
            <w:pPr>
              <w:spacing w:line="360" w:lineRule="auto"/>
              <w:jc w:val="both"/>
              <w:rPr>
                <w:rFonts w:ascii="Arial" w:hAnsi="Arial" w:cs="Arial"/>
                <w:i/>
                <w:iCs/>
                <w:sz w:val="20"/>
                <w:szCs w:val="20"/>
              </w:rPr>
            </w:pPr>
          </w:p>
          <w:p w14:paraId="4BE937F1" w14:textId="77777777" w:rsidR="000E22F1" w:rsidRPr="008334DA" w:rsidRDefault="000E22F1" w:rsidP="000E22F1">
            <w:pPr>
              <w:spacing w:line="360" w:lineRule="auto"/>
              <w:jc w:val="both"/>
              <w:rPr>
                <w:rFonts w:ascii="Arial" w:hAnsi="Arial" w:cs="Arial"/>
                <w:sz w:val="20"/>
                <w:szCs w:val="20"/>
              </w:rPr>
            </w:pPr>
            <w:r w:rsidRPr="008334DA">
              <w:rPr>
                <w:rFonts w:ascii="Arial" w:hAnsi="Arial" w:cs="Arial"/>
                <w:i/>
                <w:iCs/>
                <w:sz w:val="20"/>
                <w:szCs w:val="20"/>
              </w:rPr>
              <w:t>…………………………………………</w:t>
            </w:r>
          </w:p>
        </w:tc>
        <w:tc>
          <w:tcPr>
            <w:tcW w:w="4535" w:type="dxa"/>
            <w:vAlign w:val="bottom"/>
          </w:tcPr>
          <w:p w14:paraId="4D13ED4B" w14:textId="77777777" w:rsidR="000E22F1" w:rsidRPr="008334DA" w:rsidRDefault="000E22F1" w:rsidP="000E22F1">
            <w:pPr>
              <w:spacing w:line="360" w:lineRule="auto"/>
              <w:jc w:val="right"/>
              <w:rPr>
                <w:rFonts w:ascii="Arial" w:hAnsi="Arial" w:cs="Arial"/>
                <w:sz w:val="20"/>
                <w:szCs w:val="20"/>
              </w:rPr>
            </w:pPr>
            <w:r w:rsidRPr="008334DA">
              <w:rPr>
                <w:rFonts w:ascii="Arial" w:hAnsi="Arial" w:cs="Arial"/>
                <w:i/>
                <w:iCs/>
                <w:sz w:val="20"/>
                <w:szCs w:val="20"/>
              </w:rPr>
              <w:t>…………………………………………</w:t>
            </w:r>
          </w:p>
        </w:tc>
      </w:tr>
      <w:tr w:rsidR="00964B07" w:rsidRPr="008334DA" w14:paraId="2FEA393F" w14:textId="77777777" w:rsidTr="00001BAD">
        <w:trPr>
          <w:jc w:val="center"/>
        </w:trPr>
        <w:tc>
          <w:tcPr>
            <w:tcW w:w="4535" w:type="dxa"/>
            <w:vAlign w:val="center"/>
          </w:tcPr>
          <w:p w14:paraId="165990D4" w14:textId="0771B09F" w:rsidR="000E22F1" w:rsidRPr="008334DA" w:rsidRDefault="00501C30" w:rsidP="000E22F1">
            <w:pPr>
              <w:spacing w:line="360" w:lineRule="auto"/>
              <w:rPr>
                <w:rFonts w:ascii="Arial" w:hAnsi="Arial" w:cs="Arial"/>
                <w:sz w:val="20"/>
                <w:szCs w:val="22"/>
              </w:rPr>
            </w:pPr>
            <w:r w:rsidRPr="008334DA">
              <w:rPr>
                <w:rFonts w:ascii="Arial" w:hAnsi="Arial" w:cs="Arial"/>
                <w:i/>
                <w:iCs/>
                <w:sz w:val="20"/>
                <w:szCs w:val="22"/>
              </w:rPr>
              <w:t>(</w:t>
            </w:r>
            <w:r w:rsidR="00C24786" w:rsidRPr="008334DA">
              <w:rPr>
                <w:rFonts w:ascii="Arial" w:hAnsi="Arial" w:cs="Arial"/>
                <w:i/>
                <w:iCs/>
                <w:sz w:val="20"/>
                <w:szCs w:val="22"/>
              </w:rPr>
              <w:t xml:space="preserve">Numer </w:t>
            </w:r>
            <w:r w:rsidR="00912F68" w:rsidRPr="008334DA">
              <w:rPr>
                <w:rFonts w:ascii="Arial" w:hAnsi="Arial" w:cs="Arial"/>
                <w:i/>
                <w:iCs/>
                <w:sz w:val="20"/>
                <w:szCs w:val="22"/>
              </w:rPr>
              <w:t>naboru</w:t>
            </w:r>
            <w:r w:rsidRPr="008334DA">
              <w:rPr>
                <w:rFonts w:ascii="Arial" w:hAnsi="Arial" w:cs="Arial"/>
                <w:i/>
                <w:iCs/>
                <w:sz w:val="20"/>
                <w:szCs w:val="22"/>
              </w:rPr>
              <w:t>)</w:t>
            </w:r>
          </w:p>
        </w:tc>
        <w:tc>
          <w:tcPr>
            <w:tcW w:w="4535" w:type="dxa"/>
            <w:vAlign w:val="center"/>
          </w:tcPr>
          <w:p w14:paraId="0515C9C5" w14:textId="5F3B0575" w:rsidR="000E22F1" w:rsidRPr="008334DA" w:rsidRDefault="000E22F1" w:rsidP="000E22F1">
            <w:pPr>
              <w:spacing w:line="360" w:lineRule="auto"/>
              <w:jc w:val="center"/>
              <w:rPr>
                <w:rFonts w:ascii="Arial" w:hAnsi="Arial" w:cs="Arial"/>
                <w:sz w:val="20"/>
                <w:szCs w:val="22"/>
              </w:rPr>
            </w:pPr>
            <w:r w:rsidRPr="008334DA">
              <w:rPr>
                <w:rFonts w:ascii="Arial" w:hAnsi="Arial" w:cs="Arial"/>
                <w:i/>
                <w:iCs/>
                <w:sz w:val="20"/>
                <w:szCs w:val="22"/>
              </w:rPr>
              <w:t xml:space="preserve">         </w:t>
            </w:r>
            <w:r w:rsidR="00501C30" w:rsidRPr="008334DA">
              <w:rPr>
                <w:rFonts w:ascii="Arial" w:hAnsi="Arial" w:cs="Arial"/>
                <w:i/>
                <w:iCs/>
                <w:sz w:val="20"/>
                <w:szCs w:val="22"/>
              </w:rPr>
              <w:t xml:space="preserve">          </w:t>
            </w:r>
            <w:r w:rsidRPr="008334DA">
              <w:rPr>
                <w:rFonts w:ascii="Arial" w:hAnsi="Arial" w:cs="Arial"/>
                <w:i/>
                <w:iCs/>
                <w:sz w:val="20"/>
                <w:szCs w:val="22"/>
              </w:rPr>
              <w:t>(</w:t>
            </w:r>
            <w:r w:rsidR="005D114A" w:rsidRPr="008334DA">
              <w:rPr>
                <w:rFonts w:ascii="Arial" w:hAnsi="Arial" w:cs="Arial"/>
                <w:i/>
                <w:iCs/>
                <w:sz w:val="20"/>
                <w:szCs w:val="22"/>
              </w:rPr>
              <w:t>M</w:t>
            </w:r>
            <w:r w:rsidRPr="008334DA">
              <w:rPr>
                <w:rFonts w:ascii="Arial" w:hAnsi="Arial" w:cs="Arial"/>
                <w:i/>
                <w:iCs/>
                <w:sz w:val="20"/>
                <w:szCs w:val="22"/>
              </w:rPr>
              <w:t>iejsce i data)</w:t>
            </w:r>
          </w:p>
        </w:tc>
      </w:tr>
      <w:tr w:rsidR="00964B07" w:rsidRPr="008334DA" w14:paraId="1A35FCD7" w14:textId="77777777" w:rsidTr="00001BAD">
        <w:trPr>
          <w:jc w:val="center"/>
        </w:trPr>
        <w:tc>
          <w:tcPr>
            <w:tcW w:w="4535" w:type="dxa"/>
            <w:vAlign w:val="center"/>
          </w:tcPr>
          <w:p w14:paraId="47A305F2" w14:textId="77777777" w:rsidR="000E22F1" w:rsidRPr="008334D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8334DA" w:rsidRDefault="000E22F1" w:rsidP="000E22F1">
            <w:pPr>
              <w:spacing w:line="360" w:lineRule="auto"/>
              <w:jc w:val="both"/>
              <w:rPr>
                <w:rFonts w:ascii="Arial" w:hAnsi="Arial" w:cs="Arial"/>
                <w:i/>
                <w:iCs/>
                <w:sz w:val="22"/>
                <w:szCs w:val="22"/>
              </w:rPr>
            </w:pPr>
          </w:p>
        </w:tc>
      </w:tr>
      <w:tr w:rsidR="00964B07" w:rsidRPr="008334DA" w14:paraId="66A2FD6F" w14:textId="77777777" w:rsidTr="00001BAD">
        <w:trPr>
          <w:jc w:val="center"/>
        </w:trPr>
        <w:tc>
          <w:tcPr>
            <w:tcW w:w="4535" w:type="dxa"/>
            <w:vAlign w:val="center"/>
          </w:tcPr>
          <w:p w14:paraId="24318B11" w14:textId="77777777" w:rsidR="000E22F1" w:rsidRPr="008334D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8334DA" w:rsidRDefault="000E22F1" w:rsidP="000E22F1">
            <w:pPr>
              <w:spacing w:line="360" w:lineRule="auto"/>
              <w:jc w:val="both"/>
              <w:rPr>
                <w:rFonts w:ascii="Arial" w:hAnsi="Arial" w:cs="Arial"/>
                <w:i/>
                <w:iCs/>
                <w:sz w:val="22"/>
                <w:szCs w:val="22"/>
              </w:rPr>
            </w:pPr>
          </w:p>
        </w:tc>
      </w:tr>
      <w:tr w:rsidR="00964B07" w:rsidRPr="008334DA" w14:paraId="571B099F" w14:textId="77777777" w:rsidTr="00001BAD">
        <w:trPr>
          <w:jc w:val="center"/>
        </w:trPr>
        <w:tc>
          <w:tcPr>
            <w:tcW w:w="4535" w:type="dxa"/>
            <w:vAlign w:val="center"/>
          </w:tcPr>
          <w:p w14:paraId="15E16E3C" w14:textId="35E6B999" w:rsidR="000E22F1" w:rsidRPr="008334D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8334DA" w:rsidRDefault="000E22F1" w:rsidP="000E22F1">
            <w:pPr>
              <w:spacing w:line="360" w:lineRule="auto"/>
              <w:jc w:val="both"/>
              <w:rPr>
                <w:rFonts w:ascii="Arial" w:hAnsi="Arial" w:cs="Arial"/>
                <w:i/>
                <w:iCs/>
                <w:sz w:val="22"/>
                <w:szCs w:val="22"/>
              </w:rPr>
            </w:pPr>
          </w:p>
        </w:tc>
      </w:tr>
    </w:tbl>
    <w:p w14:paraId="11EFDB45" w14:textId="2A78BD52" w:rsidR="000E22F1" w:rsidRPr="008334DA" w:rsidRDefault="000E22F1" w:rsidP="00DF08AB">
      <w:pPr>
        <w:autoSpaceDE w:val="0"/>
        <w:autoSpaceDN w:val="0"/>
        <w:adjustRightInd w:val="0"/>
        <w:spacing w:line="360" w:lineRule="auto"/>
        <w:rPr>
          <w:rFonts w:ascii="Arial" w:hAnsi="Arial" w:cs="Arial"/>
          <w:sz w:val="20"/>
          <w:szCs w:val="20"/>
        </w:rPr>
      </w:pPr>
      <w:r w:rsidRPr="008334DA">
        <w:rPr>
          <w:rFonts w:ascii="Arial" w:hAnsi="Arial" w:cs="Arial"/>
          <w:sz w:val="22"/>
          <w:szCs w:val="22"/>
        </w:rPr>
        <w:t>W zwi</w:t>
      </w:r>
      <w:r w:rsidRPr="008334DA">
        <w:rPr>
          <w:rFonts w:ascii="Arial" w:eastAsia="TimesNewRoman" w:hAnsi="Arial" w:cs="Arial"/>
          <w:sz w:val="22"/>
          <w:szCs w:val="22"/>
        </w:rPr>
        <w:t>ą</w:t>
      </w:r>
      <w:r w:rsidRPr="008334DA">
        <w:rPr>
          <w:rFonts w:ascii="Arial" w:hAnsi="Arial" w:cs="Arial"/>
          <w:sz w:val="22"/>
          <w:szCs w:val="22"/>
        </w:rPr>
        <w:t>zku z ubieganiem si</w:t>
      </w:r>
      <w:r w:rsidRPr="008334DA">
        <w:rPr>
          <w:rFonts w:ascii="Arial" w:eastAsia="TimesNewRoman" w:hAnsi="Arial" w:cs="Arial"/>
          <w:sz w:val="22"/>
          <w:szCs w:val="22"/>
        </w:rPr>
        <w:t>ę</w:t>
      </w:r>
      <w:r w:rsidRPr="008334DA">
        <w:rPr>
          <w:rFonts w:ascii="Arial" w:hAnsi="Arial" w:cs="Arial"/>
          <w:sz w:val="22"/>
          <w:szCs w:val="22"/>
        </w:rPr>
        <w:t xml:space="preserve"> o przyznanie dofinansowania ze </w:t>
      </w:r>
      <w:r w:rsidRPr="008334DA">
        <w:rPr>
          <w:rFonts w:ascii="Arial" w:eastAsia="TimesNewRoman" w:hAnsi="Arial" w:cs="Arial"/>
          <w:sz w:val="22"/>
          <w:szCs w:val="22"/>
        </w:rPr>
        <w:t>ś</w:t>
      </w:r>
      <w:r w:rsidRPr="008334DA">
        <w:rPr>
          <w:rFonts w:ascii="Arial" w:hAnsi="Arial" w:cs="Arial"/>
          <w:sz w:val="22"/>
          <w:szCs w:val="22"/>
        </w:rPr>
        <w:t>rodków Funduszy Europejskich dla Warmii i Mazur na lata 2021-2027 na realizacj</w:t>
      </w:r>
      <w:r w:rsidRPr="008334DA">
        <w:rPr>
          <w:rFonts w:ascii="Arial" w:eastAsia="TimesNewRoman" w:hAnsi="Arial" w:cs="Arial"/>
          <w:sz w:val="22"/>
          <w:szCs w:val="22"/>
        </w:rPr>
        <w:t xml:space="preserve">ę </w:t>
      </w:r>
      <w:r w:rsidRPr="008334DA">
        <w:rPr>
          <w:rFonts w:ascii="Arial" w:hAnsi="Arial" w:cs="Arial"/>
          <w:sz w:val="22"/>
          <w:szCs w:val="22"/>
        </w:rPr>
        <w:t>projektu:</w:t>
      </w:r>
      <w:r w:rsidR="00DF08AB" w:rsidRPr="008334DA">
        <w:rPr>
          <w:rFonts w:ascii="Arial" w:hAnsi="Arial" w:cs="Arial"/>
          <w:sz w:val="22"/>
          <w:szCs w:val="22"/>
        </w:rPr>
        <w:t xml:space="preserve"> </w:t>
      </w:r>
      <w:r w:rsidR="00C24786" w:rsidRPr="008334DA">
        <w:rPr>
          <w:rFonts w:ascii="Arial" w:hAnsi="Arial" w:cs="Arial"/>
          <w:sz w:val="20"/>
          <w:szCs w:val="20"/>
        </w:rPr>
        <w:t>….</w:t>
      </w:r>
      <w:r w:rsidRPr="008334DA">
        <w:rPr>
          <w:rFonts w:ascii="Arial" w:hAnsi="Arial" w:cs="Arial"/>
          <w:sz w:val="20"/>
          <w:szCs w:val="20"/>
        </w:rPr>
        <w:t>…………...……………………………………………………………</w:t>
      </w:r>
      <w:r w:rsidR="00C24786" w:rsidRPr="008334DA">
        <w:rPr>
          <w:rFonts w:ascii="Arial" w:hAnsi="Arial" w:cs="Arial"/>
          <w:sz w:val="20"/>
          <w:szCs w:val="20"/>
        </w:rPr>
        <w:t>………….</w:t>
      </w:r>
      <w:r w:rsidRPr="008334DA">
        <w:rPr>
          <w:rFonts w:ascii="Arial" w:hAnsi="Arial" w:cs="Arial"/>
          <w:sz w:val="20"/>
          <w:szCs w:val="20"/>
        </w:rPr>
        <w:t>….………………………………</w:t>
      </w:r>
    </w:p>
    <w:p w14:paraId="39BB9FFD" w14:textId="0BBAC6B9" w:rsidR="000E22F1" w:rsidRPr="008334DA" w:rsidRDefault="000E22F1" w:rsidP="000E22F1">
      <w:pPr>
        <w:autoSpaceDE w:val="0"/>
        <w:autoSpaceDN w:val="0"/>
        <w:adjustRightInd w:val="0"/>
        <w:rPr>
          <w:rFonts w:ascii="Arial" w:hAnsi="Arial" w:cs="Arial"/>
          <w:sz w:val="20"/>
          <w:szCs w:val="20"/>
        </w:rPr>
      </w:pPr>
      <w:r w:rsidRPr="008334DA">
        <w:rPr>
          <w:rFonts w:ascii="Arial" w:hAnsi="Arial" w:cs="Arial"/>
          <w:sz w:val="20"/>
          <w:szCs w:val="20"/>
        </w:rPr>
        <w:t>…………...…………</w:t>
      </w:r>
      <w:r w:rsidR="00C24786" w:rsidRPr="008334DA">
        <w:rPr>
          <w:rFonts w:ascii="Arial" w:hAnsi="Arial" w:cs="Arial"/>
          <w:sz w:val="20"/>
          <w:szCs w:val="20"/>
        </w:rPr>
        <w:t>….</w:t>
      </w:r>
      <w:r w:rsidRPr="008334DA">
        <w:rPr>
          <w:rFonts w:ascii="Arial" w:hAnsi="Arial" w:cs="Arial"/>
          <w:sz w:val="20"/>
          <w:szCs w:val="20"/>
        </w:rPr>
        <w:t>…………………………………………………….……………</w:t>
      </w:r>
      <w:r w:rsidR="00C24786" w:rsidRPr="008334DA">
        <w:rPr>
          <w:rFonts w:ascii="Arial" w:hAnsi="Arial" w:cs="Arial"/>
          <w:sz w:val="20"/>
          <w:szCs w:val="20"/>
        </w:rPr>
        <w:t>………….</w:t>
      </w:r>
      <w:r w:rsidRPr="008334DA">
        <w:rPr>
          <w:rFonts w:ascii="Arial" w:hAnsi="Arial" w:cs="Arial"/>
          <w:sz w:val="20"/>
          <w:szCs w:val="20"/>
        </w:rPr>
        <w:t>…………………</w:t>
      </w:r>
    </w:p>
    <w:tbl>
      <w:tblPr>
        <w:tblW w:w="10296" w:type="dxa"/>
        <w:tblLook w:val="01E0" w:firstRow="1" w:lastRow="1" w:firstColumn="1" w:lastColumn="1" w:noHBand="0" w:noVBand="0"/>
      </w:tblPr>
      <w:tblGrid>
        <w:gridCol w:w="5812"/>
        <w:gridCol w:w="4484"/>
      </w:tblGrid>
      <w:tr w:rsidR="00964B07" w:rsidRPr="008334DA" w14:paraId="7BD84C9B" w14:textId="51CA72C7" w:rsidTr="005D114A">
        <w:tc>
          <w:tcPr>
            <w:tcW w:w="5812" w:type="dxa"/>
            <w:vAlign w:val="bottom"/>
          </w:tcPr>
          <w:p w14:paraId="6DF5700B" w14:textId="4A8CEBD1" w:rsidR="005D114A" w:rsidRPr="008334DA" w:rsidRDefault="005D114A" w:rsidP="005D114A">
            <w:pPr>
              <w:spacing w:line="360" w:lineRule="auto"/>
              <w:jc w:val="center"/>
              <w:rPr>
                <w:rFonts w:ascii="Arial" w:hAnsi="Arial" w:cs="Arial"/>
                <w:iCs/>
                <w:sz w:val="22"/>
                <w:szCs w:val="22"/>
              </w:rPr>
            </w:pPr>
            <w:r w:rsidRPr="008334DA">
              <w:rPr>
                <w:rFonts w:ascii="Arial" w:hAnsi="Arial" w:cs="Arial"/>
                <w:i/>
                <w:sz w:val="20"/>
                <w:szCs w:val="22"/>
              </w:rPr>
              <w:t xml:space="preserve">                                                            (</w:t>
            </w:r>
            <w:r w:rsidR="00947316" w:rsidRPr="008334DA">
              <w:rPr>
                <w:rFonts w:ascii="Arial" w:hAnsi="Arial" w:cs="Arial"/>
                <w:i/>
                <w:iCs/>
                <w:sz w:val="20"/>
                <w:szCs w:val="22"/>
              </w:rPr>
              <w:t>T</w:t>
            </w:r>
            <w:r w:rsidRPr="008334DA">
              <w:rPr>
                <w:rFonts w:ascii="Arial" w:hAnsi="Arial" w:cs="Arial"/>
                <w:i/>
                <w:iCs/>
                <w:sz w:val="20"/>
                <w:szCs w:val="22"/>
              </w:rPr>
              <w:t>ytuł projektu)</w:t>
            </w:r>
          </w:p>
        </w:tc>
        <w:tc>
          <w:tcPr>
            <w:tcW w:w="4484" w:type="dxa"/>
          </w:tcPr>
          <w:p w14:paraId="5EA219E0" w14:textId="77777777" w:rsidR="005D114A" w:rsidRPr="008334DA" w:rsidRDefault="005D114A" w:rsidP="000E22F1">
            <w:pPr>
              <w:spacing w:line="360" w:lineRule="auto"/>
              <w:jc w:val="center"/>
              <w:rPr>
                <w:rFonts w:ascii="Arial" w:hAnsi="Arial" w:cs="Arial"/>
                <w:i/>
                <w:sz w:val="20"/>
                <w:szCs w:val="22"/>
              </w:rPr>
            </w:pPr>
          </w:p>
        </w:tc>
      </w:tr>
      <w:tr w:rsidR="00964B07" w:rsidRPr="008334DA" w14:paraId="762ECFDB" w14:textId="0BC7A190" w:rsidTr="005D114A">
        <w:tc>
          <w:tcPr>
            <w:tcW w:w="5812" w:type="dxa"/>
            <w:vAlign w:val="center"/>
          </w:tcPr>
          <w:p w14:paraId="33FFC4D4" w14:textId="77777777" w:rsidR="005D114A" w:rsidRPr="008334D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8334D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Pr="008334DA" w:rsidRDefault="000E22F1" w:rsidP="000E22F1">
      <w:pPr>
        <w:tabs>
          <w:tab w:val="left" w:pos="5625"/>
        </w:tabs>
        <w:autoSpaceDE w:val="0"/>
        <w:autoSpaceDN w:val="0"/>
        <w:adjustRightInd w:val="0"/>
        <w:jc w:val="both"/>
        <w:rPr>
          <w:rFonts w:ascii="Arial" w:eastAsia="TimesNewRoman" w:hAnsi="Arial" w:cs="Arial"/>
          <w:sz w:val="22"/>
          <w:szCs w:val="22"/>
        </w:rPr>
      </w:pPr>
      <w:r w:rsidRPr="008334DA">
        <w:rPr>
          <w:rFonts w:ascii="Arial" w:hAnsi="Arial" w:cs="Arial"/>
          <w:sz w:val="22"/>
          <w:szCs w:val="22"/>
        </w:rPr>
        <w:t>o</w:t>
      </w:r>
      <w:r w:rsidRPr="008334DA">
        <w:rPr>
          <w:rFonts w:ascii="Arial" w:eastAsia="TimesNewRoman" w:hAnsi="Arial" w:cs="Arial"/>
          <w:sz w:val="22"/>
          <w:szCs w:val="22"/>
        </w:rPr>
        <w:t>ś</w:t>
      </w:r>
      <w:r w:rsidRPr="008334DA">
        <w:rPr>
          <w:rFonts w:ascii="Arial" w:hAnsi="Arial" w:cs="Arial"/>
          <w:sz w:val="22"/>
          <w:szCs w:val="22"/>
        </w:rPr>
        <w:t>wiadczam, i</w:t>
      </w:r>
      <w:r w:rsidRPr="008334DA">
        <w:rPr>
          <w:rFonts w:ascii="Arial" w:eastAsia="TimesNewRoman" w:hAnsi="Arial" w:cs="Arial"/>
          <w:sz w:val="22"/>
          <w:szCs w:val="22"/>
        </w:rPr>
        <w:t>ż w związku z planowaną realizacją projektu</w:t>
      </w:r>
      <w:r w:rsidRPr="008334DA">
        <w:rPr>
          <w:rStyle w:val="Odwoanieprzypisudolnego"/>
          <w:rFonts w:ascii="Arial" w:eastAsia="TimesNewRoman" w:hAnsi="Arial" w:cs="Arial"/>
          <w:sz w:val="22"/>
          <w:szCs w:val="22"/>
        </w:rPr>
        <w:footnoteReference w:id="6"/>
      </w:r>
      <w:r w:rsidRPr="008334DA">
        <w:rPr>
          <w:rFonts w:ascii="Arial" w:eastAsia="TimesNewRoman" w:hAnsi="Arial" w:cs="Arial"/>
          <w:sz w:val="22"/>
          <w:szCs w:val="22"/>
        </w:rPr>
        <w:t>:</w:t>
      </w:r>
    </w:p>
    <w:p w14:paraId="446CA995" w14:textId="77777777" w:rsidR="000E22F1" w:rsidRPr="008334D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8334D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8334DA">
        <w:rPr>
          <w:rFonts w:ascii="Arial" w:eastAsia="TimesNewRoman" w:hAnsi="Arial" w:cs="Arial"/>
          <w:sz w:val="22"/>
          <w:szCs w:val="22"/>
        </w:rPr>
        <w:fldChar w:fldCharType="begin">
          <w:ffData>
            <w:name w:val="Wybór1"/>
            <w:enabled/>
            <w:calcOnExit w:val="0"/>
            <w:checkBox>
              <w:sizeAuto/>
              <w:default w:val="0"/>
            </w:checkBox>
          </w:ffData>
        </w:fldChar>
      </w:r>
      <w:bookmarkStart w:id="9" w:name="Wybór1"/>
      <w:r w:rsidRPr="008334DA">
        <w:rPr>
          <w:rFonts w:ascii="Arial" w:eastAsia="TimesNewRoman" w:hAnsi="Arial" w:cs="Arial"/>
          <w:sz w:val="22"/>
          <w:szCs w:val="22"/>
        </w:rPr>
        <w:instrText xml:space="preserve"> FORMCHECKBOX </w:instrText>
      </w:r>
      <w:r w:rsidR="00BD04E4">
        <w:rPr>
          <w:rFonts w:ascii="Arial" w:eastAsia="TimesNewRoman" w:hAnsi="Arial" w:cs="Arial"/>
          <w:sz w:val="22"/>
          <w:szCs w:val="22"/>
        </w:rPr>
      </w:r>
      <w:r w:rsidR="00BD04E4">
        <w:rPr>
          <w:rFonts w:ascii="Arial" w:eastAsia="TimesNewRoman" w:hAnsi="Arial" w:cs="Arial"/>
          <w:sz w:val="22"/>
          <w:szCs w:val="22"/>
        </w:rPr>
        <w:fldChar w:fldCharType="separate"/>
      </w:r>
      <w:r w:rsidRPr="008334DA">
        <w:rPr>
          <w:rFonts w:ascii="Arial" w:eastAsia="TimesNewRoman" w:hAnsi="Arial" w:cs="Arial"/>
          <w:sz w:val="22"/>
          <w:szCs w:val="22"/>
        </w:rPr>
        <w:fldChar w:fldCharType="end"/>
      </w:r>
      <w:bookmarkEnd w:id="9"/>
      <w:r w:rsidRPr="008334DA">
        <w:rPr>
          <w:rFonts w:ascii="Arial" w:eastAsia="TimesNewRoman" w:hAnsi="Arial" w:cs="Arial"/>
          <w:sz w:val="22"/>
          <w:szCs w:val="22"/>
        </w:rPr>
        <w:tab/>
        <w:t>mam prawo odzyskać</w:t>
      </w:r>
      <w:r w:rsidRPr="008334DA">
        <w:rPr>
          <w:rStyle w:val="Odwoanieprzypisudolnego"/>
          <w:rFonts w:ascii="Arial" w:eastAsia="TimesNewRoman" w:hAnsi="Arial" w:cs="Arial"/>
          <w:sz w:val="22"/>
          <w:szCs w:val="22"/>
        </w:rPr>
        <w:footnoteReference w:id="7"/>
      </w:r>
      <w:r w:rsidRPr="008334DA">
        <w:rPr>
          <w:rFonts w:ascii="Arial" w:eastAsia="TimesNewRoman" w:hAnsi="Arial" w:cs="Arial"/>
          <w:sz w:val="22"/>
          <w:szCs w:val="22"/>
        </w:rPr>
        <w:t xml:space="preserve"> w całości VAT naliczony zawarty w cenach nabywanych usług i towarów związanych z realizacja projektu</w:t>
      </w:r>
      <w:r w:rsidR="00C24786" w:rsidRPr="008334DA">
        <w:rPr>
          <w:rFonts w:ascii="Arial" w:eastAsia="TimesNewRoman" w:hAnsi="Arial" w:cs="Arial"/>
          <w:sz w:val="22"/>
          <w:szCs w:val="22"/>
        </w:rPr>
        <w:t>,</w:t>
      </w:r>
      <w:r w:rsidRPr="008334DA">
        <w:rPr>
          <w:rFonts w:ascii="Arial" w:eastAsia="TimesNewRoman" w:hAnsi="Arial" w:cs="Arial"/>
          <w:sz w:val="22"/>
          <w:szCs w:val="22"/>
        </w:rPr>
        <w:t xml:space="preserve">        </w:t>
      </w:r>
    </w:p>
    <w:p w14:paraId="26CE8866" w14:textId="4B2FFF6B" w:rsidR="000E22F1" w:rsidRPr="008334D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8334DA">
        <w:rPr>
          <w:rFonts w:ascii="Arial" w:eastAsia="TimesNewRoman" w:hAnsi="Arial" w:cs="Arial"/>
          <w:sz w:val="22"/>
          <w:szCs w:val="22"/>
        </w:rPr>
        <w:fldChar w:fldCharType="begin">
          <w:ffData>
            <w:name w:val=""/>
            <w:enabled/>
            <w:calcOnExit w:val="0"/>
            <w:checkBox>
              <w:sizeAuto/>
              <w:default w:val="0"/>
            </w:checkBox>
          </w:ffData>
        </w:fldChar>
      </w:r>
      <w:r w:rsidRPr="008334DA">
        <w:rPr>
          <w:rFonts w:ascii="Arial" w:eastAsia="TimesNewRoman" w:hAnsi="Arial" w:cs="Arial"/>
          <w:sz w:val="22"/>
          <w:szCs w:val="22"/>
        </w:rPr>
        <w:instrText xml:space="preserve"> FORMCHECKBOX </w:instrText>
      </w:r>
      <w:r w:rsidR="00BD04E4">
        <w:rPr>
          <w:rFonts w:ascii="Arial" w:eastAsia="TimesNewRoman" w:hAnsi="Arial" w:cs="Arial"/>
          <w:sz w:val="22"/>
          <w:szCs w:val="22"/>
        </w:rPr>
      </w:r>
      <w:r w:rsidR="00BD04E4">
        <w:rPr>
          <w:rFonts w:ascii="Arial" w:eastAsia="TimesNewRoman" w:hAnsi="Arial" w:cs="Arial"/>
          <w:sz w:val="22"/>
          <w:szCs w:val="22"/>
        </w:rPr>
        <w:fldChar w:fldCharType="separate"/>
      </w:r>
      <w:r w:rsidRPr="008334DA">
        <w:rPr>
          <w:rFonts w:ascii="Arial" w:eastAsia="TimesNewRoman" w:hAnsi="Arial" w:cs="Arial"/>
          <w:sz w:val="22"/>
          <w:szCs w:val="22"/>
        </w:rPr>
        <w:fldChar w:fldCharType="end"/>
      </w:r>
      <w:r w:rsidR="003C7250" w:rsidRPr="008334DA">
        <w:rPr>
          <w:rFonts w:ascii="Arial" w:eastAsia="TimesNewRoman" w:hAnsi="Arial" w:cs="Arial"/>
          <w:sz w:val="22"/>
          <w:szCs w:val="22"/>
        </w:rPr>
        <w:tab/>
      </w:r>
      <w:r w:rsidRPr="008334DA">
        <w:rPr>
          <w:rFonts w:ascii="Arial" w:eastAsia="TimesNewRoman" w:hAnsi="Arial" w:cs="Arial"/>
          <w:sz w:val="22"/>
          <w:szCs w:val="22"/>
        </w:rPr>
        <w:t>mam prawo do częściowego odzyskania VAT naliczonego zawartego w cenach usług i towarów związanych z realizacj</w:t>
      </w:r>
      <w:r w:rsidR="00C24786" w:rsidRPr="008334DA">
        <w:rPr>
          <w:rFonts w:ascii="Arial" w:eastAsia="TimesNewRoman" w:hAnsi="Arial" w:cs="Arial"/>
          <w:sz w:val="22"/>
          <w:szCs w:val="22"/>
        </w:rPr>
        <w:t>ą</w:t>
      </w:r>
      <w:r w:rsidRPr="008334DA">
        <w:rPr>
          <w:rFonts w:ascii="Arial" w:eastAsia="TimesNewRoman" w:hAnsi="Arial" w:cs="Arial"/>
          <w:sz w:val="22"/>
          <w:szCs w:val="22"/>
        </w:rPr>
        <w:t xml:space="preserve"> projektu</w:t>
      </w:r>
      <w:r w:rsidRPr="008334DA">
        <w:rPr>
          <w:rStyle w:val="Odwoanieprzypisudolnego"/>
          <w:rFonts w:ascii="Arial" w:eastAsia="TimesNewRoman" w:hAnsi="Arial"/>
          <w:sz w:val="22"/>
          <w:szCs w:val="22"/>
        </w:rPr>
        <w:footnoteReference w:id="8"/>
      </w:r>
      <w:r w:rsidRPr="008334DA">
        <w:rPr>
          <w:rFonts w:ascii="Arial" w:eastAsia="TimesNewRoman" w:hAnsi="Arial" w:cs="Arial"/>
          <w:sz w:val="22"/>
          <w:szCs w:val="22"/>
        </w:rPr>
        <w:t>,</w:t>
      </w:r>
    </w:p>
    <w:p w14:paraId="5C5366A1" w14:textId="0B669526" w:rsidR="000E22F1" w:rsidRPr="008334DA" w:rsidRDefault="000E22F1" w:rsidP="000E22F1">
      <w:pPr>
        <w:tabs>
          <w:tab w:val="left" w:pos="5625"/>
        </w:tabs>
        <w:autoSpaceDE w:val="0"/>
        <w:autoSpaceDN w:val="0"/>
        <w:adjustRightInd w:val="0"/>
        <w:jc w:val="both"/>
        <w:rPr>
          <w:rFonts w:ascii="Arial" w:eastAsia="TimesNewRoman" w:hAnsi="Arial" w:cs="Arial"/>
          <w:sz w:val="22"/>
          <w:szCs w:val="22"/>
        </w:rPr>
      </w:pPr>
      <w:r w:rsidRPr="008334DA">
        <w:rPr>
          <w:rFonts w:ascii="Arial" w:eastAsia="TimesNewRoman" w:hAnsi="Arial" w:cs="Arial"/>
          <w:sz w:val="22"/>
          <w:szCs w:val="22"/>
        </w:rPr>
        <w:fldChar w:fldCharType="begin">
          <w:ffData>
            <w:name w:val="Wybór1"/>
            <w:enabled/>
            <w:calcOnExit w:val="0"/>
            <w:checkBox>
              <w:sizeAuto/>
              <w:default w:val="0"/>
            </w:checkBox>
          </w:ffData>
        </w:fldChar>
      </w:r>
      <w:r w:rsidRPr="008334DA">
        <w:rPr>
          <w:rFonts w:ascii="Arial" w:eastAsia="TimesNewRoman" w:hAnsi="Arial" w:cs="Arial"/>
          <w:sz w:val="22"/>
          <w:szCs w:val="22"/>
        </w:rPr>
        <w:instrText xml:space="preserve"> FORMCHECKBOX </w:instrText>
      </w:r>
      <w:r w:rsidR="00BD04E4">
        <w:rPr>
          <w:rFonts w:ascii="Arial" w:eastAsia="TimesNewRoman" w:hAnsi="Arial" w:cs="Arial"/>
          <w:sz w:val="22"/>
          <w:szCs w:val="22"/>
        </w:rPr>
      </w:r>
      <w:r w:rsidR="00BD04E4">
        <w:rPr>
          <w:rFonts w:ascii="Arial" w:eastAsia="TimesNewRoman" w:hAnsi="Arial" w:cs="Arial"/>
          <w:sz w:val="22"/>
          <w:szCs w:val="22"/>
        </w:rPr>
        <w:fldChar w:fldCharType="separate"/>
      </w:r>
      <w:r w:rsidRPr="008334DA">
        <w:rPr>
          <w:rFonts w:ascii="Arial" w:eastAsia="TimesNewRoman" w:hAnsi="Arial" w:cs="Arial"/>
          <w:sz w:val="22"/>
          <w:szCs w:val="22"/>
        </w:rPr>
        <w:fldChar w:fldCharType="end"/>
      </w:r>
      <w:r w:rsidRPr="008334DA">
        <w:rPr>
          <w:rFonts w:ascii="Arial" w:eastAsia="TimesNewRoman" w:hAnsi="Arial" w:cs="Arial"/>
          <w:sz w:val="22"/>
          <w:szCs w:val="22"/>
        </w:rPr>
        <w:t xml:space="preserve">          nie mam prawa do odzyskania VAT</w:t>
      </w:r>
      <w:r w:rsidRPr="008334DA">
        <w:rPr>
          <w:rStyle w:val="Odwoanieprzypisudolnego"/>
          <w:rFonts w:ascii="Arial" w:eastAsia="TimesNewRoman" w:hAnsi="Arial"/>
          <w:sz w:val="22"/>
          <w:szCs w:val="22"/>
        </w:rPr>
        <w:footnoteReference w:id="9"/>
      </w:r>
      <w:r w:rsidRPr="008334DA">
        <w:rPr>
          <w:rFonts w:ascii="Arial" w:eastAsia="TimesNewRoman" w:hAnsi="Arial" w:cs="Arial"/>
          <w:sz w:val="22"/>
          <w:szCs w:val="22"/>
        </w:rPr>
        <w:t xml:space="preserve">. </w:t>
      </w:r>
    </w:p>
    <w:p w14:paraId="06950376" w14:textId="77777777" w:rsidR="000E22F1" w:rsidRPr="008334DA"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Pr="008334DA"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8334D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8334DA" w:rsidRDefault="000E22F1" w:rsidP="000E22F1">
      <w:pPr>
        <w:jc w:val="both"/>
        <w:rPr>
          <w:rFonts w:ascii="Arial" w:eastAsia="TimesNewRoman" w:hAnsi="Arial" w:cs="Arial"/>
          <w:sz w:val="22"/>
          <w:szCs w:val="22"/>
        </w:rPr>
      </w:pPr>
      <w:r w:rsidRPr="008334DA">
        <w:rPr>
          <w:rFonts w:ascii="Arial" w:eastAsia="TimesNewRoman" w:hAnsi="Arial" w:cs="Arial"/>
          <w:sz w:val="22"/>
          <w:szCs w:val="22"/>
        </w:rPr>
        <w:t>Uzasadnienie: ………………………………………………………………………………………………………………………………………………………………………………………………………………………………………………………………………………………………………………………………………………………………………………………………………………………………………………………………………………………………………………………………………………………………………………</w:t>
      </w:r>
    </w:p>
    <w:p w14:paraId="00286F7E" w14:textId="77777777" w:rsidR="00E67115" w:rsidRPr="008334DA" w:rsidRDefault="00E67115" w:rsidP="000E22F1">
      <w:pPr>
        <w:jc w:val="both"/>
        <w:rPr>
          <w:rFonts w:ascii="Arial" w:eastAsia="TimesNewRoman" w:hAnsi="Arial" w:cs="Arial"/>
          <w:sz w:val="22"/>
          <w:szCs w:val="22"/>
        </w:rPr>
      </w:pPr>
    </w:p>
    <w:p w14:paraId="1D2C293D" w14:textId="77777777" w:rsidR="005B2780" w:rsidRPr="008334DA" w:rsidRDefault="005B2780" w:rsidP="000E22F1">
      <w:pPr>
        <w:jc w:val="both"/>
        <w:rPr>
          <w:rFonts w:ascii="Arial" w:eastAsia="TimesNewRoman" w:hAnsi="Arial" w:cs="Arial"/>
          <w:sz w:val="22"/>
          <w:szCs w:val="22"/>
        </w:rPr>
      </w:pPr>
    </w:p>
    <w:p w14:paraId="4AD27529" w14:textId="77777777" w:rsidR="005B2780" w:rsidRPr="008334DA" w:rsidRDefault="005B2780" w:rsidP="000E22F1">
      <w:pPr>
        <w:jc w:val="both"/>
        <w:rPr>
          <w:rFonts w:ascii="Arial" w:eastAsia="TimesNewRoman" w:hAnsi="Arial" w:cs="Arial"/>
          <w:sz w:val="22"/>
          <w:szCs w:val="22"/>
        </w:rPr>
      </w:pPr>
    </w:p>
    <w:p w14:paraId="5C03384A" w14:textId="4236C939" w:rsidR="000E22F1" w:rsidRPr="008334DA" w:rsidRDefault="000E22F1" w:rsidP="000E22F1">
      <w:pPr>
        <w:jc w:val="both"/>
        <w:rPr>
          <w:rFonts w:ascii="Arial" w:eastAsia="TimesNewRoman" w:hAnsi="Arial" w:cs="Arial"/>
          <w:sz w:val="22"/>
          <w:szCs w:val="22"/>
        </w:rPr>
      </w:pPr>
      <w:r w:rsidRPr="008334DA">
        <w:rPr>
          <w:rFonts w:ascii="Arial" w:eastAsia="TimesNewRoman" w:hAnsi="Arial" w:cs="Arial"/>
          <w:sz w:val="22"/>
          <w:szCs w:val="22"/>
        </w:rPr>
        <w:lastRenderedPageBreak/>
        <w:t>W przypadku odzyskiwania części podatku od towarów i usług oświadczam:</w:t>
      </w:r>
    </w:p>
    <w:p w14:paraId="02935DDB" w14:textId="77777777" w:rsidR="000E22F1" w:rsidRPr="008334DA" w:rsidRDefault="000E22F1" w:rsidP="000E22F1">
      <w:pPr>
        <w:tabs>
          <w:tab w:val="left" w:pos="5625"/>
        </w:tabs>
        <w:autoSpaceDE w:val="0"/>
        <w:autoSpaceDN w:val="0"/>
        <w:adjustRightInd w:val="0"/>
        <w:jc w:val="both"/>
        <w:rPr>
          <w:rFonts w:ascii="Arial" w:hAnsi="Arial" w:cs="Arial"/>
          <w:sz w:val="22"/>
          <w:szCs w:val="22"/>
        </w:rPr>
      </w:pPr>
      <w:r w:rsidRPr="008334DA">
        <w:rPr>
          <w:rFonts w:ascii="Arial" w:eastAsia="TimesNewRoman" w:hAnsi="Arial" w:cs="Arial"/>
          <w:sz w:val="22"/>
          <w:szCs w:val="22"/>
        </w:rPr>
        <w:t>iż wskaźnik procentowy</w:t>
      </w:r>
      <w:r w:rsidRPr="008334D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8334DA" w:rsidRDefault="000E22F1" w:rsidP="000E22F1">
      <w:pPr>
        <w:tabs>
          <w:tab w:val="left" w:pos="5625"/>
        </w:tabs>
        <w:autoSpaceDE w:val="0"/>
        <w:autoSpaceDN w:val="0"/>
        <w:adjustRightInd w:val="0"/>
        <w:jc w:val="both"/>
        <w:rPr>
          <w:rFonts w:ascii="Arial" w:hAnsi="Arial" w:cs="Arial"/>
          <w:sz w:val="22"/>
          <w:szCs w:val="22"/>
        </w:rPr>
      </w:pPr>
      <w:r w:rsidRPr="008334DA">
        <w:rPr>
          <w:rFonts w:ascii="Arial" w:hAnsi="Arial" w:cs="Arial"/>
          <w:sz w:val="22"/>
          <w:szCs w:val="22"/>
        </w:rPr>
        <w:t>W przypadku:</w:t>
      </w:r>
    </w:p>
    <w:p w14:paraId="70C0E04B" w14:textId="77777777" w:rsidR="000E22F1" w:rsidRPr="008334D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8334D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8334D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8334DA">
        <w:rPr>
          <w:rFonts w:ascii="Arial" w:hAnsi="Arial" w:cs="Arial"/>
          <w:sz w:val="22"/>
          <w:szCs w:val="22"/>
        </w:rPr>
        <w:t>odzyskania podatku VAT lub</w:t>
      </w:r>
    </w:p>
    <w:p w14:paraId="1914D32A" w14:textId="77777777" w:rsidR="000E22F1" w:rsidRPr="008334D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8334DA">
        <w:rPr>
          <w:rFonts w:ascii="Arial" w:hAnsi="Arial" w:cs="Arial"/>
          <w:sz w:val="22"/>
          <w:szCs w:val="22"/>
        </w:rPr>
        <w:t>odzyskania podatku VAT, w związku ze zmianą proporcji podatku odzyskiwanego</w:t>
      </w:r>
    </w:p>
    <w:p w14:paraId="4EF5B432" w14:textId="77777777" w:rsidR="000E22F1" w:rsidRPr="008334DA" w:rsidRDefault="000E22F1" w:rsidP="000E22F1">
      <w:pPr>
        <w:tabs>
          <w:tab w:val="left" w:pos="5625"/>
        </w:tabs>
        <w:autoSpaceDE w:val="0"/>
        <w:autoSpaceDN w:val="0"/>
        <w:adjustRightInd w:val="0"/>
        <w:jc w:val="both"/>
        <w:rPr>
          <w:rFonts w:ascii="Arial" w:hAnsi="Arial" w:cs="Arial"/>
          <w:sz w:val="22"/>
          <w:szCs w:val="22"/>
          <w:u w:val="single"/>
        </w:rPr>
      </w:pPr>
      <w:r w:rsidRPr="008334D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8334D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8334D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8334DA" w:rsidRDefault="0046735A" w:rsidP="0046735A">
      <w:pPr>
        <w:spacing w:after="120" w:line="240" w:lineRule="atLeast"/>
        <w:jc w:val="both"/>
        <w:rPr>
          <w:rFonts w:ascii="Arial" w:hAnsi="Arial" w:cs="Arial"/>
          <w:i/>
          <w:iCs/>
          <w:sz w:val="20"/>
        </w:rPr>
      </w:pPr>
      <w:r w:rsidRPr="008334DA">
        <w:rPr>
          <w:rFonts w:ascii="Arial" w:hAnsi="Arial" w:cs="Arial"/>
          <w:i/>
          <w:iCs/>
          <w:sz w:val="20"/>
        </w:rPr>
        <w:t>Świadomy odpowiedzialności karnej za złożenie fałszywego oświadczenia wynikającej z art. 233 § 6 ustawy z dnia 6 czerwca 1997 r. − Kodeks karny oświadczam,</w:t>
      </w:r>
      <w:r w:rsidR="0011583C" w:rsidRPr="008334DA">
        <w:rPr>
          <w:rFonts w:ascii="Arial" w:hAnsi="Arial" w:cs="Arial"/>
          <w:i/>
          <w:iCs/>
          <w:sz w:val="20"/>
        </w:rPr>
        <w:t xml:space="preserve"> </w:t>
      </w:r>
      <w:r w:rsidRPr="008334DA">
        <w:rPr>
          <w:rFonts w:ascii="Arial" w:hAnsi="Arial" w:cs="Arial"/>
          <w:i/>
          <w:iCs/>
          <w:sz w:val="20"/>
        </w:rPr>
        <w:t xml:space="preserve">że dane i informacje zawarte </w:t>
      </w:r>
      <w:r w:rsidR="0011583C" w:rsidRPr="008334DA">
        <w:rPr>
          <w:rFonts w:ascii="Arial" w:hAnsi="Arial" w:cs="Arial"/>
          <w:i/>
          <w:iCs/>
          <w:sz w:val="20"/>
        </w:rPr>
        <w:t xml:space="preserve">w niniejszym oświadczeniu </w:t>
      </w:r>
      <w:r w:rsidRPr="008334DA">
        <w:rPr>
          <w:rFonts w:ascii="Arial" w:hAnsi="Arial" w:cs="Arial"/>
          <w:i/>
          <w:iCs/>
          <w:sz w:val="20"/>
        </w:rPr>
        <w:t>są zgodne z prawdą</w:t>
      </w:r>
      <w:r w:rsidR="004D222F" w:rsidRPr="008334DA">
        <w:rPr>
          <w:rFonts w:ascii="Arial" w:hAnsi="Arial" w:cs="Arial"/>
          <w:i/>
          <w:iCs/>
          <w:sz w:val="20"/>
        </w:rPr>
        <w:t>.</w:t>
      </w:r>
    </w:p>
    <w:p w14:paraId="2AB4C9C4" w14:textId="1D66DECB" w:rsidR="0046735A" w:rsidRPr="008334DA" w:rsidRDefault="0046735A" w:rsidP="0046735A">
      <w:pPr>
        <w:spacing w:after="120" w:line="240" w:lineRule="atLeast"/>
        <w:jc w:val="both"/>
        <w:rPr>
          <w:rFonts w:ascii="Arial" w:hAnsi="Arial" w:cs="Arial"/>
          <w:i/>
          <w:iCs/>
          <w:sz w:val="20"/>
        </w:rPr>
      </w:pPr>
      <w:r w:rsidRPr="008334DA">
        <w:rPr>
          <w:rFonts w:ascii="Arial" w:hAnsi="Arial" w:cs="Arial"/>
          <w:i/>
          <w:iCs/>
          <w:sz w:val="20"/>
        </w:rPr>
        <w:t>Klauzula ta zastępuje pouczenie o odpowiedzialności karnej za składanie fałszywych oświadczeń.</w:t>
      </w:r>
    </w:p>
    <w:p w14:paraId="535CE4FE" w14:textId="77777777" w:rsidR="000E22F1" w:rsidRPr="008334DA"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964B07" w:rsidRPr="008334DA" w14:paraId="06B1F57C" w14:textId="77777777" w:rsidTr="000E22F1">
        <w:trPr>
          <w:jc w:val="center"/>
        </w:trPr>
        <w:tc>
          <w:tcPr>
            <w:tcW w:w="9230" w:type="dxa"/>
            <w:vAlign w:val="center"/>
          </w:tcPr>
          <w:p w14:paraId="2120E9B1" w14:textId="77777777" w:rsidR="00501C30" w:rsidRPr="008334DA" w:rsidRDefault="00501C30" w:rsidP="00501C30">
            <w:pPr>
              <w:autoSpaceDE w:val="0"/>
              <w:autoSpaceDN w:val="0"/>
              <w:adjustRightInd w:val="0"/>
              <w:spacing w:line="360" w:lineRule="auto"/>
              <w:jc w:val="center"/>
              <w:rPr>
                <w:rFonts w:ascii="Arial" w:hAnsi="Arial" w:cs="Arial"/>
                <w:i/>
                <w:sz w:val="20"/>
                <w:szCs w:val="20"/>
              </w:rPr>
            </w:pPr>
          </w:p>
        </w:tc>
      </w:tr>
      <w:tr w:rsidR="00964B07" w:rsidRPr="008334DA" w14:paraId="057AF770" w14:textId="77777777" w:rsidTr="000E22F1">
        <w:trPr>
          <w:jc w:val="center"/>
        </w:trPr>
        <w:tc>
          <w:tcPr>
            <w:tcW w:w="9230" w:type="dxa"/>
            <w:vAlign w:val="center"/>
          </w:tcPr>
          <w:p w14:paraId="0B382F4B" w14:textId="77777777" w:rsidR="00501C30" w:rsidRPr="008334DA" w:rsidRDefault="00501C30" w:rsidP="00501C30">
            <w:pPr>
              <w:autoSpaceDE w:val="0"/>
              <w:autoSpaceDN w:val="0"/>
              <w:adjustRightInd w:val="0"/>
              <w:spacing w:line="360" w:lineRule="auto"/>
              <w:jc w:val="center"/>
              <w:rPr>
                <w:rFonts w:ascii="Arial" w:hAnsi="Arial" w:cs="Arial"/>
                <w:i/>
                <w:sz w:val="20"/>
                <w:szCs w:val="20"/>
              </w:rPr>
            </w:pPr>
          </w:p>
        </w:tc>
      </w:tr>
      <w:tr w:rsidR="00964B07" w:rsidRPr="008334DA" w14:paraId="2D1474F6" w14:textId="77777777" w:rsidTr="000E22F1">
        <w:trPr>
          <w:jc w:val="center"/>
        </w:trPr>
        <w:tc>
          <w:tcPr>
            <w:tcW w:w="9230" w:type="dxa"/>
            <w:vAlign w:val="center"/>
          </w:tcPr>
          <w:p w14:paraId="3415380F" w14:textId="77777777" w:rsidR="00501C30" w:rsidRPr="008334DA" w:rsidRDefault="00501C30" w:rsidP="00501C30">
            <w:pPr>
              <w:autoSpaceDE w:val="0"/>
              <w:autoSpaceDN w:val="0"/>
              <w:adjustRightInd w:val="0"/>
              <w:spacing w:line="360" w:lineRule="auto"/>
              <w:jc w:val="center"/>
              <w:rPr>
                <w:rFonts w:ascii="Arial" w:hAnsi="Arial" w:cs="Arial"/>
                <w:i/>
                <w:sz w:val="20"/>
                <w:szCs w:val="20"/>
              </w:rPr>
            </w:pPr>
          </w:p>
        </w:tc>
      </w:tr>
      <w:tr w:rsidR="00964B07" w:rsidRPr="008334DA" w14:paraId="29AE9BFC" w14:textId="77777777" w:rsidTr="000E22F1">
        <w:trPr>
          <w:jc w:val="center"/>
        </w:trPr>
        <w:tc>
          <w:tcPr>
            <w:tcW w:w="9230" w:type="dxa"/>
            <w:vAlign w:val="center"/>
          </w:tcPr>
          <w:p w14:paraId="6635669E" w14:textId="77777777" w:rsidR="00501C30" w:rsidRPr="008334DA" w:rsidRDefault="00501C30" w:rsidP="00501C30">
            <w:pPr>
              <w:autoSpaceDE w:val="0"/>
              <w:autoSpaceDN w:val="0"/>
              <w:adjustRightInd w:val="0"/>
              <w:spacing w:line="360" w:lineRule="auto"/>
              <w:jc w:val="center"/>
              <w:rPr>
                <w:rFonts w:ascii="Arial" w:hAnsi="Arial" w:cs="Arial"/>
                <w:i/>
                <w:sz w:val="20"/>
                <w:szCs w:val="20"/>
              </w:rPr>
            </w:pPr>
          </w:p>
        </w:tc>
      </w:tr>
      <w:tr w:rsidR="00964B07" w:rsidRPr="008334DA" w14:paraId="1149000B" w14:textId="77777777" w:rsidTr="000E22F1">
        <w:trPr>
          <w:jc w:val="center"/>
        </w:trPr>
        <w:tc>
          <w:tcPr>
            <w:tcW w:w="9230" w:type="dxa"/>
            <w:vAlign w:val="center"/>
          </w:tcPr>
          <w:p w14:paraId="4259FCEE" w14:textId="77777777" w:rsidR="00501C30" w:rsidRPr="008334DA" w:rsidRDefault="00501C30" w:rsidP="00501C30">
            <w:pPr>
              <w:autoSpaceDE w:val="0"/>
              <w:autoSpaceDN w:val="0"/>
              <w:adjustRightInd w:val="0"/>
              <w:spacing w:line="360" w:lineRule="auto"/>
              <w:jc w:val="center"/>
              <w:rPr>
                <w:rFonts w:ascii="Arial" w:hAnsi="Arial" w:cs="Arial"/>
                <w:i/>
                <w:sz w:val="20"/>
                <w:szCs w:val="20"/>
              </w:rPr>
            </w:pPr>
          </w:p>
        </w:tc>
      </w:tr>
      <w:tr w:rsidR="00964B07" w:rsidRPr="008334DA" w14:paraId="011DB91C" w14:textId="77777777" w:rsidTr="000E22F1">
        <w:trPr>
          <w:jc w:val="center"/>
        </w:trPr>
        <w:tc>
          <w:tcPr>
            <w:tcW w:w="9230" w:type="dxa"/>
            <w:vAlign w:val="center"/>
          </w:tcPr>
          <w:p w14:paraId="09FE7010" w14:textId="77777777" w:rsidR="00501C30" w:rsidRPr="008334DA" w:rsidRDefault="00501C30" w:rsidP="00501C30">
            <w:pPr>
              <w:autoSpaceDE w:val="0"/>
              <w:autoSpaceDN w:val="0"/>
              <w:adjustRightInd w:val="0"/>
              <w:spacing w:line="360" w:lineRule="auto"/>
              <w:jc w:val="center"/>
              <w:rPr>
                <w:rFonts w:ascii="Arial" w:hAnsi="Arial" w:cs="Arial"/>
                <w:i/>
                <w:sz w:val="20"/>
                <w:szCs w:val="20"/>
              </w:rPr>
            </w:pPr>
          </w:p>
        </w:tc>
      </w:tr>
      <w:tr w:rsidR="00964B07" w:rsidRPr="008334DA" w14:paraId="389E59DD" w14:textId="77777777" w:rsidTr="000E22F1">
        <w:trPr>
          <w:jc w:val="center"/>
        </w:trPr>
        <w:tc>
          <w:tcPr>
            <w:tcW w:w="9230" w:type="dxa"/>
            <w:vAlign w:val="center"/>
          </w:tcPr>
          <w:p w14:paraId="489FE198" w14:textId="77777777" w:rsidR="00501C30" w:rsidRPr="008334DA"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Pr="008334DA" w:rsidRDefault="00214C92" w:rsidP="000761E5">
      <w:pPr>
        <w:keepNext/>
        <w:pageBreakBefore/>
        <w:spacing w:before="240" w:after="60" w:line="360" w:lineRule="auto"/>
        <w:jc w:val="center"/>
        <w:outlineLvl w:val="5"/>
        <w:rPr>
          <w:rFonts w:ascii="Arial" w:hAnsi="Arial" w:cs="Arial"/>
          <w:b/>
          <w:szCs w:val="22"/>
        </w:rPr>
      </w:pPr>
      <w:r w:rsidRPr="008334DA">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8334DA">
        <w:rPr>
          <w:rFonts w:ascii="Arial" w:hAnsi="Arial" w:cs="Arial"/>
          <w:b/>
          <w:szCs w:val="22"/>
        </w:rPr>
        <w:t>Oświadczenie o otrzymaniu/nieotrzymaniu pomocy de minimis</w:t>
      </w:r>
    </w:p>
    <w:p w14:paraId="534BF196" w14:textId="0237A028" w:rsidR="00BA4887" w:rsidRPr="008334DA"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964B07" w:rsidRPr="008334DA" w14:paraId="409224D6" w14:textId="77777777" w:rsidTr="00826C1D">
        <w:trPr>
          <w:jc w:val="center"/>
        </w:trPr>
        <w:tc>
          <w:tcPr>
            <w:tcW w:w="4535" w:type="dxa"/>
            <w:vAlign w:val="center"/>
          </w:tcPr>
          <w:p w14:paraId="70188DB2" w14:textId="77777777" w:rsidR="00C05CD1" w:rsidRPr="008334DA" w:rsidRDefault="00C05CD1" w:rsidP="00826C1D">
            <w:pPr>
              <w:spacing w:line="360" w:lineRule="auto"/>
              <w:jc w:val="both"/>
              <w:rPr>
                <w:rFonts w:ascii="Arial" w:hAnsi="Arial" w:cs="Arial"/>
                <w:i/>
                <w:iCs/>
                <w:sz w:val="20"/>
                <w:szCs w:val="20"/>
              </w:rPr>
            </w:pPr>
            <w:r w:rsidRPr="008334DA">
              <w:rPr>
                <w:rFonts w:ascii="Arial" w:hAnsi="Arial" w:cs="Arial"/>
                <w:i/>
                <w:iCs/>
                <w:sz w:val="20"/>
                <w:szCs w:val="20"/>
              </w:rPr>
              <w:t>…………………………………………</w:t>
            </w:r>
          </w:p>
          <w:p w14:paraId="7900C917" w14:textId="75FA3ED4" w:rsidR="00C05CD1" w:rsidRPr="008334DA" w:rsidRDefault="00C05CD1" w:rsidP="00826C1D">
            <w:pPr>
              <w:spacing w:line="360" w:lineRule="auto"/>
              <w:jc w:val="both"/>
              <w:rPr>
                <w:rFonts w:ascii="Arial" w:hAnsi="Arial" w:cs="Arial"/>
                <w:i/>
                <w:iCs/>
                <w:sz w:val="20"/>
                <w:szCs w:val="20"/>
              </w:rPr>
            </w:pPr>
            <w:r w:rsidRPr="008334DA">
              <w:rPr>
                <w:rFonts w:ascii="Arial" w:hAnsi="Arial" w:cs="Arial"/>
                <w:i/>
                <w:iCs/>
                <w:sz w:val="20"/>
                <w:szCs w:val="20"/>
              </w:rPr>
              <w:t>(Beneficjent</w:t>
            </w:r>
            <w:r w:rsidR="00E56C9B" w:rsidRPr="008334DA">
              <w:rPr>
                <w:rFonts w:ascii="Arial" w:hAnsi="Arial" w:cs="Arial"/>
                <w:i/>
                <w:iCs/>
                <w:sz w:val="20"/>
                <w:szCs w:val="20"/>
              </w:rPr>
              <w:t>/Partner</w:t>
            </w:r>
            <w:r w:rsidRPr="008334DA">
              <w:rPr>
                <w:rFonts w:ascii="Arial" w:hAnsi="Arial" w:cs="Arial"/>
                <w:i/>
                <w:iCs/>
                <w:sz w:val="20"/>
                <w:szCs w:val="20"/>
              </w:rPr>
              <w:t>)</w:t>
            </w:r>
          </w:p>
          <w:p w14:paraId="4EBDFAB8" w14:textId="77777777" w:rsidR="00C67F2C" w:rsidRPr="008334DA" w:rsidRDefault="00C67F2C" w:rsidP="00826C1D">
            <w:pPr>
              <w:spacing w:line="360" w:lineRule="auto"/>
              <w:jc w:val="both"/>
              <w:rPr>
                <w:rFonts w:ascii="Arial" w:hAnsi="Arial" w:cs="Arial"/>
                <w:i/>
                <w:iCs/>
                <w:sz w:val="20"/>
                <w:szCs w:val="20"/>
              </w:rPr>
            </w:pPr>
          </w:p>
          <w:p w14:paraId="2E2F790F" w14:textId="77777777" w:rsidR="00C05CD1" w:rsidRPr="008334DA" w:rsidRDefault="00C05CD1" w:rsidP="00826C1D">
            <w:pPr>
              <w:spacing w:line="360" w:lineRule="auto"/>
              <w:jc w:val="both"/>
              <w:rPr>
                <w:rFonts w:ascii="Arial" w:hAnsi="Arial" w:cs="Arial"/>
                <w:sz w:val="20"/>
                <w:szCs w:val="20"/>
              </w:rPr>
            </w:pPr>
            <w:r w:rsidRPr="008334DA">
              <w:rPr>
                <w:rFonts w:ascii="Arial" w:hAnsi="Arial" w:cs="Arial"/>
                <w:i/>
                <w:iCs/>
                <w:sz w:val="20"/>
                <w:szCs w:val="20"/>
              </w:rPr>
              <w:t>…………………………………………</w:t>
            </w:r>
          </w:p>
        </w:tc>
        <w:tc>
          <w:tcPr>
            <w:tcW w:w="4535" w:type="dxa"/>
            <w:vAlign w:val="bottom"/>
          </w:tcPr>
          <w:p w14:paraId="6E43F81B" w14:textId="77777777" w:rsidR="00C05CD1" w:rsidRPr="008334DA" w:rsidRDefault="00C05CD1" w:rsidP="00826C1D">
            <w:pPr>
              <w:spacing w:line="360" w:lineRule="auto"/>
              <w:jc w:val="right"/>
              <w:rPr>
                <w:rFonts w:ascii="Arial" w:hAnsi="Arial" w:cs="Arial"/>
                <w:sz w:val="20"/>
                <w:szCs w:val="20"/>
              </w:rPr>
            </w:pPr>
            <w:r w:rsidRPr="008334DA">
              <w:rPr>
                <w:rFonts w:ascii="Arial" w:hAnsi="Arial" w:cs="Arial"/>
                <w:i/>
                <w:iCs/>
                <w:sz w:val="20"/>
                <w:szCs w:val="20"/>
              </w:rPr>
              <w:t>…………………………………………</w:t>
            </w:r>
          </w:p>
        </w:tc>
      </w:tr>
      <w:tr w:rsidR="00C05CD1" w:rsidRPr="008334DA" w14:paraId="18778DAC" w14:textId="77777777" w:rsidTr="00826C1D">
        <w:trPr>
          <w:jc w:val="center"/>
        </w:trPr>
        <w:tc>
          <w:tcPr>
            <w:tcW w:w="4535" w:type="dxa"/>
            <w:vAlign w:val="center"/>
          </w:tcPr>
          <w:p w14:paraId="2013D831" w14:textId="77777777" w:rsidR="00C05CD1" w:rsidRPr="008334DA" w:rsidRDefault="00C05CD1" w:rsidP="00826C1D">
            <w:pPr>
              <w:spacing w:line="360" w:lineRule="auto"/>
              <w:rPr>
                <w:rFonts w:ascii="Arial" w:hAnsi="Arial" w:cs="Arial"/>
                <w:i/>
                <w:iCs/>
                <w:sz w:val="20"/>
                <w:szCs w:val="22"/>
              </w:rPr>
            </w:pPr>
            <w:r w:rsidRPr="008334DA">
              <w:rPr>
                <w:rFonts w:ascii="Arial" w:hAnsi="Arial" w:cs="Arial"/>
                <w:i/>
                <w:iCs/>
                <w:sz w:val="20"/>
                <w:szCs w:val="22"/>
              </w:rPr>
              <w:t xml:space="preserve">(Numer </w:t>
            </w:r>
            <w:r w:rsidR="00912F68" w:rsidRPr="008334DA">
              <w:rPr>
                <w:rFonts w:ascii="Arial" w:hAnsi="Arial" w:cs="Arial"/>
                <w:i/>
                <w:iCs/>
                <w:sz w:val="20"/>
                <w:szCs w:val="22"/>
              </w:rPr>
              <w:t>naboru</w:t>
            </w:r>
            <w:r w:rsidRPr="008334DA">
              <w:rPr>
                <w:rFonts w:ascii="Arial" w:hAnsi="Arial" w:cs="Arial"/>
                <w:i/>
                <w:iCs/>
                <w:sz w:val="20"/>
                <w:szCs w:val="22"/>
              </w:rPr>
              <w:t>)</w:t>
            </w:r>
          </w:p>
          <w:p w14:paraId="5C8D89C4" w14:textId="77777777" w:rsidR="000C3D5A" w:rsidRPr="008334DA" w:rsidRDefault="000C3D5A" w:rsidP="00826C1D">
            <w:pPr>
              <w:spacing w:line="360" w:lineRule="auto"/>
              <w:rPr>
                <w:rFonts w:ascii="Arial" w:hAnsi="Arial" w:cs="Arial"/>
                <w:sz w:val="20"/>
                <w:szCs w:val="22"/>
              </w:rPr>
            </w:pPr>
            <w:r w:rsidRPr="008334DA">
              <w:rPr>
                <w:rFonts w:ascii="Arial" w:hAnsi="Arial" w:cs="Arial"/>
                <w:sz w:val="20"/>
                <w:szCs w:val="22"/>
              </w:rPr>
              <w:t>…………………………………………</w:t>
            </w:r>
          </w:p>
          <w:p w14:paraId="419BF77D" w14:textId="4E0E24F0" w:rsidR="000C3D5A" w:rsidRPr="008334DA" w:rsidRDefault="000C3D5A" w:rsidP="00826C1D">
            <w:pPr>
              <w:spacing w:line="360" w:lineRule="auto"/>
              <w:rPr>
                <w:rFonts w:ascii="Arial" w:hAnsi="Arial" w:cs="Arial"/>
                <w:i/>
                <w:sz w:val="20"/>
                <w:szCs w:val="22"/>
              </w:rPr>
            </w:pPr>
            <w:r w:rsidRPr="008334DA">
              <w:rPr>
                <w:rFonts w:ascii="Arial" w:hAnsi="Arial" w:cs="Arial"/>
                <w:i/>
                <w:sz w:val="20"/>
                <w:szCs w:val="22"/>
              </w:rPr>
              <w:t>(Tytuł projektu)</w:t>
            </w:r>
          </w:p>
        </w:tc>
        <w:tc>
          <w:tcPr>
            <w:tcW w:w="4535" w:type="dxa"/>
            <w:vAlign w:val="center"/>
          </w:tcPr>
          <w:p w14:paraId="177256C5" w14:textId="77777777" w:rsidR="00C05CD1" w:rsidRPr="008334DA" w:rsidRDefault="00C05CD1" w:rsidP="00826C1D">
            <w:pPr>
              <w:spacing w:line="360" w:lineRule="auto"/>
              <w:jc w:val="center"/>
              <w:rPr>
                <w:rFonts w:ascii="Arial" w:hAnsi="Arial" w:cs="Arial"/>
                <w:sz w:val="20"/>
                <w:szCs w:val="22"/>
              </w:rPr>
            </w:pPr>
            <w:r w:rsidRPr="008334DA">
              <w:rPr>
                <w:rFonts w:ascii="Arial" w:hAnsi="Arial" w:cs="Arial"/>
                <w:i/>
                <w:iCs/>
                <w:sz w:val="20"/>
                <w:szCs w:val="22"/>
              </w:rPr>
              <w:t xml:space="preserve">                   (Miejsce i data)</w:t>
            </w:r>
          </w:p>
        </w:tc>
      </w:tr>
    </w:tbl>
    <w:p w14:paraId="20C63CD5" w14:textId="77777777" w:rsidR="00C05CD1" w:rsidRPr="008334DA" w:rsidRDefault="00C05CD1" w:rsidP="000E22F1">
      <w:pPr>
        <w:spacing w:line="360" w:lineRule="auto"/>
        <w:jc w:val="both"/>
        <w:rPr>
          <w:rFonts w:ascii="Arial" w:hAnsi="Arial" w:cs="Arial"/>
          <w:b/>
          <w:sz w:val="22"/>
          <w:szCs w:val="22"/>
        </w:rPr>
      </w:pPr>
    </w:p>
    <w:p w14:paraId="2FD05BE7" w14:textId="5DE28EEC" w:rsidR="006267D4" w:rsidRPr="008334DA" w:rsidRDefault="000E22F1" w:rsidP="006267D4">
      <w:pPr>
        <w:spacing w:line="360" w:lineRule="auto"/>
        <w:jc w:val="both"/>
        <w:rPr>
          <w:rFonts w:ascii="Arial" w:hAnsi="Arial" w:cs="Arial"/>
          <w:b/>
          <w:sz w:val="22"/>
          <w:szCs w:val="22"/>
        </w:rPr>
      </w:pPr>
      <w:r w:rsidRPr="008334DA">
        <w:rPr>
          <w:rFonts w:ascii="Arial" w:hAnsi="Arial" w:cs="Arial"/>
          <w:b/>
          <w:sz w:val="22"/>
          <w:szCs w:val="22"/>
        </w:rPr>
        <w:t xml:space="preserve">Zestawienia pomocy publicznej otrzymanej przez </w:t>
      </w:r>
      <w:r w:rsidR="00E56C9B" w:rsidRPr="008334DA">
        <w:rPr>
          <w:rFonts w:ascii="Arial" w:hAnsi="Arial" w:cs="Arial"/>
          <w:b/>
          <w:sz w:val="22"/>
          <w:szCs w:val="22"/>
        </w:rPr>
        <w:t>Wnioskodawcę i podmioty tworzące z</w:t>
      </w:r>
      <w:r w:rsidR="006267D4" w:rsidRPr="008334DA">
        <w:rPr>
          <w:rFonts w:ascii="Arial" w:hAnsi="Arial" w:cs="Arial"/>
          <w:b/>
          <w:sz w:val="22"/>
          <w:szCs w:val="22"/>
        </w:rPr>
        <w:t> </w:t>
      </w:r>
      <w:r w:rsidR="00E56C9B" w:rsidRPr="008334DA">
        <w:rPr>
          <w:rFonts w:ascii="Arial" w:hAnsi="Arial" w:cs="Arial"/>
          <w:b/>
          <w:sz w:val="22"/>
          <w:szCs w:val="22"/>
        </w:rPr>
        <w:t>nim „jedno przedsiębiorstwo” w rozumieniu art. 2 ust. 2 rozporządzenia Komisji UE nr</w:t>
      </w:r>
      <w:r w:rsidR="006267D4" w:rsidRPr="008334DA">
        <w:rPr>
          <w:rFonts w:ascii="Arial" w:hAnsi="Arial" w:cs="Arial"/>
          <w:b/>
          <w:sz w:val="22"/>
          <w:szCs w:val="22"/>
        </w:rPr>
        <w:t> </w:t>
      </w:r>
      <w:r w:rsidR="003E67C1" w:rsidRPr="008334DA">
        <w:rPr>
          <w:rFonts w:ascii="Arial" w:hAnsi="Arial" w:cs="Arial"/>
          <w:b/>
          <w:sz w:val="22"/>
          <w:szCs w:val="22"/>
        </w:rPr>
        <w:t>2023</w:t>
      </w:r>
      <w:r w:rsidR="00E56C9B" w:rsidRPr="008334DA">
        <w:rPr>
          <w:rFonts w:ascii="Arial" w:hAnsi="Arial" w:cs="Arial"/>
          <w:b/>
          <w:sz w:val="22"/>
          <w:szCs w:val="22"/>
        </w:rPr>
        <w:t>/2</w:t>
      </w:r>
      <w:r w:rsidR="003E67C1" w:rsidRPr="008334DA">
        <w:rPr>
          <w:rFonts w:ascii="Arial" w:hAnsi="Arial" w:cs="Arial"/>
          <w:b/>
          <w:sz w:val="22"/>
          <w:szCs w:val="22"/>
        </w:rPr>
        <w:t>831</w:t>
      </w:r>
      <w:r w:rsidR="00E56C9B" w:rsidRPr="008334DA">
        <w:rPr>
          <w:rFonts w:ascii="Arial" w:hAnsi="Arial" w:cs="Arial"/>
          <w:b/>
          <w:sz w:val="22"/>
          <w:szCs w:val="22"/>
        </w:rPr>
        <w:t xml:space="preserve"> z dnia 1</w:t>
      </w:r>
      <w:r w:rsidR="003E67C1" w:rsidRPr="008334DA">
        <w:rPr>
          <w:rFonts w:ascii="Arial" w:hAnsi="Arial" w:cs="Arial"/>
          <w:b/>
          <w:sz w:val="22"/>
          <w:szCs w:val="22"/>
        </w:rPr>
        <w:t>3</w:t>
      </w:r>
      <w:r w:rsidR="00E56C9B" w:rsidRPr="008334DA">
        <w:rPr>
          <w:rFonts w:ascii="Arial" w:hAnsi="Arial" w:cs="Arial"/>
          <w:b/>
          <w:sz w:val="22"/>
          <w:szCs w:val="22"/>
        </w:rPr>
        <w:t xml:space="preserve"> grudnia 20</w:t>
      </w:r>
      <w:r w:rsidR="003E67C1" w:rsidRPr="008334DA">
        <w:rPr>
          <w:rFonts w:ascii="Arial" w:hAnsi="Arial" w:cs="Arial"/>
          <w:b/>
          <w:sz w:val="22"/>
          <w:szCs w:val="22"/>
        </w:rPr>
        <w:t>2</w:t>
      </w:r>
      <w:r w:rsidR="00E56C9B" w:rsidRPr="008334DA">
        <w:rPr>
          <w:rFonts w:ascii="Arial" w:hAnsi="Arial" w:cs="Arial"/>
          <w:b/>
          <w:sz w:val="22"/>
          <w:szCs w:val="22"/>
        </w:rPr>
        <w:t>3 r.</w:t>
      </w:r>
      <w:r w:rsidR="00237307" w:rsidRPr="008334DA">
        <w:rPr>
          <w:rFonts w:ascii="Arial" w:hAnsi="Arial" w:cs="Arial"/>
          <w:b/>
          <w:sz w:val="22"/>
          <w:szCs w:val="22"/>
        </w:rPr>
        <w:t xml:space="preserve"> oraz rozporządzenia Komisji UE </w:t>
      </w:r>
      <w:r w:rsidR="00E10F15" w:rsidRPr="008334DA">
        <w:rPr>
          <w:rFonts w:ascii="Arial" w:hAnsi="Arial" w:cs="Arial"/>
          <w:b/>
          <w:sz w:val="22"/>
          <w:szCs w:val="22"/>
        </w:rPr>
        <w:t>nr 2023/2832 z dnia 13 grudnia 2023 r.</w:t>
      </w:r>
      <w:r w:rsidR="00E56C9B" w:rsidRPr="008334DA">
        <w:rPr>
          <w:rFonts w:ascii="Arial" w:hAnsi="Arial" w:cs="Arial"/>
          <w:b/>
          <w:sz w:val="22"/>
          <w:szCs w:val="22"/>
        </w:rPr>
        <w:t xml:space="preserve"> </w:t>
      </w:r>
      <w:r w:rsidRPr="008334DA">
        <w:rPr>
          <w:rFonts w:ascii="Arial" w:hAnsi="Arial" w:cs="Arial"/>
          <w:b/>
          <w:sz w:val="22"/>
          <w:szCs w:val="22"/>
        </w:rPr>
        <w:t>w okresie od dnia ......................</w:t>
      </w:r>
      <w:r w:rsidR="006267D4" w:rsidRPr="008334DA">
        <w:rPr>
          <w:rFonts w:ascii="Arial" w:hAnsi="Arial" w:cs="Arial"/>
          <w:b/>
          <w:sz w:val="22"/>
          <w:szCs w:val="22"/>
        </w:rPr>
        <w:t>.......</w:t>
      </w:r>
      <w:r w:rsidRPr="008334DA">
        <w:rPr>
          <w:rFonts w:ascii="Arial" w:hAnsi="Arial" w:cs="Arial"/>
          <w:b/>
          <w:sz w:val="22"/>
          <w:szCs w:val="22"/>
        </w:rPr>
        <w:t>......</w:t>
      </w:r>
      <w:r w:rsidR="006267D4" w:rsidRPr="008334DA">
        <w:rPr>
          <w:rFonts w:ascii="Arial" w:hAnsi="Arial" w:cs="Arial"/>
          <w:b/>
          <w:sz w:val="22"/>
          <w:szCs w:val="22"/>
        </w:rPr>
        <w:t> </w:t>
      </w:r>
      <w:r w:rsidRPr="008334DA">
        <w:rPr>
          <w:rFonts w:ascii="Arial" w:hAnsi="Arial" w:cs="Arial"/>
          <w:b/>
          <w:sz w:val="22"/>
          <w:szCs w:val="22"/>
        </w:rPr>
        <w:t>do</w:t>
      </w:r>
      <w:r w:rsidR="006267D4" w:rsidRPr="008334DA">
        <w:rPr>
          <w:rFonts w:ascii="Arial" w:hAnsi="Arial" w:cs="Arial"/>
          <w:b/>
          <w:sz w:val="22"/>
          <w:szCs w:val="22"/>
        </w:rPr>
        <w:t> </w:t>
      </w:r>
      <w:r w:rsidRPr="008334DA">
        <w:rPr>
          <w:rFonts w:ascii="Arial" w:hAnsi="Arial" w:cs="Arial"/>
          <w:b/>
          <w:sz w:val="22"/>
          <w:szCs w:val="22"/>
        </w:rPr>
        <w:t>dnia</w:t>
      </w:r>
      <w:r w:rsidR="006267D4" w:rsidRPr="008334DA">
        <w:rPr>
          <w:rFonts w:ascii="Arial" w:hAnsi="Arial" w:cs="Arial"/>
          <w:b/>
          <w:sz w:val="22"/>
          <w:szCs w:val="22"/>
        </w:rPr>
        <w:t> </w:t>
      </w:r>
      <w:r w:rsidRPr="008334DA">
        <w:rPr>
          <w:rFonts w:ascii="Arial" w:hAnsi="Arial" w:cs="Arial"/>
          <w:b/>
          <w:sz w:val="22"/>
          <w:szCs w:val="22"/>
        </w:rPr>
        <w:t>...........................</w:t>
      </w:r>
    </w:p>
    <w:p w14:paraId="72D0A0DC" w14:textId="3CD6BA11" w:rsidR="000E22F1" w:rsidRPr="008334DA" w:rsidRDefault="006267D4" w:rsidP="006267D4">
      <w:pPr>
        <w:spacing w:line="360" w:lineRule="auto"/>
        <w:jc w:val="both"/>
        <w:rPr>
          <w:rFonts w:ascii="Arial" w:hAnsi="Arial" w:cs="Arial"/>
          <w:b/>
          <w:sz w:val="22"/>
          <w:szCs w:val="22"/>
        </w:rPr>
      </w:pPr>
      <w:r w:rsidRPr="008334DA">
        <w:rPr>
          <w:rFonts w:ascii="Arial" w:hAnsi="Arial" w:cs="Arial"/>
          <w:i/>
          <w:sz w:val="20"/>
          <w:szCs w:val="20"/>
        </w:rPr>
        <w:t xml:space="preserve">                 </w:t>
      </w:r>
      <w:r w:rsidR="000E22F1" w:rsidRPr="008334DA">
        <w:rPr>
          <w:rFonts w:ascii="Arial" w:hAnsi="Arial" w:cs="Arial"/>
          <w:i/>
          <w:sz w:val="20"/>
          <w:szCs w:val="20"/>
        </w:rPr>
        <w:t>(</w:t>
      </w:r>
      <w:r w:rsidR="00947316" w:rsidRPr="008334DA">
        <w:rPr>
          <w:rFonts w:ascii="Arial" w:hAnsi="Arial" w:cs="Arial"/>
          <w:i/>
          <w:sz w:val="20"/>
          <w:szCs w:val="20"/>
        </w:rPr>
        <w:t>D</w:t>
      </w:r>
      <w:r w:rsidR="000E22F1" w:rsidRPr="008334DA">
        <w:rPr>
          <w:rFonts w:ascii="Arial" w:hAnsi="Arial" w:cs="Arial"/>
          <w:i/>
          <w:sz w:val="20"/>
          <w:szCs w:val="20"/>
        </w:rPr>
        <w:t>ata ubiegania się o pomoc)</w:t>
      </w:r>
    </w:p>
    <w:p w14:paraId="48B81F04" w14:textId="77777777" w:rsidR="000E22F1" w:rsidRPr="008334DA" w:rsidRDefault="000E22F1" w:rsidP="000E22F1">
      <w:pPr>
        <w:spacing w:line="360" w:lineRule="auto"/>
        <w:jc w:val="both"/>
        <w:rPr>
          <w:rFonts w:ascii="Arial" w:hAnsi="Arial" w:cs="Arial"/>
          <w:sz w:val="22"/>
          <w:szCs w:val="22"/>
        </w:rPr>
      </w:pPr>
    </w:p>
    <w:p w14:paraId="5A8AC979" w14:textId="536457BF" w:rsidR="000E22F1" w:rsidRPr="008334DA" w:rsidRDefault="000E22F1" w:rsidP="000E22F1">
      <w:pPr>
        <w:pStyle w:val="Tekstpodstawowy"/>
        <w:spacing w:line="360" w:lineRule="auto"/>
        <w:jc w:val="both"/>
        <w:rPr>
          <w:rFonts w:ascii="Arial" w:hAnsi="Arial" w:cs="Arial"/>
          <w:sz w:val="22"/>
          <w:szCs w:val="22"/>
        </w:rPr>
      </w:pPr>
      <w:r w:rsidRPr="008334DA">
        <w:rPr>
          <w:rFonts w:ascii="Arial" w:hAnsi="Arial" w:cs="Arial"/>
          <w:sz w:val="22"/>
          <w:szCs w:val="22"/>
        </w:rPr>
        <w:t xml:space="preserve">Tabela powinna zawierać zestawienie pomocy publicznej otrzymanej w okresie </w:t>
      </w:r>
      <w:r w:rsidR="004B5743" w:rsidRPr="008334DA">
        <w:rPr>
          <w:rFonts w:ascii="Arial" w:hAnsi="Arial" w:cs="Arial"/>
          <w:sz w:val="22"/>
          <w:szCs w:val="22"/>
        </w:rPr>
        <w:t xml:space="preserve">trzech </w:t>
      </w:r>
      <w:r w:rsidR="001A1FF2" w:rsidRPr="008334DA">
        <w:rPr>
          <w:rFonts w:ascii="Arial" w:hAnsi="Arial" w:cs="Arial"/>
          <w:sz w:val="22"/>
          <w:szCs w:val="22"/>
        </w:rPr>
        <w:t xml:space="preserve">minionych </w:t>
      </w:r>
      <w:r w:rsidR="004B5743" w:rsidRPr="008334DA">
        <w:rPr>
          <w:rFonts w:ascii="Arial" w:hAnsi="Arial" w:cs="Arial"/>
          <w:sz w:val="22"/>
          <w:szCs w:val="22"/>
        </w:rPr>
        <w:t>lat</w:t>
      </w:r>
      <w:r w:rsidR="001A1FF2" w:rsidRPr="008334DA">
        <w:rPr>
          <w:rFonts w:ascii="Arial" w:hAnsi="Arial" w:cs="Arial"/>
          <w:sz w:val="22"/>
          <w:szCs w:val="22"/>
        </w:rPr>
        <w:t xml:space="preserve"> (3x365 dni)</w:t>
      </w:r>
      <w:r w:rsidR="004B5743" w:rsidRPr="008334DA">
        <w:rPr>
          <w:rFonts w:ascii="Arial" w:hAnsi="Arial" w:cs="Arial"/>
          <w:sz w:val="22"/>
          <w:szCs w:val="22"/>
        </w:rPr>
        <w:t>.</w:t>
      </w:r>
      <w:r w:rsidRPr="008334D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964B07" w:rsidRPr="008334D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8334DA" w:rsidRDefault="003E67C1" w:rsidP="003E67C1">
            <w:pPr>
              <w:jc w:val="center"/>
              <w:rPr>
                <w:rFonts w:ascii="Arial" w:hAnsi="Arial" w:cs="Arial"/>
                <w:b/>
                <w:sz w:val="16"/>
                <w:szCs w:val="20"/>
                <w:lang w:val="en-US"/>
              </w:rPr>
            </w:pPr>
            <w:r w:rsidRPr="008334DA">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8334DA" w:rsidRDefault="003E67C1" w:rsidP="003E67C1">
            <w:pPr>
              <w:jc w:val="center"/>
              <w:rPr>
                <w:rFonts w:ascii="Arial" w:hAnsi="Arial" w:cs="Arial"/>
                <w:b/>
                <w:sz w:val="16"/>
                <w:szCs w:val="20"/>
              </w:rPr>
            </w:pPr>
            <w:r w:rsidRPr="008334DA">
              <w:rPr>
                <w:rFonts w:ascii="Arial" w:hAnsi="Arial" w:cs="Arial"/>
                <w:b/>
                <w:sz w:val="16"/>
                <w:szCs w:val="20"/>
              </w:rPr>
              <w:t>Nazwa podmiotu któremu udzielono pomocy</w:t>
            </w:r>
            <w:r w:rsidRPr="008334DA">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8334DA" w:rsidRDefault="003E67C1" w:rsidP="003E67C1">
            <w:pPr>
              <w:jc w:val="center"/>
              <w:rPr>
                <w:rFonts w:ascii="Arial" w:hAnsi="Arial" w:cs="Arial"/>
                <w:b/>
                <w:sz w:val="16"/>
                <w:szCs w:val="20"/>
              </w:rPr>
            </w:pPr>
            <w:r w:rsidRPr="008334DA">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Pr="008334DA" w:rsidRDefault="003E67C1" w:rsidP="003E67C1">
            <w:pPr>
              <w:jc w:val="center"/>
              <w:rPr>
                <w:rFonts w:ascii="Arial" w:hAnsi="Arial" w:cs="Arial"/>
                <w:b/>
                <w:sz w:val="16"/>
                <w:szCs w:val="20"/>
              </w:rPr>
            </w:pPr>
            <w:r w:rsidRPr="008334DA">
              <w:rPr>
                <w:rFonts w:ascii="Arial" w:hAnsi="Arial" w:cs="Arial"/>
                <w:b/>
                <w:sz w:val="16"/>
                <w:szCs w:val="20"/>
              </w:rPr>
              <w:t>Organ</w:t>
            </w:r>
          </w:p>
          <w:p w14:paraId="096E96FA" w14:textId="65D04593" w:rsidR="003E67C1" w:rsidRPr="008334DA" w:rsidRDefault="003E67C1" w:rsidP="003E67C1">
            <w:pPr>
              <w:jc w:val="center"/>
              <w:rPr>
                <w:rFonts w:ascii="Arial" w:hAnsi="Arial" w:cs="Arial"/>
                <w:b/>
                <w:sz w:val="16"/>
                <w:szCs w:val="20"/>
                <w:lang w:val="en-US"/>
              </w:rPr>
            </w:pPr>
            <w:r w:rsidRPr="008334DA">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8334DA" w:rsidRDefault="003E67C1" w:rsidP="003E67C1">
            <w:pPr>
              <w:jc w:val="center"/>
              <w:rPr>
                <w:rFonts w:ascii="Arial" w:hAnsi="Arial" w:cs="Arial"/>
                <w:b/>
                <w:sz w:val="16"/>
                <w:szCs w:val="20"/>
                <w:lang w:val="en-US"/>
              </w:rPr>
            </w:pPr>
            <w:r w:rsidRPr="008334DA">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8334DA" w:rsidRDefault="003E67C1" w:rsidP="003E67C1">
            <w:pPr>
              <w:jc w:val="center"/>
              <w:rPr>
                <w:rFonts w:ascii="Arial" w:hAnsi="Arial" w:cs="Arial"/>
                <w:b/>
                <w:sz w:val="16"/>
                <w:szCs w:val="20"/>
              </w:rPr>
            </w:pPr>
            <w:r w:rsidRPr="008334DA">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8334DA" w:rsidRDefault="003E67C1" w:rsidP="003E67C1">
            <w:pPr>
              <w:jc w:val="center"/>
              <w:rPr>
                <w:rFonts w:ascii="Arial" w:hAnsi="Arial" w:cs="Arial"/>
                <w:b/>
                <w:sz w:val="16"/>
                <w:szCs w:val="20"/>
                <w:lang w:val="en-US"/>
              </w:rPr>
            </w:pPr>
            <w:r w:rsidRPr="008334DA">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8334DA" w:rsidRDefault="003E67C1" w:rsidP="003E67C1">
            <w:pPr>
              <w:jc w:val="center"/>
              <w:rPr>
                <w:rFonts w:ascii="Arial" w:hAnsi="Arial" w:cs="Arial"/>
                <w:b/>
                <w:sz w:val="16"/>
                <w:szCs w:val="20"/>
                <w:lang w:val="en-US"/>
              </w:rPr>
            </w:pPr>
            <w:r w:rsidRPr="008334DA">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8334DA" w:rsidRDefault="003E67C1" w:rsidP="003E67C1">
            <w:pPr>
              <w:jc w:val="center"/>
              <w:rPr>
                <w:rFonts w:ascii="Arial" w:hAnsi="Arial" w:cs="Arial"/>
                <w:b/>
                <w:i/>
                <w:sz w:val="16"/>
                <w:szCs w:val="20"/>
              </w:rPr>
            </w:pPr>
            <w:r w:rsidRPr="008334DA">
              <w:rPr>
                <w:rFonts w:ascii="Arial" w:hAnsi="Arial" w:cs="Arial"/>
                <w:b/>
                <w:i/>
                <w:sz w:val="16"/>
                <w:szCs w:val="20"/>
              </w:rPr>
              <w:t>Wartość wliczana do de minimis</w:t>
            </w:r>
          </w:p>
        </w:tc>
      </w:tr>
      <w:tr w:rsidR="00964B07" w:rsidRPr="008334D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8334DA" w:rsidRDefault="003E67C1" w:rsidP="000E22F1">
            <w:pPr>
              <w:jc w:val="both"/>
              <w:rPr>
                <w:rFonts w:ascii="Arial" w:hAnsi="Arial" w:cs="Arial"/>
                <w:sz w:val="16"/>
                <w:szCs w:val="22"/>
                <w:lang w:val="en-US"/>
              </w:rPr>
            </w:pPr>
            <w:r w:rsidRPr="008334DA">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8334D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8334D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8334D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8334D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8334D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8334D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8334D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8334DA" w:rsidRDefault="003E67C1" w:rsidP="000E22F1">
            <w:pPr>
              <w:jc w:val="both"/>
              <w:rPr>
                <w:rFonts w:ascii="Arial" w:hAnsi="Arial" w:cs="Arial"/>
                <w:i/>
                <w:sz w:val="22"/>
                <w:szCs w:val="22"/>
                <w:lang w:val="en-US"/>
              </w:rPr>
            </w:pPr>
          </w:p>
        </w:tc>
      </w:tr>
      <w:tr w:rsidR="00964B07" w:rsidRPr="008334D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8334DA" w:rsidRDefault="003E67C1" w:rsidP="000E22F1">
            <w:pPr>
              <w:jc w:val="both"/>
              <w:rPr>
                <w:rFonts w:ascii="Arial" w:hAnsi="Arial" w:cs="Arial"/>
                <w:sz w:val="16"/>
                <w:szCs w:val="22"/>
                <w:lang w:val="en-US"/>
              </w:rPr>
            </w:pPr>
            <w:r w:rsidRPr="008334DA">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8334D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8334D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8334D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8334D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8334D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8334D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8334D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8334DA" w:rsidRDefault="003E67C1" w:rsidP="000E22F1">
            <w:pPr>
              <w:jc w:val="both"/>
              <w:rPr>
                <w:rFonts w:ascii="Arial" w:hAnsi="Arial" w:cs="Arial"/>
                <w:i/>
                <w:sz w:val="22"/>
                <w:szCs w:val="22"/>
                <w:lang w:val="en-US"/>
              </w:rPr>
            </w:pPr>
          </w:p>
        </w:tc>
      </w:tr>
      <w:tr w:rsidR="00964B07" w:rsidRPr="008334D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8334DA" w:rsidRDefault="003E67C1" w:rsidP="000E22F1">
            <w:pPr>
              <w:jc w:val="both"/>
              <w:rPr>
                <w:rFonts w:ascii="Arial" w:hAnsi="Arial" w:cs="Arial"/>
                <w:sz w:val="16"/>
                <w:szCs w:val="22"/>
                <w:lang w:val="en-US"/>
              </w:rPr>
            </w:pPr>
            <w:r w:rsidRPr="008334DA">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8334D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8334D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8334D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8334D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8334D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8334D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8334D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8334DA" w:rsidRDefault="003E67C1" w:rsidP="000E22F1">
            <w:pPr>
              <w:jc w:val="both"/>
              <w:rPr>
                <w:rFonts w:ascii="Arial" w:hAnsi="Arial" w:cs="Arial"/>
                <w:i/>
                <w:sz w:val="22"/>
                <w:szCs w:val="22"/>
                <w:lang w:val="en-US"/>
              </w:rPr>
            </w:pPr>
          </w:p>
        </w:tc>
      </w:tr>
    </w:tbl>
    <w:p w14:paraId="4811DDA5" w14:textId="77777777" w:rsidR="000E22F1" w:rsidRPr="008334DA" w:rsidRDefault="000E22F1" w:rsidP="000E22F1">
      <w:pPr>
        <w:spacing w:line="360" w:lineRule="auto"/>
        <w:jc w:val="both"/>
        <w:rPr>
          <w:rFonts w:ascii="Arial" w:hAnsi="Arial" w:cs="Arial"/>
          <w:sz w:val="22"/>
          <w:szCs w:val="22"/>
          <w:lang w:val="en-US"/>
        </w:rPr>
      </w:pPr>
    </w:p>
    <w:p w14:paraId="7070D369" w14:textId="77777777" w:rsidR="000E22F1" w:rsidRPr="008334DA" w:rsidRDefault="000E22F1" w:rsidP="000E22F1">
      <w:pPr>
        <w:spacing w:line="360" w:lineRule="auto"/>
        <w:jc w:val="both"/>
        <w:rPr>
          <w:rFonts w:ascii="Arial" w:hAnsi="Arial" w:cs="Arial"/>
          <w:sz w:val="22"/>
          <w:szCs w:val="22"/>
        </w:rPr>
      </w:pPr>
      <w:r w:rsidRPr="008334DA">
        <w:rPr>
          <w:rFonts w:ascii="Arial" w:hAnsi="Arial" w:cs="Arial"/>
          <w:sz w:val="22"/>
          <w:szCs w:val="22"/>
        </w:rPr>
        <w:t xml:space="preserve">Suma wartości pomocy wliczana do pomocy </w:t>
      </w:r>
      <w:r w:rsidRPr="008334DA">
        <w:rPr>
          <w:rFonts w:ascii="Arial" w:hAnsi="Arial" w:cs="Arial"/>
          <w:i/>
          <w:sz w:val="22"/>
          <w:szCs w:val="22"/>
        </w:rPr>
        <w:t>de minimis</w:t>
      </w:r>
      <w:r w:rsidRPr="008334DA">
        <w:rPr>
          <w:rFonts w:ascii="Arial" w:hAnsi="Arial" w:cs="Arial"/>
          <w:sz w:val="22"/>
          <w:szCs w:val="22"/>
        </w:rPr>
        <w:t xml:space="preserve"> na dzień ubiegania się o przyznanie pomocy....................................................wynosi: ................................................... Euro.</w:t>
      </w:r>
    </w:p>
    <w:p w14:paraId="336B667F" w14:textId="2E77DEF2" w:rsidR="000E22F1" w:rsidRPr="008334DA" w:rsidRDefault="000E22F1" w:rsidP="000E22F1">
      <w:pPr>
        <w:jc w:val="both"/>
        <w:rPr>
          <w:rFonts w:ascii="Arial" w:hAnsi="Arial" w:cs="Arial"/>
          <w:sz w:val="22"/>
          <w:szCs w:val="22"/>
        </w:rPr>
      </w:pPr>
      <w:r w:rsidRPr="008334DA">
        <w:rPr>
          <w:rFonts w:ascii="Arial" w:hAnsi="Arial" w:cs="Arial"/>
          <w:sz w:val="22"/>
          <w:szCs w:val="22"/>
        </w:rPr>
        <w:t xml:space="preserve">Można udzielić pomoc </w:t>
      </w:r>
      <w:r w:rsidRPr="008334DA">
        <w:rPr>
          <w:rFonts w:ascii="Arial" w:hAnsi="Arial" w:cs="Arial"/>
          <w:i/>
          <w:sz w:val="22"/>
          <w:szCs w:val="22"/>
        </w:rPr>
        <w:t>de minimis</w:t>
      </w:r>
      <w:r w:rsidRPr="008334DA">
        <w:rPr>
          <w:rFonts w:ascii="Arial" w:hAnsi="Arial" w:cs="Arial"/>
          <w:sz w:val="22"/>
          <w:szCs w:val="22"/>
        </w:rPr>
        <w:t xml:space="preserve"> do wysokości ………………………………………. Euro brutto</w:t>
      </w:r>
      <w:r w:rsidR="006C6BCE" w:rsidRPr="008334DA">
        <w:rPr>
          <w:rFonts w:ascii="Arial" w:hAnsi="Arial" w:cs="Arial"/>
          <w:sz w:val="22"/>
          <w:szCs w:val="22"/>
        </w:rPr>
        <w:t>,</w:t>
      </w:r>
    </w:p>
    <w:p w14:paraId="71758207" w14:textId="47B0C69A" w:rsidR="000E22F1" w:rsidRPr="008334DA" w:rsidRDefault="00212C5A" w:rsidP="000E22F1">
      <w:pPr>
        <w:jc w:val="both"/>
        <w:rPr>
          <w:rFonts w:ascii="Arial" w:hAnsi="Arial" w:cs="Arial"/>
          <w:sz w:val="22"/>
          <w:szCs w:val="22"/>
        </w:rPr>
      </w:pPr>
      <w:r w:rsidRPr="008334DA">
        <w:rPr>
          <w:rFonts w:ascii="Arial" w:hAnsi="Arial" w:cs="Arial"/>
          <w:sz w:val="22"/>
          <w:szCs w:val="22"/>
        </w:rPr>
        <w:t xml:space="preserve">tj. …………………………………… </w:t>
      </w:r>
      <w:r w:rsidR="00C81C91" w:rsidRPr="008334DA">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8334DA">
        <w:rPr>
          <w:rFonts w:ascii="Arial" w:hAnsi="Arial" w:cs="Arial"/>
          <w:sz w:val="22"/>
          <w:szCs w:val="22"/>
        </w:rPr>
        <w:t xml:space="preserve"> – Tabela A kursów średnich walut obcy</w:t>
      </w:r>
      <w:r w:rsidR="00164BE7" w:rsidRPr="008334DA">
        <w:rPr>
          <w:rFonts w:ascii="Arial" w:hAnsi="Arial" w:cs="Arial"/>
          <w:sz w:val="22"/>
          <w:szCs w:val="22"/>
        </w:rPr>
        <w:t>ch</w:t>
      </w:r>
      <w:r w:rsidR="00C81C91" w:rsidRPr="008334DA">
        <w:rPr>
          <w:rFonts w:ascii="Arial" w:hAnsi="Arial" w:cs="Arial"/>
          <w:sz w:val="22"/>
          <w:szCs w:val="22"/>
        </w:rPr>
        <w:t>).</w:t>
      </w:r>
    </w:p>
    <w:p w14:paraId="440A46BF" w14:textId="77777777" w:rsidR="000E22F1" w:rsidRPr="008334DA" w:rsidRDefault="000E22F1" w:rsidP="000E22F1">
      <w:pPr>
        <w:jc w:val="both"/>
        <w:rPr>
          <w:rFonts w:ascii="Arial" w:hAnsi="Arial" w:cs="Arial"/>
          <w:sz w:val="22"/>
          <w:szCs w:val="22"/>
        </w:rPr>
      </w:pPr>
    </w:p>
    <w:p w14:paraId="6D1730E0" w14:textId="1674B173" w:rsidR="00F52231" w:rsidRPr="008334DA" w:rsidRDefault="00F52231" w:rsidP="00F52231">
      <w:pPr>
        <w:spacing w:after="120" w:line="240" w:lineRule="atLeast"/>
        <w:jc w:val="both"/>
        <w:rPr>
          <w:rFonts w:ascii="Arial" w:hAnsi="Arial" w:cs="Arial"/>
          <w:i/>
          <w:iCs/>
          <w:sz w:val="20"/>
        </w:rPr>
      </w:pPr>
      <w:r w:rsidRPr="008334DA">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8334DA" w:rsidRDefault="00F52231" w:rsidP="00F52231">
      <w:pPr>
        <w:spacing w:after="120" w:line="240" w:lineRule="atLeast"/>
        <w:jc w:val="both"/>
        <w:rPr>
          <w:rFonts w:ascii="Arial" w:hAnsi="Arial" w:cs="Arial"/>
          <w:i/>
          <w:iCs/>
          <w:sz w:val="20"/>
        </w:rPr>
      </w:pPr>
      <w:r w:rsidRPr="008334DA">
        <w:rPr>
          <w:rFonts w:ascii="Arial" w:hAnsi="Arial" w:cs="Arial"/>
          <w:i/>
          <w:iCs/>
          <w:sz w:val="20"/>
        </w:rPr>
        <w:t>Klauzula ta zastępuje pouczenie o odpowiedzialności karnej za składanie fałszywych oświadczeń.</w:t>
      </w:r>
    </w:p>
    <w:p w14:paraId="63593F38" w14:textId="5616E02E" w:rsidR="000E22F1" w:rsidRPr="008334DA" w:rsidRDefault="000E22F1" w:rsidP="000E22F1">
      <w:pPr>
        <w:jc w:val="both"/>
        <w:rPr>
          <w:rFonts w:ascii="Arial" w:hAnsi="Arial" w:cs="Arial"/>
          <w:sz w:val="22"/>
          <w:szCs w:val="22"/>
        </w:rPr>
      </w:pPr>
    </w:p>
    <w:p w14:paraId="46A3243F" w14:textId="7BB24F10" w:rsidR="003E67C1" w:rsidRPr="008334DA" w:rsidRDefault="003E67C1" w:rsidP="000E22F1">
      <w:pPr>
        <w:jc w:val="both"/>
        <w:rPr>
          <w:rFonts w:ascii="Arial" w:hAnsi="Arial" w:cs="Arial"/>
          <w:sz w:val="22"/>
          <w:szCs w:val="22"/>
        </w:rPr>
      </w:pPr>
    </w:p>
    <w:p w14:paraId="02901246" w14:textId="77777777" w:rsidR="003E67C1" w:rsidRPr="008334DA" w:rsidRDefault="003E67C1" w:rsidP="000E22F1">
      <w:pPr>
        <w:jc w:val="both"/>
        <w:rPr>
          <w:rFonts w:ascii="Arial" w:hAnsi="Arial" w:cs="Arial"/>
          <w:sz w:val="22"/>
          <w:szCs w:val="22"/>
        </w:rPr>
      </w:pPr>
    </w:p>
    <w:p w14:paraId="40B4F63C" w14:textId="0DA00E4C" w:rsidR="000E22F1" w:rsidRPr="008334DA" w:rsidRDefault="000E22F1" w:rsidP="000E22F1">
      <w:pPr>
        <w:jc w:val="both"/>
        <w:rPr>
          <w:rFonts w:ascii="Arial" w:hAnsi="Arial" w:cs="Arial"/>
          <w:sz w:val="20"/>
          <w:szCs w:val="20"/>
        </w:rPr>
      </w:pPr>
    </w:p>
    <w:p w14:paraId="50512059" w14:textId="77777777" w:rsidR="006267D4" w:rsidRPr="008334DA" w:rsidRDefault="006267D4" w:rsidP="000E22F1">
      <w:pPr>
        <w:jc w:val="both"/>
        <w:rPr>
          <w:rFonts w:ascii="Arial" w:hAnsi="Arial" w:cs="Arial"/>
          <w:sz w:val="20"/>
          <w:szCs w:val="20"/>
        </w:rPr>
      </w:pPr>
    </w:p>
    <w:p w14:paraId="7DB39DB0" w14:textId="77777777" w:rsidR="006267D4" w:rsidRPr="008334DA" w:rsidRDefault="006267D4" w:rsidP="00296BF2">
      <w:pPr>
        <w:jc w:val="center"/>
        <w:rPr>
          <w:rFonts w:ascii="Arial" w:hAnsi="Arial" w:cs="Arial"/>
          <w:b/>
          <w:szCs w:val="22"/>
        </w:rPr>
      </w:pPr>
    </w:p>
    <w:p w14:paraId="30F92B93" w14:textId="0CC1B118" w:rsidR="000E22F1" w:rsidRPr="008334DA" w:rsidRDefault="000E22F1" w:rsidP="00296BF2">
      <w:pPr>
        <w:jc w:val="center"/>
        <w:rPr>
          <w:rFonts w:ascii="Arial" w:hAnsi="Arial" w:cs="Arial"/>
          <w:b/>
          <w:szCs w:val="22"/>
        </w:rPr>
      </w:pPr>
      <w:r w:rsidRPr="008334DA">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8334DA">
        <w:rPr>
          <w:rFonts w:ascii="Arial" w:hAnsi="Arial" w:cs="Arial"/>
          <w:b/>
          <w:szCs w:val="22"/>
        </w:rPr>
        <w:t>Oświadczenie o braku toczących się postępowań</w:t>
      </w:r>
    </w:p>
    <w:p w14:paraId="6BBB7B7E" w14:textId="77777777" w:rsidR="00BA4887" w:rsidRPr="008334DA"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964B07" w:rsidRPr="008334DA" w14:paraId="6A42DA23" w14:textId="77777777" w:rsidTr="00826C1D">
        <w:trPr>
          <w:jc w:val="center"/>
        </w:trPr>
        <w:tc>
          <w:tcPr>
            <w:tcW w:w="4535" w:type="dxa"/>
            <w:vAlign w:val="center"/>
          </w:tcPr>
          <w:p w14:paraId="50F92B17" w14:textId="77777777" w:rsidR="00BA4887" w:rsidRPr="008334DA" w:rsidRDefault="00BA4887" w:rsidP="00826C1D">
            <w:pPr>
              <w:spacing w:line="360" w:lineRule="auto"/>
              <w:jc w:val="both"/>
              <w:rPr>
                <w:rFonts w:ascii="Arial" w:hAnsi="Arial" w:cs="Arial"/>
                <w:i/>
                <w:iCs/>
                <w:sz w:val="20"/>
                <w:szCs w:val="20"/>
              </w:rPr>
            </w:pPr>
            <w:r w:rsidRPr="008334DA">
              <w:rPr>
                <w:rFonts w:ascii="Arial" w:hAnsi="Arial" w:cs="Arial"/>
                <w:i/>
                <w:iCs/>
                <w:sz w:val="20"/>
                <w:szCs w:val="20"/>
              </w:rPr>
              <w:t>…………………………………………</w:t>
            </w:r>
          </w:p>
          <w:p w14:paraId="01F6DF36" w14:textId="26D3D70D" w:rsidR="00BA4887" w:rsidRPr="008334DA" w:rsidRDefault="00BA4887" w:rsidP="00826C1D">
            <w:pPr>
              <w:spacing w:line="360" w:lineRule="auto"/>
              <w:jc w:val="both"/>
              <w:rPr>
                <w:rFonts w:ascii="Arial" w:hAnsi="Arial" w:cs="Arial"/>
                <w:i/>
                <w:iCs/>
                <w:sz w:val="20"/>
                <w:szCs w:val="20"/>
              </w:rPr>
            </w:pPr>
            <w:r w:rsidRPr="008334DA">
              <w:rPr>
                <w:rFonts w:ascii="Arial" w:hAnsi="Arial" w:cs="Arial"/>
                <w:i/>
                <w:iCs/>
                <w:sz w:val="20"/>
                <w:szCs w:val="20"/>
              </w:rPr>
              <w:t>(Beneficjent)</w:t>
            </w:r>
          </w:p>
          <w:p w14:paraId="27EDC313" w14:textId="77777777" w:rsidR="0082308F" w:rsidRPr="008334DA" w:rsidRDefault="0082308F" w:rsidP="00826C1D">
            <w:pPr>
              <w:spacing w:line="360" w:lineRule="auto"/>
              <w:jc w:val="both"/>
              <w:rPr>
                <w:rFonts w:ascii="Arial" w:hAnsi="Arial" w:cs="Arial"/>
                <w:i/>
                <w:iCs/>
                <w:sz w:val="20"/>
                <w:szCs w:val="20"/>
              </w:rPr>
            </w:pPr>
          </w:p>
          <w:p w14:paraId="76DDC386" w14:textId="77777777" w:rsidR="00BA4887" w:rsidRPr="008334DA" w:rsidRDefault="00BA4887" w:rsidP="00826C1D">
            <w:pPr>
              <w:spacing w:line="360" w:lineRule="auto"/>
              <w:jc w:val="both"/>
              <w:rPr>
                <w:rFonts w:ascii="Arial" w:hAnsi="Arial" w:cs="Arial"/>
                <w:sz w:val="20"/>
                <w:szCs w:val="20"/>
              </w:rPr>
            </w:pPr>
            <w:r w:rsidRPr="008334DA">
              <w:rPr>
                <w:rFonts w:ascii="Arial" w:hAnsi="Arial" w:cs="Arial"/>
                <w:i/>
                <w:iCs/>
                <w:sz w:val="20"/>
                <w:szCs w:val="20"/>
              </w:rPr>
              <w:t>…………………………………………</w:t>
            </w:r>
          </w:p>
        </w:tc>
        <w:tc>
          <w:tcPr>
            <w:tcW w:w="4535" w:type="dxa"/>
            <w:vAlign w:val="bottom"/>
          </w:tcPr>
          <w:p w14:paraId="34A2F2A1" w14:textId="77777777" w:rsidR="00BA4887" w:rsidRPr="008334DA" w:rsidRDefault="00BA4887" w:rsidP="00826C1D">
            <w:pPr>
              <w:spacing w:line="360" w:lineRule="auto"/>
              <w:jc w:val="right"/>
              <w:rPr>
                <w:rFonts w:ascii="Arial" w:hAnsi="Arial" w:cs="Arial"/>
                <w:sz w:val="20"/>
                <w:szCs w:val="20"/>
              </w:rPr>
            </w:pPr>
            <w:r w:rsidRPr="008334DA">
              <w:rPr>
                <w:rFonts w:ascii="Arial" w:hAnsi="Arial" w:cs="Arial"/>
                <w:i/>
                <w:iCs/>
                <w:sz w:val="20"/>
                <w:szCs w:val="20"/>
              </w:rPr>
              <w:t>…………………………………………</w:t>
            </w:r>
          </w:p>
        </w:tc>
      </w:tr>
      <w:tr w:rsidR="00964B07" w:rsidRPr="008334DA" w14:paraId="0C8EB5AB" w14:textId="77777777" w:rsidTr="00826C1D">
        <w:trPr>
          <w:jc w:val="center"/>
        </w:trPr>
        <w:tc>
          <w:tcPr>
            <w:tcW w:w="4535" w:type="dxa"/>
            <w:vAlign w:val="center"/>
          </w:tcPr>
          <w:p w14:paraId="21B74DC7" w14:textId="787EA903" w:rsidR="00BA4887" w:rsidRPr="008334DA" w:rsidRDefault="00BA4887" w:rsidP="00826C1D">
            <w:pPr>
              <w:spacing w:line="360" w:lineRule="auto"/>
              <w:rPr>
                <w:rFonts w:ascii="Arial" w:hAnsi="Arial" w:cs="Arial"/>
                <w:sz w:val="20"/>
                <w:szCs w:val="22"/>
              </w:rPr>
            </w:pPr>
            <w:r w:rsidRPr="008334DA">
              <w:rPr>
                <w:rFonts w:ascii="Arial" w:hAnsi="Arial" w:cs="Arial"/>
                <w:i/>
                <w:iCs/>
                <w:sz w:val="20"/>
                <w:szCs w:val="22"/>
              </w:rPr>
              <w:t xml:space="preserve">(Numer </w:t>
            </w:r>
            <w:r w:rsidR="00912F68" w:rsidRPr="008334DA">
              <w:rPr>
                <w:rFonts w:ascii="Arial" w:hAnsi="Arial" w:cs="Arial"/>
                <w:i/>
                <w:iCs/>
                <w:sz w:val="20"/>
                <w:szCs w:val="22"/>
              </w:rPr>
              <w:t>naboru</w:t>
            </w:r>
            <w:r w:rsidRPr="008334DA">
              <w:rPr>
                <w:rFonts w:ascii="Arial" w:hAnsi="Arial" w:cs="Arial"/>
                <w:i/>
                <w:iCs/>
                <w:sz w:val="20"/>
                <w:szCs w:val="22"/>
              </w:rPr>
              <w:t>)</w:t>
            </w:r>
          </w:p>
        </w:tc>
        <w:tc>
          <w:tcPr>
            <w:tcW w:w="4535" w:type="dxa"/>
            <w:vAlign w:val="center"/>
          </w:tcPr>
          <w:p w14:paraId="102F95B3" w14:textId="783ADA60" w:rsidR="00BA4887" w:rsidRPr="008334DA" w:rsidRDefault="00BA4887" w:rsidP="00826C1D">
            <w:pPr>
              <w:spacing w:line="360" w:lineRule="auto"/>
              <w:jc w:val="center"/>
              <w:rPr>
                <w:rFonts w:ascii="Arial" w:hAnsi="Arial" w:cs="Arial"/>
                <w:sz w:val="20"/>
                <w:szCs w:val="22"/>
              </w:rPr>
            </w:pPr>
            <w:r w:rsidRPr="008334DA">
              <w:rPr>
                <w:rFonts w:ascii="Arial" w:hAnsi="Arial" w:cs="Arial"/>
                <w:i/>
                <w:iCs/>
                <w:sz w:val="20"/>
                <w:szCs w:val="22"/>
              </w:rPr>
              <w:t xml:space="preserve">                   (</w:t>
            </w:r>
            <w:r w:rsidR="005D114A" w:rsidRPr="008334DA">
              <w:rPr>
                <w:rFonts w:ascii="Arial" w:hAnsi="Arial" w:cs="Arial"/>
                <w:i/>
                <w:iCs/>
                <w:sz w:val="20"/>
                <w:szCs w:val="22"/>
              </w:rPr>
              <w:t>M</w:t>
            </w:r>
            <w:r w:rsidRPr="008334DA">
              <w:rPr>
                <w:rFonts w:ascii="Arial" w:hAnsi="Arial" w:cs="Arial"/>
                <w:i/>
                <w:iCs/>
                <w:sz w:val="20"/>
                <w:szCs w:val="22"/>
              </w:rPr>
              <w:t>iejsce i data)</w:t>
            </w:r>
          </w:p>
        </w:tc>
      </w:tr>
    </w:tbl>
    <w:p w14:paraId="53086067" w14:textId="7EDF20C5" w:rsidR="000E22F1" w:rsidRPr="008334DA" w:rsidRDefault="000E22F1" w:rsidP="000E22F1">
      <w:pPr>
        <w:spacing w:line="360" w:lineRule="auto"/>
        <w:rPr>
          <w:rFonts w:ascii="Arial" w:hAnsi="Arial" w:cs="Arial"/>
          <w:i/>
          <w:sz w:val="22"/>
          <w:szCs w:val="22"/>
        </w:rPr>
      </w:pPr>
      <w:r w:rsidRPr="008334DA">
        <w:rPr>
          <w:rFonts w:ascii="Arial" w:hAnsi="Arial" w:cs="Arial"/>
          <w:i/>
          <w:sz w:val="20"/>
          <w:szCs w:val="20"/>
        </w:rPr>
        <w:tab/>
      </w:r>
      <w:r w:rsidRPr="008334DA">
        <w:rPr>
          <w:rFonts w:ascii="Arial" w:hAnsi="Arial" w:cs="Arial"/>
          <w:i/>
          <w:sz w:val="22"/>
          <w:szCs w:val="22"/>
        </w:rPr>
        <w:tab/>
      </w:r>
      <w:r w:rsidRPr="008334DA">
        <w:rPr>
          <w:rFonts w:ascii="Arial" w:hAnsi="Arial" w:cs="Arial"/>
          <w:i/>
          <w:sz w:val="22"/>
          <w:szCs w:val="22"/>
        </w:rPr>
        <w:tab/>
      </w:r>
      <w:r w:rsidRPr="008334DA">
        <w:rPr>
          <w:rFonts w:ascii="Arial" w:hAnsi="Arial" w:cs="Arial"/>
          <w:i/>
          <w:sz w:val="22"/>
          <w:szCs w:val="22"/>
        </w:rPr>
        <w:tab/>
      </w:r>
    </w:p>
    <w:p w14:paraId="036736AC" w14:textId="77777777" w:rsidR="000E22F1" w:rsidRPr="008334DA" w:rsidRDefault="000E22F1" w:rsidP="000E22F1">
      <w:pPr>
        <w:spacing w:line="360" w:lineRule="auto"/>
        <w:rPr>
          <w:rFonts w:ascii="Arial" w:hAnsi="Arial" w:cs="Arial"/>
          <w:sz w:val="22"/>
          <w:szCs w:val="22"/>
        </w:rPr>
      </w:pPr>
    </w:p>
    <w:p w14:paraId="29A92380" w14:textId="77777777" w:rsidR="000E22F1" w:rsidRPr="008334DA" w:rsidRDefault="000E22F1" w:rsidP="000E22F1">
      <w:pPr>
        <w:spacing w:line="360" w:lineRule="auto"/>
        <w:rPr>
          <w:rFonts w:ascii="Arial" w:hAnsi="Arial" w:cs="Arial"/>
          <w:sz w:val="22"/>
          <w:szCs w:val="22"/>
        </w:rPr>
      </w:pPr>
    </w:p>
    <w:p w14:paraId="40AD556C" w14:textId="77777777" w:rsidR="00BA4887" w:rsidRPr="008334DA" w:rsidRDefault="00BA4887" w:rsidP="00BA4887">
      <w:pPr>
        <w:spacing w:line="360" w:lineRule="auto"/>
        <w:rPr>
          <w:rFonts w:ascii="Arial" w:hAnsi="Arial" w:cs="Arial"/>
          <w:iCs/>
          <w:sz w:val="22"/>
          <w:szCs w:val="22"/>
        </w:rPr>
      </w:pPr>
      <w:r w:rsidRPr="008334DA">
        <w:rPr>
          <w:rFonts w:ascii="Arial" w:hAnsi="Arial" w:cs="Arial"/>
          <w:sz w:val="22"/>
          <w:szCs w:val="22"/>
        </w:rPr>
        <w:t>W zwi</w:t>
      </w:r>
      <w:r w:rsidRPr="008334DA">
        <w:rPr>
          <w:rFonts w:ascii="Arial" w:eastAsia="TimesNewRoman" w:hAnsi="Arial" w:cs="Arial"/>
          <w:sz w:val="22"/>
          <w:szCs w:val="22"/>
        </w:rPr>
        <w:t>ą</w:t>
      </w:r>
      <w:r w:rsidRPr="008334DA">
        <w:rPr>
          <w:rFonts w:ascii="Arial" w:hAnsi="Arial" w:cs="Arial"/>
          <w:sz w:val="22"/>
          <w:szCs w:val="22"/>
        </w:rPr>
        <w:t>zku z ubieganiem si</w:t>
      </w:r>
      <w:r w:rsidRPr="008334DA">
        <w:rPr>
          <w:rFonts w:ascii="Arial" w:eastAsia="TimesNewRoman" w:hAnsi="Arial" w:cs="Arial"/>
          <w:sz w:val="22"/>
          <w:szCs w:val="22"/>
        </w:rPr>
        <w:t>ę</w:t>
      </w:r>
      <w:r w:rsidRPr="008334DA">
        <w:rPr>
          <w:rFonts w:ascii="Arial" w:hAnsi="Arial" w:cs="Arial"/>
          <w:sz w:val="22"/>
          <w:szCs w:val="22"/>
        </w:rPr>
        <w:t xml:space="preserve"> o przyznanie dofinansowania ze </w:t>
      </w:r>
      <w:r w:rsidRPr="008334DA">
        <w:rPr>
          <w:rFonts w:ascii="Arial" w:eastAsia="TimesNewRoman" w:hAnsi="Arial" w:cs="Arial"/>
          <w:sz w:val="22"/>
          <w:szCs w:val="22"/>
        </w:rPr>
        <w:t>ś</w:t>
      </w:r>
      <w:r w:rsidRPr="008334DA">
        <w:rPr>
          <w:rFonts w:ascii="Arial" w:hAnsi="Arial" w:cs="Arial"/>
          <w:sz w:val="22"/>
          <w:szCs w:val="22"/>
        </w:rPr>
        <w:t>rodków Funduszy Europejskich dla Warmii i Mazur na lata 2021-2027 na realizacj</w:t>
      </w:r>
      <w:r w:rsidRPr="008334DA">
        <w:rPr>
          <w:rFonts w:ascii="Arial" w:eastAsia="TimesNewRoman" w:hAnsi="Arial" w:cs="Arial"/>
          <w:sz w:val="22"/>
          <w:szCs w:val="22"/>
        </w:rPr>
        <w:t xml:space="preserve">ę </w:t>
      </w:r>
      <w:r w:rsidRPr="008334DA">
        <w:rPr>
          <w:rFonts w:ascii="Arial" w:hAnsi="Arial" w:cs="Arial"/>
          <w:sz w:val="22"/>
          <w:szCs w:val="22"/>
        </w:rPr>
        <w:t xml:space="preserve">projektu </w:t>
      </w:r>
      <w:r w:rsidR="000E22F1" w:rsidRPr="008334DA">
        <w:rPr>
          <w:rFonts w:ascii="Arial" w:hAnsi="Arial" w:cs="Arial"/>
          <w:iCs/>
          <w:sz w:val="22"/>
          <w:szCs w:val="22"/>
        </w:rPr>
        <w:t>pn</w:t>
      </w:r>
      <w:r w:rsidRPr="008334DA">
        <w:rPr>
          <w:rFonts w:ascii="Arial" w:hAnsi="Arial" w:cs="Arial"/>
          <w:iCs/>
          <w:sz w:val="22"/>
          <w:szCs w:val="22"/>
        </w:rPr>
        <w:t>.:</w:t>
      </w:r>
    </w:p>
    <w:p w14:paraId="69380B56" w14:textId="29F54037" w:rsidR="000E22F1" w:rsidRPr="008334DA" w:rsidRDefault="000E22F1" w:rsidP="00BA4887">
      <w:pPr>
        <w:spacing w:line="360" w:lineRule="auto"/>
        <w:rPr>
          <w:rFonts w:ascii="Arial" w:hAnsi="Arial" w:cs="Arial"/>
          <w:sz w:val="22"/>
          <w:szCs w:val="22"/>
        </w:rPr>
      </w:pPr>
      <w:r w:rsidRPr="008334DA">
        <w:rPr>
          <w:rFonts w:ascii="Arial" w:hAnsi="Arial" w:cs="Arial"/>
          <w:sz w:val="20"/>
          <w:szCs w:val="22"/>
        </w:rPr>
        <w:t>….………………..…………………………….………………..……………………………….………</w:t>
      </w:r>
      <w:r w:rsidR="00D12B30" w:rsidRPr="008334DA">
        <w:rPr>
          <w:rFonts w:ascii="Arial" w:hAnsi="Arial" w:cs="Arial"/>
          <w:sz w:val="20"/>
          <w:szCs w:val="22"/>
        </w:rPr>
        <w:t>..</w:t>
      </w:r>
      <w:r w:rsidRPr="008334DA">
        <w:rPr>
          <w:rFonts w:ascii="Arial" w:hAnsi="Arial" w:cs="Arial"/>
          <w:sz w:val="20"/>
          <w:szCs w:val="22"/>
        </w:rPr>
        <w:t>……..……………………………….………………..……………………………………………..……</w:t>
      </w:r>
      <w:r w:rsidR="00D12B30" w:rsidRPr="008334DA">
        <w:rPr>
          <w:rFonts w:ascii="Arial" w:hAnsi="Arial" w:cs="Arial"/>
          <w:sz w:val="20"/>
          <w:szCs w:val="22"/>
        </w:rPr>
        <w:t>…</w:t>
      </w:r>
      <w:r w:rsidR="00501C30" w:rsidRPr="008334DA">
        <w:rPr>
          <w:rFonts w:ascii="Arial" w:hAnsi="Arial" w:cs="Arial"/>
          <w:sz w:val="20"/>
          <w:szCs w:val="22"/>
        </w:rPr>
        <w:t>……………………</w:t>
      </w:r>
    </w:p>
    <w:p w14:paraId="2617D70F" w14:textId="6ED9659E" w:rsidR="000E22F1" w:rsidRPr="008334DA" w:rsidRDefault="000E22F1" w:rsidP="000E22F1">
      <w:pPr>
        <w:autoSpaceDE w:val="0"/>
        <w:autoSpaceDN w:val="0"/>
        <w:adjustRightInd w:val="0"/>
        <w:spacing w:line="360" w:lineRule="auto"/>
        <w:jc w:val="center"/>
        <w:rPr>
          <w:rFonts w:ascii="Arial" w:hAnsi="Arial" w:cs="Arial"/>
          <w:i/>
          <w:iCs/>
          <w:sz w:val="20"/>
          <w:szCs w:val="20"/>
        </w:rPr>
      </w:pPr>
      <w:r w:rsidRPr="008334DA">
        <w:rPr>
          <w:rFonts w:ascii="Arial" w:hAnsi="Arial" w:cs="Arial"/>
          <w:i/>
          <w:iCs/>
          <w:sz w:val="20"/>
          <w:szCs w:val="20"/>
        </w:rPr>
        <w:t>(</w:t>
      </w:r>
      <w:r w:rsidR="00947316" w:rsidRPr="008334DA">
        <w:rPr>
          <w:rFonts w:ascii="Arial" w:hAnsi="Arial" w:cs="Arial"/>
          <w:i/>
          <w:iCs/>
          <w:sz w:val="20"/>
          <w:szCs w:val="20"/>
        </w:rPr>
        <w:t>T</w:t>
      </w:r>
      <w:r w:rsidRPr="008334DA">
        <w:rPr>
          <w:rFonts w:ascii="Arial" w:hAnsi="Arial" w:cs="Arial"/>
          <w:i/>
          <w:iCs/>
          <w:sz w:val="20"/>
          <w:szCs w:val="20"/>
        </w:rPr>
        <w:t>ytuł projektu)</w:t>
      </w:r>
    </w:p>
    <w:p w14:paraId="15AAA3A6" w14:textId="77777777" w:rsidR="00D12B30" w:rsidRPr="008334DA"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8334DA" w:rsidRDefault="000E22F1" w:rsidP="000E22F1">
      <w:pPr>
        <w:autoSpaceDE w:val="0"/>
        <w:autoSpaceDN w:val="0"/>
        <w:adjustRightInd w:val="0"/>
        <w:spacing w:line="360" w:lineRule="auto"/>
        <w:jc w:val="both"/>
        <w:rPr>
          <w:rFonts w:ascii="Arial" w:hAnsi="Arial" w:cs="Arial"/>
          <w:iCs/>
          <w:sz w:val="22"/>
          <w:szCs w:val="22"/>
        </w:rPr>
      </w:pPr>
      <w:r w:rsidRPr="008334DA">
        <w:rPr>
          <w:rFonts w:ascii="Arial" w:hAnsi="Arial" w:cs="Arial"/>
          <w:iCs/>
          <w:sz w:val="22"/>
          <w:szCs w:val="22"/>
        </w:rPr>
        <w:t xml:space="preserve">Oświadczam, iż nie </w:t>
      </w:r>
      <w:r w:rsidRPr="008334DA">
        <w:rPr>
          <w:rFonts w:ascii="Arial" w:hAnsi="Arial" w:cs="Arial"/>
          <w:sz w:val="22"/>
          <w:szCs w:val="22"/>
        </w:rPr>
        <w:t xml:space="preserve">toczy się wobec </w:t>
      </w:r>
      <w:r w:rsidR="00692552" w:rsidRPr="008334DA">
        <w:rPr>
          <w:rFonts w:ascii="Arial" w:hAnsi="Arial" w:cs="Arial"/>
          <w:sz w:val="22"/>
          <w:szCs w:val="22"/>
        </w:rPr>
        <w:t>mojej osoby</w:t>
      </w:r>
      <w:r w:rsidRPr="008334DA">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8334DA"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8334DA" w:rsidRDefault="00F52231" w:rsidP="00F52231">
      <w:pPr>
        <w:spacing w:after="120" w:line="240" w:lineRule="atLeast"/>
        <w:jc w:val="both"/>
        <w:rPr>
          <w:rFonts w:ascii="Arial" w:hAnsi="Arial" w:cs="Arial"/>
          <w:i/>
          <w:iCs/>
          <w:sz w:val="20"/>
        </w:rPr>
      </w:pPr>
      <w:r w:rsidRPr="008334DA">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8334DA" w:rsidRDefault="00F52231" w:rsidP="00F52231">
      <w:pPr>
        <w:spacing w:after="120" w:line="240" w:lineRule="atLeast"/>
        <w:jc w:val="both"/>
        <w:rPr>
          <w:rFonts w:ascii="Arial" w:hAnsi="Arial" w:cs="Arial"/>
          <w:i/>
          <w:iCs/>
          <w:sz w:val="20"/>
        </w:rPr>
      </w:pPr>
      <w:r w:rsidRPr="008334DA">
        <w:rPr>
          <w:rFonts w:ascii="Arial" w:hAnsi="Arial" w:cs="Arial"/>
          <w:i/>
          <w:iCs/>
          <w:sz w:val="20"/>
        </w:rPr>
        <w:t>Klauzula ta zastępuje pouczenie o odpowiedzialności karnej za składanie fałszywych oświadczeń.</w:t>
      </w:r>
    </w:p>
    <w:p w14:paraId="2770FD48" w14:textId="77777777" w:rsidR="00F52231" w:rsidRPr="008334DA" w:rsidRDefault="00F52231" w:rsidP="00F52231">
      <w:pPr>
        <w:jc w:val="both"/>
        <w:rPr>
          <w:rFonts w:ascii="Arial" w:hAnsi="Arial" w:cs="Arial"/>
          <w:sz w:val="22"/>
          <w:szCs w:val="22"/>
        </w:rPr>
      </w:pPr>
    </w:p>
    <w:p w14:paraId="34B1741F" w14:textId="77777777" w:rsidR="00F52231" w:rsidRPr="008334DA" w:rsidRDefault="00F52231" w:rsidP="00F52231">
      <w:pPr>
        <w:jc w:val="both"/>
        <w:rPr>
          <w:rFonts w:ascii="Arial" w:hAnsi="Arial" w:cs="Arial"/>
          <w:sz w:val="22"/>
          <w:szCs w:val="22"/>
        </w:rPr>
      </w:pPr>
    </w:p>
    <w:p w14:paraId="16C08F3F" w14:textId="77777777" w:rsidR="00F52231" w:rsidRPr="008334DA" w:rsidRDefault="00F52231" w:rsidP="00F52231">
      <w:pPr>
        <w:jc w:val="both"/>
        <w:rPr>
          <w:rFonts w:ascii="Arial" w:hAnsi="Arial" w:cs="Arial"/>
        </w:rPr>
      </w:pPr>
    </w:p>
    <w:p w14:paraId="491919F7" w14:textId="5D69D37B" w:rsidR="000E22F1" w:rsidRPr="008334DA" w:rsidRDefault="000E22F1" w:rsidP="000E22F1">
      <w:pPr>
        <w:jc w:val="both"/>
        <w:rPr>
          <w:rFonts w:ascii="Arial" w:hAnsi="Arial" w:cs="Arial"/>
          <w:sz w:val="20"/>
          <w:szCs w:val="20"/>
        </w:rPr>
      </w:pPr>
    </w:p>
    <w:p w14:paraId="3FE2FA8A" w14:textId="01B24658" w:rsidR="008A41B0" w:rsidRPr="008334DA" w:rsidRDefault="008A41B0" w:rsidP="000E22F1">
      <w:pPr>
        <w:jc w:val="both"/>
        <w:rPr>
          <w:rFonts w:ascii="Arial" w:hAnsi="Arial" w:cs="Arial"/>
          <w:b/>
        </w:rPr>
      </w:pPr>
    </w:p>
    <w:p w14:paraId="2F415903" w14:textId="7900A706" w:rsidR="008A41B0" w:rsidRPr="008334DA" w:rsidRDefault="008A41B0" w:rsidP="000E22F1">
      <w:pPr>
        <w:jc w:val="both"/>
        <w:rPr>
          <w:rFonts w:ascii="Arial" w:hAnsi="Arial" w:cs="Arial"/>
          <w:b/>
        </w:rPr>
      </w:pPr>
    </w:p>
    <w:p w14:paraId="29148758" w14:textId="1398FFAE" w:rsidR="008A41B0" w:rsidRPr="008334DA" w:rsidRDefault="008A41B0" w:rsidP="000E22F1">
      <w:pPr>
        <w:jc w:val="both"/>
        <w:rPr>
          <w:rFonts w:ascii="Arial" w:hAnsi="Arial" w:cs="Arial"/>
          <w:b/>
        </w:rPr>
      </w:pPr>
    </w:p>
    <w:p w14:paraId="6F957F57" w14:textId="77777777" w:rsidR="008A41B0" w:rsidRPr="008334DA" w:rsidRDefault="008A41B0" w:rsidP="000E22F1">
      <w:pPr>
        <w:jc w:val="both"/>
        <w:rPr>
          <w:rFonts w:ascii="Arial" w:hAnsi="Arial" w:cs="Arial"/>
          <w:b/>
        </w:rPr>
      </w:pPr>
    </w:p>
    <w:p w14:paraId="3247AB6B" w14:textId="77777777" w:rsidR="0061476F" w:rsidRPr="008334DA" w:rsidRDefault="0061476F">
      <w:pPr>
        <w:jc w:val="both"/>
        <w:rPr>
          <w:rFonts w:ascii="Arial" w:hAnsi="Arial" w:cs="Arial"/>
          <w:b/>
        </w:rPr>
      </w:pPr>
    </w:p>
    <w:p w14:paraId="364EF972" w14:textId="3335FD7F" w:rsidR="0061476F" w:rsidRPr="008334DA" w:rsidRDefault="0061476F">
      <w:pPr>
        <w:jc w:val="both"/>
        <w:rPr>
          <w:rFonts w:ascii="Arial" w:hAnsi="Arial" w:cs="Arial"/>
          <w:b/>
        </w:rPr>
      </w:pPr>
    </w:p>
    <w:p w14:paraId="394AC2BC" w14:textId="041D78B9" w:rsidR="00E56C9B" w:rsidRPr="008334DA" w:rsidRDefault="00E56C9B">
      <w:pPr>
        <w:jc w:val="both"/>
        <w:rPr>
          <w:rFonts w:ascii="Arial" w:hAnsi="Arial" w:cs="Arial"/>
          <w:b/>
        </w:rPr>
      </w:pPr>
    </w:p>
    <w:p w14:paraId="79ACFD30" w14:textId="77777777" w:rsidR="00E56C9B" w:rsidRPr="008334DA" w:rsidRDefault="00E56C9B">
      <w:pPr>
        <w:jc w:val="both"/>
        <w:rPr>
          <w:rFonts w:ascii="Arial" w:hAnsi="Arial" w:cs="Arial"/>
          <w:b/>
        </w:rPr>
      </w:pPr>
    </w:p>
    <w:p w14:paraId="29E7A287" w14:textId="3ED61A6D" w:rsidR="008A41B0" w:rsidRPr="008334DA" w:rsidRDefault="008A41B0" w:rsidP="00CB38F9">
      <w:pPr>
        <w:spacing w:line="360" w:lineRule="auto"/>
        <w:rPr>
          <w:rFonts w:ascii="Arial" w:hAnsi="Arial" w:cs="Arial"/>
          <w:i/>
          <w:sz w:val="20"/>
        </w:rPr>
      </w:pPr>
    </w:p>
    <w:p w14:paraId="0E300FD2" w14:textId="5D49097D" w:rsidR="00390D98" w:rsidRPr="008334DA" w:rsidRDefault="002B1ECC" w:rsidP="00414AB6">
      <w:pPr>
        <w:jc w:val="center"/>
        <w:rPr>
          <w:rFonts w:ascii="Arial" w:hAnsi="Arial" w:cs="Arial"/>
          <w:b/>
          <w:i/>
          <w:sz w:val="20"/>
          <w:szCs w:val="20"/>
        </w:rPr>
      </w:pPr>
      <w:r w:rsidRPr="008334DA">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Pr="008334DA" w:rsidRDefault="006267D4" w:rsidP="00390D98">
      <w:pPr>
        <w:jc w:val="center"/>
        <w:rPr>
          <w:rFonts w:ascii="Arial" w:hAnsi="Arial" w:cs="Arial"/>
          <w:b/>
        </w:rPr>
      </w:pPr>
      <w:r w:rsidRPr="008334DA">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8334DA" w:rsidRDefault="00390D98" w:rsidP="00390D98">
      <w:pPr>
        <w:jc w:val="center"/>
        <w:rPr>
          <w:rFonts w:ascii="Arial" w:hAnsi="Arial" w:cs="Arial"/>
          <w:b/>
        </w:rPr>
      </w:pPr>
      <w:r w:rsidRPr="008334DA">
        <w:rPr>
          <w:rFonts w:ascii="Arial" w:hAnsi="Arial" w:cs="Arial"/>
          <w:b/>
        </w:rPr>
        <w:t>Oświadczenie dotyczące informacji</w:t>
      </w:r>
    </w:p>
    <w:p w14:paraId="05EE176C" w14:textId="77777777" w:rsidR="00390D98" w:rsidRPr="008334DA" w:rsidRDefault="00390D98" w:rsidP="00390D98">
      <w:pPr>
        <w:jc w:val="center"/>
        <w:rPr>
          <w:rFonts w:ascii="Arial" w:hAnsi="Arial" w:cs="Arial"/>
          <w:b/>
        </w:rPr>
      </w:pPr>
      <w:r w:rsidRPr="008334DA">
        <w:rPr>
          <w:rFonts w:ascii="Arial" w:hAnsi="Arial" w:cs="Arial"/>
          <w:b/>
        </w:rPr>
        <w:t>zawartych we wniosku i załącznikach</w:t>
      </w:r>
    </w:p>
    <w:p w14:paraId="1A05461B" w14:textId="77777777" w:rsidR="00390D98" w:rsidRPr="008334DA" w:rsidRDefault="00390D98" w:rsidP="00390D98">
      <w:pPr>
        <w:jc w:val="center"/>
        <w:rPr>
          <w:b/>
        </w:rPr>
      </w:pPr>
    </w:p>
    <w:p w14:paraId="575F324E" w14:textId="77777777" w:rsidR="00390D98" w:rsidRPr="008334DA" w:rsidRDefault="00390D98" w:rsidP="00390D98">
      <w:pPr>
        <w:jc w:val="center"/>
        <w:rPr>
          <w:b/>
        </w:rPr>
      </w:pPr>
    </w:p>
    <w:p w14:paraId="7A19B286" w14:textId="77777777" w:rsidR="00390D98" w:rsidRPr="008334DA"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964B07" w:rsidRPr="008334DA" w14:paraId="61C5258A" w14:textId="77777777" w:rsidTr="0032300E">
        <w:trPr>
          <w:jc w:val="center"/>
        </w:trPr>
        <w:tc>
          <w:tcPr>
            <w:tcW w:w="4535" w:type="dxa"/>
            <w:vAlign w:val="center"/>
          </w:tcPr>
          <w:p w14:paraId="46E2B6DD" w14:textId="77777777" w:rsidR="00390D98" w:rsidRPr="008334DA" w:rsidRDefault="00390D98" w:rsidP="0032300E">
            <w:pPr>
              <w:spacing w:line="360" w:lineRule="auto"/>
              <w:jc w:val="both"/>
              <w:rPr>
                <w:rFonts w:ascii="Arial" w:hAnsi="Arial" w:cs="Arial"/>
                <w:i/>
                <w:iCs/>
                <w:sz w:val="20"/>
                <w:szCs w:val="20"/>
              </w:rPr>
            </w:pPr>
            <w:r w:rsidRPr="008334DA">
              <w:rPr>
                <w:rFonts w:ascii="Arial" w:hAnsi="Arial" w:cs="Arial"/>
                <w:i/>
                <w:iCs/>
                <w:sz w:val="20"/>
                <w:szCs w:val="20"/>
              </w:rPr>
              <w:t>…………………………………………</w:t>
            </w:r>
          </w:p>
          <w:p w14:paraId="028E239E" w14:textId="77777777" w:rsidR="00390D98" w:rsidRPr="008334DA" w:rsidRDefault="00390D98" w:rsidP="0032300E">
            <w:pPr>
              <w:spacing w:line="360" w:lineRule="auto"/>
              <w:jc w:val="both"/>
              <w:rPr>
                <w:rFonts w:ascii="Arial" w:hAnsi="Arial" w:cs="Arial"/>
                <w:i/>
                <w:iCs/>
                <w:sz w:val="20"/>
                <w:szCs w:val="20"/>
              </w:rPr>
            </w:pPr>
            <w:r w:rsidRPr="008334DA">
              <w:rPr>
                <w:rFonts w:ascii="Arial" w:hAnsi="Arial" w:cs="Arial"/>
                <w:i/>
                <w:iCs/>
                <w:sz w:val="20"/>
                <w:szCs w:val="20"/>
              </w:rPr>
              <w:t>(Beneficjent)</w:t>
            </w:r>
          </w:p>
          <w:p w14:paraId="21F90405" w14:textId="77777777" w:rsidR="00390D98" w:rsidRPr="008334DA" w:rsidRDefault="00390D98" w:rsidP="0032300E">
            <w:pPr>
              <w:spacing w:line="360" w:lineRule="auto"/>
              <w:jc w:val="both"/>
              <w:rPr>
                <w:rFonts w:ascii="Arial" w:hAnsi="Arial" w:cs="Arial"/>
                <w:i/>
                <w:iCs/>
                <w:sz w:val="20"/>
                <w:szCs w:val="20"/>
              </w:rPr>
            </w:pPr>
          </w:p>
          <w:p w14:paraId="691C0051" w14:textId="77777777" w:rsidR="00390D98" w:rsidRPr="008334DA" w:rsidRDefault="00390D98" w:rsidP="0032300E">
            <w:pPr>
              <w:spacing w:line="360" w:lineRule="auto"/>
              <w:jc w:val="both"/>
              <w:rPr>
                <w:rFonts w:ascii="Arial" w:hAnsi="Arial" w:cs="Arial"/>
                <w:sz w:val="20"/>
                <w:szCs w:val="20"/>
              </w:rPr>
            </w:pPr>
            <w:r w:rsidRPr="008334DA">
              <w:rPr>
                <w:rFonts w:ascii="Arial" w:hAnsi="Arial" w:cs="Arial"/>
                <w:i/>
                <w:iCs/>
                <w:sz w:val="20"/>
                <w:szCs w:val="20"/>
              </w:rPr>
              <w:t>…………………………………………</w:t>
            </w:r>
          </w:p>
        </w:tc>
        <w:tc>
          <w:tcPr>
            <w:tcW w:w="4535" w:type="dxa"/>
            <w:vAlign w:val="bottom"/>
          </w:tcPr>
          <w:p w14:paraId="724525B9" w14:textId="77777777" w:rsidR="00390D98" w:rsidRPr="008334DA" w:rsidRDefault="00390D98" w:rsidP="0032300E">
            <w:pPr>
              <w:spacing w:line="360" w:lineRule="auto"/>
              <w:jc w:val="right"/>
              <w:rPr>
                <w:rFonts w:ascii="Arial" w:hAnsi="Arial" w:cs="Arial"/>
                <w:sz w:val="20"/>
                <w:szCs w:val="20"/>
              </w:rPr>
            </w:pPr>
            <w:r w:rsidRPr="008334DA">
              <w:rPr>
                <w:rFonts w:ascii="Arial" w:hAnsi="Arial" w:cs="Arial"/>
                <w:i/>
                <w:iCs/>
                <w:sz w:val="20"/>
                <w:szCs w:val="20"/>
              </w:rPr>
              <w:t>…………………………………………</w:t>
            </w:r>
          </w:p>
        </w:tc>
      </w:tr>
      <w:tr w:rsidR="00390D98" w:rsidRPr="008334DA" w14:paraId="2EE08E41" w14:textId="77777777" w:rsidTr="0032300E">
        <w:trPr>
          <w:jc w:val="center"/>
        </w:trPr>
        <w:tc>
          <w:tcPr>
            <w:tcW w:w="4535" w:type="dxa"/>
            <w:vAlign w:val="center"/>
          </w:tcPr>
          <w:p w14:paraId="633DF85F" w14:textId="79D9425F" w:rsidR="00390D98" w:rsidRPr="008334DA" w:rsidRDefault="00390D98" w:rsidP="0032300E">
            <w:pPr>
              <w:spacing w:line="360" w:lineRule="auto"/>
              <w:rPr>
                <w:rFonts w:ascii="Arial" w:hAnsi="Arial" w:cs="Arial"/>
                <w:sz w:val="20"/>
                <w:szCs w:val="20"/>
              </w:rPr>
            </w:pPr>
            <w:r w:rsidRPr="008334DA">
              <w:rPr>
                <w:rFonts w:ascii="Arial" w:hAnsi="Arial" w:cs="Arial"/>
                <w:i/>
                <w:iCs/>
                <w:sz w:val="20"/>
                <w:szCs w:val="20"/>
              </w:rPr>
              <w:t xml:space="preserve">(Numer </w:t>
            </w:r>
            <w:r w:rsidR="00912F68" w:rsidRPr="008334DA">
              <w:rPr>
                <w:rFonts w:ascii="Arial" w:hAnsi="Arial" w:cs="Arial"/>
                <w:i/>
                <w:iCs/>
                <w:sz w:val="20"/>
                <w:szCs w:val="20"/>
              </w:rPr>
              <w:t>naboru</w:t>
            </w:r>
            <w:r w:rsidRPr="008334DA">
              <w:rPr>
                <w:rFonts w:ascii="Arial" w:hAnsi="Arial" w:cs="Arial"/>
                <w:i/>
                <w:iCs/>
                <w:sz w:val="20"/>
                <w:szCs w:val="20"/>
              </w:rPr>
              <w:t>)</w:t>
            </w:r>
          </w:p>
        </w:tc>
        <w:tc>
          <w:tcPr>
            <w:tcW w:w="4535" w:type="dxa"/>
            <w:vAlign w:val="center"/>
          </w:tcPr>
          <w:p w14:paraId="5B6E3B2A" w14:textId="77777777" w:rsidR="00390D98" w:rsidRPr="008334DA" w:rsidRDefault="00390D98" w:rsidP="0032300E">
            <w:pPr>
              <w:spacing w:line="360" w:lineRule="auto"/>
              <w:jc w:val="center"/>
              <w:rPr>
                <w:rFonts w:ascii="Arial" w:hAnsi="Arial" w:cs="Arial"/>
                <w:sz w:val="20"/>
                <w:szCs w:val="20"/>
              </w:rPr>
            </w:pPr>
            <w:r w:rsidRPr="008334DA">
              <w:rPr>
                <w:rFonts w:ascii="Arial" w:hAnsi="Arial" w:cs="Arial"/>
                <w:i/>
                <w:iCs/>
                <w:sz w:val="20"/>
                <w:szCs w:val="20"/>
              </w:rPr>
              <w:t xml:space="preserve">                   (Miejsce i data)</w:t>
            </w:r>
          </w:p>
        </w:tc>
      </w:tr>
    </w:tbl>
    <w:p w14:paraId="77BE1ED7" w14:textId="77777777" w:rsidR="00390D98" w:rsidRPr="008334DA" w:rsidRDefault="00390D98" w:rsidP="00390D98">
      <w:pPr>
        <w:rPr>
          <w:b/>
        </w:rPr>
      </w:pPr>
    </w:p>
    <w:p w14:paraId="53B20608" w14:textId="77777777" w:rsidR="00390D98" w:rsidRPr="008334DA" w:rsidRDefault="00390D98" w:rsidP="00390D98">
      <w:pPr>
        <w:rPr>
          <w:b/>
        </w:rPr>
      </w:pPr>
    </w:p>
    <w:p w14:paraId="6F9E3858" w14:textId="77777777" w:rsidR="00390D98" w:rsidRPr="008334DA" w:rsidRDefault="00390D98" w:rsidP="00390D98">
      <w:pPr>
        <w:jc w:val="both"/>
        <w:rPr>
          <w:b/>
          <w:bCs/>
          <w:sz w:val="22"/>
          <w:szCs w:val="22"/>
        </w:rPr>
      </w:pPr>
    </w:p>
    <w:p w14:paraId="23E48733" w14:textId="77777777" w:rsidR="00390D98" w:rsidRPr="008334DA" w:rsidRDefault="00390D98" w:rsidP="00912F68">
      <w:pPr>
        <w:spacing w:line="360" w:lineRule="auto"/>
        <w:jc w:val="both"/>
        <w:rPr>
          <w:rFonts w:ascii="Arial" w:hAnsi="Arial" w:cs="Arial"/>
          <w:sz w:val="22"/>
          <w:szCs w:val="22"/>
        </w:rPr>
      </w:pPr>
      <w:r w:rsidRPr="008334DA">
        <w:rPr>
          <w:rFonts w:ascii="Arial" w:hAnsi="Arial" w:cs="Arial"/>
          <w:b/>
          <w:bCs/>
          <w:sz w:val="22"/>
          <w:szCs w:val="22"/>
        </w:rPr>
        <w:t>Ja, niżej podpisany(a</w:t>
      </w:r>
      <w:r w:rsidRPr="008334DA">
        <w:rPr>
          <w:rFonts w:ascii="Arial" w:hAnsi="Arial" w:cs="Arial"/>
          <w:sz w:val="22"/>
          <w:szCs w:val="22"/>
        </w:rPr>
        <w:t xml:space="preserve">) ..........................................................................................., </w:t>
      </w:r>
    </w:p>
    <w:p w14:paraId="1123737E" w14:textId="77777777" w:rsidR="00390D98" w:rsidRPr="008334DA" w:rsidRDefault="00390D98" w:rsidP="00912F68">
      <w:pPr>
        <w:spacing w:line="360" w:lineRule="auto"/>
        <w:jc w:val="both"/>
        <w:rPr>
          <w:rFonts w:ascii="Arial" w:hAnsi="Arial" w:cs="Arial"/>
          <w:i/>
          <w:iCs/>
          <w:sz w:val="22"/>
          <w:szCs w:val="22"/>
        </w:rPr>
      </w:pPr>
      <w:r w:rsidRPr="008334DA">
        <w:rPr>
          <w:rFonts w:ascii="Arial" w:hAnsi="Arial" w:cs="Arial"/>
          <w:i/>
          <w:iCs/>
          <w:sz w:val="22"/>
          <w:szCs w:val="22"/>
        </w:rPr>
        <w:t>(imię i nazwisko osoby uprawnionej do reprezentowania Wnioskodawcy/Beneficjenta)</w:t>
      </w:r>
    </w:p>
    <w:p w14:paraId="18125296" w14:textId="77777777" w:rsidR="00390D98" w:rsidRPr="008334DA" w:rsidRDefault="00390D98" w:rsidP="00912F68">
      <w:pPr>
        <w:spacing w:line="360" w:lineRule="auto"/>
        <w:jc w:val="both"/>
        <w:rPr>
          <w:rFonts w:ascii="Arial" w:hAnsi="Arial" w:cs="Arial"/>
          <w:sz w:val="22"/>
          <w:szCs w:val="22"/>
        </w:rPr>
      </w:pPr>
    </w:p>
    <w:p w14:paraId="11F7059C" w14:textId="77777777" w:rsidR="00390D98" w:rsidRPr="008334DA" w:rsidRDefault="00390D98" w:rsidP="00912F68">
      <w:pPr>
        <w:spacing w:line="360" w:lineRule="auto"/>
        <w:jc w:val="both"/>
        <w:rPr>
          <w:rFonts w:ascii="Arial" w:hAnsi="Arial" w:cs="Arial"/>
          <w:sz w:val="22"/>
          <w:szCs w:val="22"/>
        </w:rPr>
      </w:pPr>
      <w:r w:rsidRPr="008334DA">
        <w:rPr>
          <w:rFonts w:ascii="Arial" w:hAnsi="Arial" w:cs="Arial"/>
          <w:sz w:val="22"/>
          <w:szCs w:val="22"/>
        </w:rPr>
        <w:t>świadomy(a) odpowiedzialności karnej za składanie fałszywych oświadczeń</w:t>
      </w:r>
    </w:p>
    <w:p w14:paraId="4C9EDF3A" w14:textId="77777777" w:rsidR="00390D98" w:rsidRPr="008334DA" w:rsidRDefault="00390D98" w:rsidP="00912F68">
      <w:pPr>
        <w:spacing w:line="360" w:lineRule="auto"/>
        <w:jc w:val="both"/>
        <w:rPr>
          <w:rFonts w:ascii="Arial" w:hAnsi="Arial" w:cs="Arial"/>
          <w:sz w:val="22"/>
          <w:szCs w:val="22"/>
        </w:rPr>
      </w:pPr>
    </w:p>
    <w:p w14:paraId="05E69EB2" w14:textId="77777777" w:rsidR="00390D98" w:rsidRPr="008334DA" w:rsidRDefault="00390D98" w:rsidP="00912F68">
      <w:pPr>
        <w:spacing w:line="360" w:lineRule="auto"/>
        <w:jc w:val="center"/>
        <w:rPr>
          <w:rFonts w:ascii="Arial" w:hAnsi="Arial" w:cs="Arial"/>
          <w:b/>
          <w:bCs/>
          <w:sz w:val="22"/>
          <w:szCs w:val="22"/>
        </w:rPr>
      </w:pPr>
      <w:r w:rsidRPr="008334DA">
        <w:rPr>
          <w:rFonts w:ascii="Arial" w:hAnsi="Arial" w:cs="Arial"/>
          <w:b/>
          <w:bCs/>
          <w:sz w:val="22"/>
          <w:szCs w:val="22"/>
        </w:rPr>
        <w:t>oświadczam, że</w:t>
      </w:r>
    </w:p>
    <w:p w14:paraId="7B62D858" w14:textId="77777777" w:rsidR="00390D98" w:rsidRPr="008334DA" w:rsidRDefault="00390D98" w:rsidP="00912F68">
      <w:pPr>
        <w:spacing w:line="360" w:lineRule="auto"/>
        <w:jc w:val="both"/>
        <w:rPr>
          <w:rFonts w:ascii="Arial" w:hAnsi="Arial" w:cs="Arial"/>
          <w:sz w:val="22"/>
          <w:szCs w:val="22"/>
        </w:rPr>
      </w:pPr>
    </w:p>
    <w:p w14:paraId="092366A6" w14:textId="03382BFD" w:rsidR="00390D98" w:rsidRPr="008334DA" w:rsidRDefault="00390D98" w:rsidP="00912F68">
      <w:pPr>
        <w:spacing w:line="360" w:lineRule="auto"/>
        <w:jc w:val="both"/>
        <w:rPr>
          <w:rFonts w:ascii="Arial" w:hAnsi="Arial" w:cs="Arial"/>
          <w:strike/>
          <w:sz w:val="22"/>
          <w:szCs w:val="22"/>
        </w:rPr>
      </w:pPr>
      <w:r w:rsidRPr="008334DA">
        <w:rPr>
          <w:rFonts w:ascii="Arial" w:hAnsi="Arial" w:cs="Arial"/>
          <w:sz w:val="22"/>
          <w:szCs w:val="22"/>
        </w:rPr>
        <w:t xml:space="preserve">podane dane oraz informacje zawarte we wniosku o dofinansowanie </w:t>
      </w:r>
      <w:r w:rsidR="00CB38F9" w:rsidRPr="008334DA">
        <w:rPr>
          <w:rFonts w:ascii="Arial" w:hAnsi="Arial" w:cs="Arial"/>
          <w:sz w:val="22"/>
          <w:szCs w:val="22"/>
        </w:rPr>
        <w:t>pod nazwą …</w:t>
      </w:r>
      <w:r w:rsidR="002B1ECC" w:rsidRPr="008334DA">
        <w:rPr>
          <w:rFonts w:ascii="Arial" w:hAnsi="Arial" w:cs="Arial"/>
          <w:sz w:val="22"/>
          <w:szCs w:val="22"/>
        </w:rPr>
        <w:t>…………………………….</w:t>
      </w:r>
      <w:r w:rsidR="00CB38F9" w:rsidRPr="008334DA">
        <w:rPr>
          <w:rFonts w:ascii="Arial" w:hAnsi="Arial" w:cs="Arial"/>
          <w:sz w:val="22"/>
          <w:szCs w:val="22"/>
        </w:rPr>
        <w:t xml:space="preserve">……. </w:t>
      </w:r>
      <w:r w:rsidRPr="008334DA">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8334DA" w:rsidRDefault="00390D98" w:rsidP="00912F68">
      <w:pPr>
        <w:spacing w:line="360" w:lineRule="auto"/>
        <w:jc w:val="both"/>
        <w:rPr>
          <w:rFonts w:ascii="Arial" w:hAnsi="Arial" w:cs="Arial"/>
          <w:sz w:val="22"/>
          <w:szCs w:val="22"/>
        </w:rPr>
      </w:pPr>
    </w:p>
    <w:p w14:paraId="757CDEA9" w14:textId="77777777" w:rsidR="00390D98" w:rsidRPr="008334DA" w:rsidRDefault="00390D98" w:rsidP="00912F68">
      <w:pPr>
        <w:spacing w:line="360" w:lineRule="auto"/>
        <w:jc w:val="both"/>
        <w:rPr>
          <w:rFonts w:ascii="Arial" w:hAnsi="Arial" w:cs="Arial"/>
          <w:sz w:val="22"/>
          <w:szCs w:val="22"/>
        </w:rPr>
      </w:pPr>
      <w:r w:rsidRPr="008334DA">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8334DA" w:rsidRDefault="00390D98" w:rsidP="00303E3C">
      <w:pPr>
        <w:tabs>
          <w:tab w:val="left" w:pos="2700"/>
        </w:tabs>
        <w:jc w:val="center"/>
        <w:rPr>
          <w:rFonts w:ascii="Arial" w:hAnsi="Arial" w:cs="Arial"/>
          <w:b/>
          <w:sz w:val="20"/>
          <w:szCs w:val="20"/>
        </w:rPr>
      </w:pPr>
    </w:p>
    <w:p w14:paraId="3EC090B9" w14:textId="77777777" w:rsidR="006267D4" w:rsidRPr="008334DA" w:rsidRDefault="006267D4" w:rsidP="00CB38F9">
      <w:pPr>
        <w:spacing w:after="120" w:line="240" w:lineRule="atLeast"/>
        <w:jc w:val="both"/>
        <w:rPr>
          <w:rFonts w:ascii="Arial" w:hAnsi="Arial" w:cs="Arial"/>
          <w:i/>
          <w:iCs/>
          <w:sz w:val="20"/>
        </w:rPr>
      </w:pPr>
    </w:p>
    <w:p w14:paraId="4636CCC3" w14:textId="6EB55D13" w:rsidR="00CB38F9" w:rsidRPr="008334DA" w:rsidRDefault="00CB38F9" w:rsidP="00CB38F9">
      <w:pPr>
        <w:spacing w:after="120" w:line="240" w:lineRule="atLeast"/>
        <w:jc w:val="both"/>
        <w:rPr>
          <w:rFonts w:ascii="Arial" w:hAnsi="Arial" w:cs="Arial"/>
          <w:i/>
          <w:iCs/>
          <w:sz w:val="20"/>
        </w:rPr>
      </w:pPr>
      <w:r w:rsidRPr="008334DA">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8334DA" w:rsidRDefault="00CB38F9" w:rsidP="00CB38F9">
      <w:pPr>
        <w:spacing w:after="120" w:line="240" w:lineRule="atLeast"/>
        <w:jc w:val="both"/>
        <w:rPr>
          <w:rFonts w:ascii="Arial" w:hAnsi="Arial" w:cs="Arial"/>
          <w:i/>
          <w:iCs/>
          <w:sz w:val="20"/>
        </w:rPr>
      </w:pPr>
      <w:r w:rsidRPr="008334DA">
        <w:rPr>
          <w:rFonts w:ascii="Arial" w:hAnsi="Arial" w:cs="Arial"/>
          <w:i/>
          <w:iCs/>
          <w:sz w:val="20"/>
        </w:rPr>
        <w:t>Klauzula ta zastępuje pouczenie o odpowiedzialności karnej za składanie fałszywych oświadczeń.</w:t>
      </w:r>
    </w:p>
    <w:p w14:paraId="6B7D8F9E" w14:textId="4AFB9643" w:rsidR="006D6A6B" w:rsidRPr="008334DA" w:rsidRDefault="006D6A6B" w:rsidP="00303E3C">
      <w:pPr>
        <w:tabs>
          <w:tab w:val="left" w:pos="2700"/>
        </w:tabs>
        <w:jc w:val="center"/>
        <w:rPr>
          <w:rFonts w:ascii="Arial" w:hAnsi="Arial" w:cs="Arial"/>
          <w:b/>
          <w:sz w:val="20"/>
          <w:szCs w:val="20"/>
        </w:rPr>
      </w:pPr>
    </w:p>
    <w:p w14:paraId="30C0578A" w14:textId="5DEB22BF" w:rsidR="006D6A6B" w:rsidRPr="008334DA" w:rsidRDefault="006D6A6B" w:rsidP="00303E3C">
      <w:pPr>
        <w:tabs>
          <w:tab w:val="left" w:pos="2700"/>
        </w:tabs>
        <w:jc w:val="center"/>
        <w:rPr>
          <w:rFonts w:ascii="Arial" w:hAnsi="Arial" w:cs="Arial"/>
          <w:b/>
          <w:sz w:val="20"/>
          <w:szCs w:val="20"/>
        </w:rPr>
      </w:pPr>
    </w:p>
    <w:p w14:paraId="20A0DC85" w14:textId="563899B4" w:rsidR="006D6A6B" w:rsidRPr="008334DA" w:rsidRDefault="006D6A6B" w:rsidP="00303E3C">
      <w:pPr>
        <w:tabs>
          <w:tab w:val="left" w:pos="2700"/>
        </w:tabs>
        <w:jc w:val="center"/>
        <w:rPr>
          <w:rFonts w:ascii="Arial" w:hAnsi="Arial" w:cs="Arial"/>
          <w:b/>
          <w:sz w:val="20"/>
          <w:szCs w:val="20"/>
        </w:rPr>
      </w:pPr>
    </w:p>
    <w:p w14:paraId="546D81DB" w14:textId="081B84E1" w:rsidR="006D6A6B" w:rsidRPr="008334DA" w:rsidRDefault="006D6A6B" w:rsidP="00303E3C">
      <w:pPr>
        <w:tabs>
          <w:tab w:val="left" w:pos="2700"/>
        </w:tabs>
        <w:jc w:val="center"/>
        <w:rPr>
          <w:rFonts w:ascii="Arial" w:hAnsi="Arial" w:cs="Arial"/>
          <w:b/>
          <w:sz w:val="20"/>
          <w:szCs w:val="20"/>
        </w:rPr>
      </w:pPr>
    </w:p>
    <w:p w14:paraId="22C568CF" w14:textId="0A52821A" w:rsidR="006D6A6B" w:rsidRPr="008334DA" w:rsidRDefault="006D6A6B" w:rsidP="00303E3C">
      <w:pPr>
        <w:tabs>
          <w:tab w:val="left" w:pos="2700"/>
        </w:tabs>
        <w:jc w:val="center"/>
        <w:rPr>
          <w:rFonts w:ascii="Arial" w:hAnsi="Arial" w:cs="Arial"/>
          <w:b/>
          <w:sz w:val="20"/>
          <w:szCs w:val="20"/>
        </w:rPr>
      </w:pPr>
    </w:p>
    <w:p w14:paraId="1A55DC11" w14:textId="6AE829A0" w:rsidR="006D6A6B" w:rsidRPr="008334DA" w:rsidRDefault="006D6A6B" w:rsidP="00303E3C">
      <w:pPr>
        <w:tabs>
          <w:tab w:val="left" w:pos="2700"/>
        </w:tabs>
        <w:jc w:val="center"/>
        <w:rPr>
          <w:rFonts w:ascii="Arial" w:hAnsi="Arial" w:cs="Arial"/>
          <w:b/>
          <w:sz w:val="20"/>
          <w:szCs w:val="20"/>
        </w:rPr>
      </w:pPr>
    </w:p>
    <w:p w14:paraId="6791DAD4" w14:textId="6184F305" w:rsidR="006D6A6B" w:rsidRPr="008334DA" w:rsidRDefault="006D6A6B" w:rsidP="00303E3C">
      <w:pPr>
        <w:tabs>
          <w:tab w:val="left" w:pos="2700"/>
        </w:tabs>
        <w:jc w:val="center"/>
        <w:rPr>
          <w:rFonts w:ascii="Arial" w:hAnsi="Arial" w:cs="Arial"/>
          <w:b/>
          <w:sz w:val="20"/>
          <w:szCs w:val="20"/>
        </w:rPr>
      </w:pPr>
    </w:p>
    <w:p w14:paraId="446BF842" w14:textId="7D1FD5F6" w:rsidR="006D6A6B" w:rsidRPr="008334DA" w:rsidRDefault="006D6A6B" w:rsidP="00303E3C">
      <w:pPr>
        <w:tabs>
          <w:tab w:val="left" w:pos="2700"/>
        </w:tabs>
        <w:jc w:val="center"/>
        <w:rPr>
          <w:rFonts w:ascii="Arial" w:hAnsi="Arial" w:cs="Arial"/>
          <w:b/>
          <w:sz w:val="20"/>
          <w:szCs w:val="20"/>
        </w:rPr>
      </w:pPr>
    </w:p>
    <w:p w14:paraId="49604457" w14:textId="0D2A8EC2" w:rsidR="006D6A6B" w:rsidRPr="008334DA" w:rsidRDefault="006D6A6B" w:rsidP="00303E3C">
      <w:pPr>
        <w:tabs>
          <w:tab w:val="left" w:pos="2700"/>
        </w:tabs>
        <w:jc w:val="center"/>
        <w:rPr>
          <w:rFonts w:ascii="Arial" w:hAnsi="Arial" w:cs="Arial"/>
          <w:b/>
          <w:sz w:val="20"/>
          <w:szCs w:val="20"/>
        </w:rPr>
      </w:pPr>
    </w:p>
    <w:p w14:paraId="0A2D0EEF" w14:textId="7DA29D72" w:rsidR="00E127F5" w:rsidRPr="008334DA" w:rsidRDefault="00E127F5" w:rsidP="00E127F5">
      <w:pPr>
        <w:jc w:val="center"/>
        <w:rPr>
          <w:rFonts w:ascii="Arial" w:hAnsi="Arial" w:cs="Arial"/>
          <w:b/>
        </w:rPr>
      </w:pPr>
      <w:r w:rsidRPr="008334DA">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Pr="008334DA" w:rsidRDefault="00E127F5" w:rsidP="00E127F5">
      <w:pPr>
        <w:jc w:val="center"/>
        <w:rPr>
          <w:rFonts w:ascii="Arial" w:hAnsi="Arial" w:cs="Arial"/>
          <w:b/>
        </w:rPr>
      </w:pPr>
      <w:r w:rsidRPr="008334DA">
        <w:rPr>
          <w:rFonts w:ascii="Arial" w:hAnsi="Arial" w:cs="Arial"/>
          <w:b/>
        </w:rPr>
        <w:t>Oświadczenie Wnioskodawcy o niedokonaniu przeniesienia zakładu</w:t>
      </w:r>
    </w:p>
    <w:p w14:paraId="435A2FB3" w14:textId="77777777" w:rsidR="00E127F5" w:rsidRPr="008334DA" w:rsidRDefault="00E127F5" w:rsidP="00E127F5">
      <w:pPr>
        <w:jc w:val="center"/>
        <w:rPr>
          <w:rFonts w:ascii="Arial" w:hAnsi="Arial" w:cs="Arial"/>
          <w:b/>
        </w:rPr>
      </w:pPr>
    </w:p>
    <w:p w14:paraId="75E4CC60" w14:textId="77777777" w:rsidR="00E127F5" w:rsidRPr="008334DA" w:rsidRDefault="00E127F5" w:rsidP="00E127F5">
      <w:pPr>
        <w:tabs>
          <w:tab w:val="left" w:pos="2700"/>
        </w:tabs>
        <w:jc w:val="center"/>
        <w:rPr>
          <w:rFonts w:ascii="Arial" w:hAnsi="Arial" w:cs="Arial"/>
          <w:b/>
          <w:sz w:val="20"/>
          <w:szCs w:val="20"/>
        </w:rPr>
      </w:pPr>
    </w:p>
    <w:p w14:paraId="658183B9" w14:textId="77777777" w:rsidR="00E127F5" w:rsidRPr="008334DA"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964B07" w:rsidRPr="008334DA" w14:paraId="59897DAE" w14:textId="77777777" w:rsidTr="00C81C91">
        <w:tc>
          <w:tcPr>
            <w:tcW w:w="4535" w:type="dxa"/>
            <w:vAlign w:val="center"/>
          </w:tcPr>
          <w:p w14:paraId="34A72BFF" w14:textId="77777777" w:rsidR="00E127F5" w:rsidRPr="008334DA" w:rsidRDefault="00E127F5" w:rsidP="00C81C91">
            <w:pPr>
              <w:spacing w:line="360" w:lineRule="auto"/>
              <w:jc w:val="both"/>
              <w:rPr>
                <w:rFonts w:ascii="Arial" w:hAnsi="Arial" w:cs="Arial"/>
                <w:i/>
                <w:iCs/>
                <w:sz w:val="20"/>
                <w:szCs w:val="20"/>
              </w:rPr>
            </w:pPr>
            <w:r w:rsidRPr="008334DA">
              <w:rPr>
                <w:rFonts w:ascii="Arial" w:hAnsi="Arial" w:cs="Arial"/>
                <w:i/>
                <w:iCs/>
                <w:sz w:val="20"/>
                <w:szCs w:val="20"/>
              </w:rPr>
              <w:t>…………………………………………</w:t>
            </w:r>
          </w:p>
          <w:p w14:paraId="0C4F9CAC" w14:textId="77777777" w:rsidR="00E127F5" w:rsidRPr="008334DA" w:rsidRDefault="00E127F5" w:rsidP="00C81C91">
            <w:pPr>
              <w:spacing w:line="360" w:lineRule="auto"/>
              <w:jc w:val="both"/>
              <w:rPr>
                <w:rFonts w:ascii="Arial" w:hAnsi="Arial" w:cs="Arial"/>
                <w:i/>
                <w:iCs/>
                <w:sz w:val="20"/>
                <w:szCs w:val="20"/>
              </w:rPr>
            </w:pPr>
            <w:r w:rsidRPr="008334DA">
              <w:rPr>
                <w:rFonts w:ascii="Arial" w:hAnsi="Arial" w:cs="Arial"/>
                <w:i/>
                <w:iCs/>
                <w:sz w:val="20"/>
                <w:szCs w:val="20"/>
              </w:rPr>
              <w:t>(Beneficjent)</w:t>
            </w:r>
          </w:p>
          <w:p w14:paraId="653A2D73" w14:textId="77777777" w:rsidR="00E127F5" w:rsidRPr="008334DA" w:rsidRDefault="00E127F5" w:rsidP="00C81C91">
            <w:pPr>
              <w:spacing w:line="360" w:lineRule="auto"/>
              <w:jc w:val="both"/>
              <w:rPr>
                <w:rFonts w:ascii="Arial" w:hAnsi="Arial" w:cs="Arial"/>
                <w:i/>
                <w:iCs/>
                <w:sz w:val="20"/>
                <w:szCs w:val="20"/>
              </w:rPr>
            </w:pPr>
          </w:p>
          <w:p w14:paraId="03EE931C" w14:textId="77777777" w:rsidR="00E127F5" w:rsidRPr="008334DA" w:rsidRDefault="00E127F5" w:rsidP="00C81C91">
            <w:pPr>
              <w:spacing w:line="360" w:lineRule="auto"/>
              <w:jc w:val="both"/>
              <w:rPr>
                <w:rFonts w:ascii="Arial" w:hAnsi="Arial" w:cs="Arial"/>
                <w:sz w:val="20"/>
                <w:szCs w:val="20"/>
              </w:rPr>
            </w:pPr>
            <w:r w:rsidRPr="008334DA">
              <w:rPr>
                <w:rFonts w:ascii="Arial" w:hAnsi="Arial" w:cs="Arial"/>
                <w:i/>
                <w:iCs/>
                <w:sz w:val="20"/>
                <w:szCs w:val="20"/>
              </w:rPr>
              <w:t>…………………………………………</w:t>
            </w:r>
          </w:p>
        </w:tc>
        <w:tc>
          <w:tcPr>
            <w:tcW w:w="4535" w:type="dxa"/>
            <w:vAlign w:val="bottom"/>
          </w:tcPr>
          <w:p w14:paraId="728E5616" w14:textId="77777777" w:rsidR="00E127F5" w:rsidRPr="008334DA" w:rsidRDefault="00E127F5" w:rsidP="00C81C91">
            <w:pPr>
              <w:spacing w:line="360" w:lineRule="auto"/>
              <w:jc w:val="right"/>
              <w:rPr>
                <w:rFonts w:ascii="Arial" w:hAnsi="Arial" w:cs="Arial"/>
                <w:sz w:val="20"/>
                <w:szCs w:val="20"/>
              </w:rPr>
            </w:pPr>
            <w:r w:rsidRPr="008334DA">
              <w:rPr>
                <w:rFonts w:ascii="Arial" w:hAnsi="Arial" w:cs="Arial"/>
                <w:i/>
                <w:iCs/>
                <w:sz w:val="20"/>
                <w:szCs w:val="20"/>
              </w:rPr>
              <w:t>…………………………………………</w:t>
            </w:r>
          </w:p>
        </w:tc>
      </w:tr>
      <w:tr w:rsidR="00964B07" w:rsidRPr="008334DA" w14:paraId="2241ACB8" w14:textId="77777777" w:rsidTr="00C81C91">
        <w:tc>
          <w:tcPr>
            <w:tcW w:w="4535" w:type="dxa"/>
            <w:vAlign w:val="center"/>
          </w:tcPr>
          <w:p w14:paraId="0AA76770" w14:textId="77777777" w:rsidR="00E127F5" w:rsidRPr="008334DA" w:rsidRDefault="00E127F5" w:rsidP="00C81C91">
            <w:pPr>
              <w:spacing w:line="360" w:lineRule="auto"/>
              <w:rPr>
                <w:rFonts w:ascii="Arial" w:hAnsi="Arial" w:cs="Arial"/>
                <w:sz w:val="20"/>
                <w:szCs w:val="20"/>
              </w:rPr>
            </w:pPr>
            <w:r w:rsidRPr="008334DA">
              <w:rPr>
                <w:rFonts w:ascii="Arial" w:hAnsi="Arial" w:cs="Arial"/>
                <w:i/>
                <w:iCs/>
                <w:sz w:val="20"/>
                <w:szCs w:val="20"/>
              </w:rPr>
              <w:t>(Numer naboru)</w:t>
            </w:r>
          </w:p>
        </w:tc>
        <w:tc>
          <w:tcPr>
            <w:tcW w:w="4535" w:type="dxa"/>
            <w:vAlign w:val="center"/>
          </w:tcPr>
          <w:p w14:paraId="5337E464" w14:textId="77777777" w:rsidR="00E127F5" w:rsidRPr="008334DA" w:rsidRDefault="00E127F5" w:rsidP="00C81C91">
            <w:pPr>
              <w:spacing w:line="360" w:lineRule="auto"/>
              <w:jc w:val="center"/>
              <w:rPr>
                <w:rFonts w:ascii="Arial" w:hAnsi="Arial" w:cs="Arial"/>
                <w:sz w:val="20"/>
                <w:szCs w:val="20"/>
              </w:rPr>
            </w:pPr>
            <w:r w:rsidRPr="008334DA">
              <w:rPr>
                <w:rFonts w:ascii="Arial" w:hAnsi="Arial" w:cs="Arial"/>
                <w:i/>
                <w:iCs/>
                <w:sz w:val="20"/>
                <w:szCs w:val="20"/>
              </w:rPr>
              <w:t xml:space="preserve">                   (Miejsce i data)</w:t>
            </w:r>
          </w:p>
        </w:tc>
      </w:tr>
    </w:tbl>
    <w:p w14:paraId="4C8BC0E5" w14:textId="77777777" w:rsidR="00E127F5" w:rsidRPr="008334DA" w:rsidRDefault="00E127F5" w:rsidP="00E127F5">
      <w:pPr>
        <w:tabs>
          <w:tab w:val="left" w:pos="2700"/>
        </w:tabs>
        <w:jc w:val="center"/>
        <w:rPr>
          <w:rFonts w:ascii="Arial" w:hAnsi="Arial" w:cs="Arial"/>
          <w:b/>
          <w:sz w:val="20"/>
          <w:szCs w:val="20"/>
        </w:rPr>
      </w:pPr>
    </w:p>
    <w:p w14:paraId="2873F7EB" w14:textId="77777777" w:rsidR="00E127F5" w:rsidRPr="008334DA" w:rsidRDefault="00E127F5" w:rsidP="00E127F5">
      <w:pPr>
        <w:tabs>
          <w:tab w:val="left" w:pos="2700"/>
        </w:tabs>
        <w:jc w:val="center"/>
        <w:rPr>
          <w:rFonts w:ascii="Arial" w:hAnsi="Arial" w:cs="Arial"/>
          <w:b/>
          <w:sz w:val="20"/>
          <w:szCs w:val="20"/>
        </w:rPr>
      </w:pPr>
    </w:p>
    <w:p w14:paraId="03FACD57" w14:textId="77777777" w:rsidR="00E127F5" w:rsidRPr="008334DA" w:rsidRDefault="00E127F5" w:rsidP="00E127F5">
      <w:pPr>
        <w:autoSpaceDE w:val="0"/>
        <w:autoSpaceDN w:val="0"/>
        <w:adjustRightInd w:val="0"/>
        <w:spacing w:line="360" w:lineRule="auto"/>
        <w:jc w:val="both"/>
        <w:rPr>
          <w:rFonts w:ascii="Arial" w:hAnsi="Arial" w:cs="Arial"/>
          <w:sz w:val="20"/>
          <w:szCs w:val="20"/>
        </w:rPr>
      </w:pPr>
      <w:r w:rsidRPr="008334DA">
        <w:rPr>
          <w:rFonts w:ascii="Arial" w:hAnsi="Arial" w:cs="Arial"/>
          <w:sz w:val="22"/>
          <w:szCs w:val="22"/>
        </w:rPr>
        <w:t>W zwi</w:t>
      </w:r>
      <w:r w:rsidRPr="008334DA">
        <w:rPr>
          <w:rFonts w:ascii="Arial" w:eastAsia="TimesNewRoman" w:hAnsi="Arial" w:cs="Arial"/>
          <w:sz w:val="22"/>
          <w:szCs w:val="22"/>
        </w:rPr>
        <w:t>ą</w:t>
      </w:r>
      <w:r w:rsidRPr="008334DA">
        <w:rPr>
          <w:rFonts w:ascii="Arial" w:hAnsi="Arial" w:cs="Arial"/>
          <w:sz w:val="22"/>
          <w:szCs w:val="22"/>
        </w:rPr>
        <w:t>zku z ubieganiem si</w:t>
      </w:r>
      <w:r w:rsidRPr="008334DA">
        <w:rPr>
          <w:rFonts w:ascii="Arial" w:eastAsia="TimesNewRoman" w:hAnsi="Arial" w:cs="Arial"/>
          <w:sz w:val="22"/>
          <w:szCs w:val="22"/>
        </w:rPr>
        <w:t>ę</w:t>
      </w:r>
      <w:r w:rsidRPr="008334DA">
        <w:rPr>
          <w:rFonts w:ascii="Arial" w:hAnsi="Arial" w:cs="Arial"/>
          <w:sz w:val="22"/>
          <w:szCs w:val="22"/>
        </w:rPr>
        <w:t xml:space="preserve"> o przyznanie dofinansowania ze </w:t>
      </w:r>
      <w:r w:rsidRPr="008334DA">
        <w:rPr>
          <w:rFonts w:ascii="Arial" w:eastAsia="TimesNewRoman" w:hAnsi="Arial" w:cs="Arial"/>
          <w:sz w:val="22"/>
          <w:szCs w:val="22"/>
        </w:rPr>
        <w:t>ś</w:t>
      </w:r>
      <w:r w:rsidRPr="008334DA">
        <w:rPr>
          <w:rFonts w:ascii="Arial" w:hAnsi="Arial" w:cs="Arial"/>
          <w:sz w:val="22"/>
          <w:szCs w:val="22"/>
        </w:rPr>
        <w:t>rodków Funduszy Europejskich dla Warmii i Mazur na lata 2021-2027 na realizacj</w:t>
      </w:r>
      <w:r w:rsidRPr="008334DA">
        <w:rPr>
          <w:rFonts w:ascii="Arial" w:eastAsia="TimesNewRoman" w:hAnsi="Arial" w:cs="Arial"/>
          <w:sz w:val="22"/>
          <w:szCs w:val="22"/>
        </w:rPr>
        <w:t xml:space="preserve">ę </w:t>
      </w:r>
      <w:r w:rsidRPr="008334DA">
        <w:rPr>
          <w:rFonts w:ascii="Arial" w:hAnsi="Arial" w:cs="Arial"/>
          <w:sz w:val="22"/>
          <w:szCs w:val="22"/>
        </w:rPr>
        <w:t xml:space="preserve">projektu: </w:t>
      </w:r>
      <w:r w:rsidRPr="008334DA">
        <w:rPr>
          <w:rFonts w:ascii="Arial" w:hAnsi="Arial" w:cs="Arial"/>
          <w:sz w:val="20"/>
          <w:szCs w:val="20"/>
        </w:rPr>
        <w:t>….…………...……………………………………………………………………….….…………………………………………...…………….…………………………………………………….……………………….…………………</w:t>
      </w:r>
    </w:p>
    <w:p w14:paraId="47A42359" w14:textId="77777777" w:rsidR="00E127F5" w:rsidRPr="008334DA" w:rsidRDefault="00E127F5" w:rsidP="00E127F5">
      <w:pPr>
        <w:tabs>
          <w:tab w:val="left" w:pos="2700"/>
        </w:tabs>
        <w:jc w:val="center"/>
        <w:rPr>
          <w:rFonts w:ascii="Arial" w:hAnsi="Arial" w:cs="Arial"/>
          <w:b/>
          <w:sz w:val="20"/>
          <w:szCs w:val="20"/>
        </w:rPr>
      </w:pPr>
      <w:r w:rsidRPr="008334DA">
        <w:rPr>
          <w:rFonts w:ascii="Arial" w:hAnsi="Arial" w:cs="Arial"/>
          <w:i/>
          <w:sz w:val="20"/>
          <w:szCs w:val="22"/>
        </w:rPr>
        <w:t>(</w:t>
      </w:r>
      <w:r w:rsidRPr="008334DA">
        <w:rPr>
          <w:rFonts w:ascii="Arial" w:hAnsi="Arial" w:cs="Arial"/>
          <w:i/>
          <w:iCs/>
          <w:sz w:val="20"/>
          <w:szCs w:val="22"/>
        </w:rPr>
        <w:t>Tytuł projektu)</w:t>
      </w:r>
    </w:p>
    <w:p w14:paraId="7EECF5A1" w14:textId="77777777" w:rsidR="00E127F5" w:rsidRPr="008334DA" w:rsidRDefault="00E127F5" w:rsidP="00E127F5">
      <w:pPr>
        <w:tabs>
          <w:tab w:val="left" w:pos="2700"/>
        </w:tabs>
        <w:jc w:val="center"/>
        <w:rPr>
          <w:rFonts w:ascii="Arial" w:hAnsi="Arial" w:cs="Arial"/>
          <w:b/>
          <w:sz w:val="20"/>
          <w:szCs w:val="20"/>
        </w:rPr>
      </w:pPr>
    </w:p>
    <w:p w14:paraId="63981BB2" w14:textId="77777777" w:rsidR="00E127F5" w:rsidRPr="008334DA" w:rsidRDefault="00E127F5" w:rsidP="00E127F5">
      <w:pPr>
        <w:tabs>
          <w:tab w:val="left" w:pos="2700"/>
        </w:tabs>
        <w:jc w:val="center"/>
        <w:rPr>
          <w:rFonts w:ascii="Arial" w:hAnsi="Arial" w:cs="Arial"/>
          <w:b/>
          <w:sz w:val="20"/>
          <w:szCs w:val="20"/>
        </w:rPr>
      </w:pPr>
    </w:p>
    <w:p w14:paraId="5D6B5F64" w14:textId="77777777" w:rsidR="00E127F5" w:rsidRPr="008334DA" w:rsidRDefault="00E127F5" w:rsidP="00E127F5">
      <w:pPr>
        <w:tabs>
          <w:tab w:val="left" w:pos="2700"/>
        </w:tabs>
        <w:jc w:val="center"/>
        <w:rPr>
          <w:rFonts w:ascii="Arial" w:hAnsi="Arial" w:cs="Arial"/>
          <w:b/>
          <w:sz w:val="22"/>
          <w:szCs w:val="20"/>
        </w:rPr>
      </w:pPr>
      <w:r w:rsidRPr="008334DA">
        <w:rPr>
          <w:rFonts w:ascii="Arial" w:hAnsi="Arial" w:cs="Arial"/>
          <w:b/>
          <w:iCs/>
          <w:szCs w:val="22"/>
        </w:rPr>
        <w:t>oświadczam, że</w:t>
      </w:r>
    </w:p>
    <w:p w14:paraId="7B377676" w14:textId="77777777" w:rsidR="00E127F5" w:rsidRPr="008334DA" w:rsidRDefault="00E127F5" w:rsidP="00E127F5">
      <w:pPr>
        <w:tabs>
          <w:tab w:val="left" w:pos="2700"/>
        </w:tabs>
        <w:jc w:val="center"/>
        <w:rPr>
          <w:rFonts w:ascii="Arial" w:hAnsi="Arial" w:cs="Arial"/>
          <w:b/>
          <w:sz w:val="20"/>
          <w:szCs w:val="20"/>
        </w:rPr>
      </w:pPr>
    </w:p>
    <w:p w14:paraId="19C885BB" w14:textId="77777777" w:rsidR="00E127F5" w:rsidRPr="008334DA" w:rsidRDefault="00E127F5" w:rsidP="00E127F5">
      <w:pPr>
        <w:autoSpaceDE w:val="0"/>
        <w:autoSpaceDN w:val="0"/>
        <w:adjustRightInd w:val="0"/>
        <w:spacing w:line="360" w:lineRule="auto"/>
        <w:ind w:hanging="12"/>
        <w:jc w:val="both"/>
        <w:rPr>
          <w:rFonts w:ascii="Arial" w:hAnsi="Arial" w:cs="Arial"/>
          <w:sz w:val="22"/>
          <w:szCs w:val="22"/>
        </w:rPr>
      </w:pPr>
      <w:r w:rsidRPr="008334DA">
        <w:rPr>
          <w:rFonts w:ascii="Arial" w:hAnsi="Arial" w:cs="Arial"/>
          <w:iCs/>
          <w:sz w:val="22"/>
          <w:szCs w:val="22"/>
        </w:rPr>
        <w:t>nie dokonałem/am  przeniesienia do zakładu, w którym ma zostać dokonana inwestycja początkowa, której dotyczy wniosek o pomoc, w ciągu dwóch lat poprzedzających złożenie wniosku o  pomoc, oraz zobowiązuję się, że nie dokonam takiego przeniesienia przez okres  dwóch lat od zakończenia inwestycji początkowej, której dotyczy wniosek o pomoc.</w:t>
      </w:r>
    </w:p>
    <w:p w14:paraId="3CBF09F6" w14:textId="77777777" w:rsidR="00E127F5" w:rsidRPr="008334DA" w:rsidRDefault="00E127F5" w:rsidP="00E127F5">
      <w:pPr>
        <w:tabs>
          <w:tab w:val="left" w:pos="2700"/>
        </w:tabs>
        <w:jc w:val="center"/>
        <w:rPr>
          <w:rFonts w:ascii="Arial" w:hAnsi="Arial" w:cs="Arial"/>
          <w:b/>
          <w:sz w:val="20"/>
          <w:szCs w:val="20"/>
        </w:rPr>
      </w:pPr>
    </w:p>
    <w:p w14:paraId="07EDF099" w14:textId="77777777" w:rsidR="00E127F5" w:rsidRPr="008334DA" w:rsidRDefault="00E127F5" w:rsidP="00E127F5">
      <w:pPr>
        <w:tabs>
          <w:tab w:val="left" w:pos="2700"/>
        </w:tabs>
        <w:jc w:val="center"/>
        <w:rPr>
          <w:rFonts w:ascii="Arial" w:hAnsi="Arial" w:cs="Arial"/>
          <w:b/>
          <w:sz w:val="20"/>
          <w:szCs w:val="20"/>
        </w:rPr>
      </w:pPr>
    </w:p>
    <w:p w14:paraId="4E33C2F9" w14:textId="77777777" w:rsidR="00E127F5" w:rsidRPr="008334DA" w:rsidRDefault="00E127F5" w:rsidP="00E127F5">
      <w:pPr>
        <w:tabs>
          <w:tab w:val="left" w:pos="2700"/>
        </w:tabs>
        <w:jc w:val="center"/>
        <w:rPr>
          <w:rFonts w:ascii="Arial" w:hAnsi="Arial" w:cs="Arial"/>
          <w:b/>
          <w:sz w:val="20"/>
          <w:szCs w:val="20"/>
        </w:rPr>
      </w:pPr>
    </w:p>
    <w:p w14:paraId="32CB966F" w14:textId="77777777" w:rsidR="00E127F5" w:rsidRPr="008334DA" w:rsidRDefault="00E127F5" w:rsidP="00E127F5">
      <w:pPr>
        <w:tabs>
          <w:tab w:val="left" w:pos="2700"/>
        </w:tabs>
        <w:jc w:val="center"/>
        <w:rPr>
          <w:rFonts w:ascii="Arial" w:hAnsi="Arial" w:cs="Arial"/>
          <w:b/>
          <w:sz w:val="20"/>
          <w:szCs w:val="20"/>
        </w:rPr>
      </w:pPr>
    </w:p>
    <w:p w14:paraId="47570135" w14:textId="77777777" w:rsidR="00E127F5" w:rsidRPr="008334DA" w:rsidRDefault="00E127F5" w:rsidP="00E127F5">
      <w:pPr>
        <w:tabs>
          <w:tab w:val="left" w:pos="2700"/>
        </w:tabs>
        <w:jc w:val="center"/>
        <w:rPr>
          <w:rFonts w:ascii="Arial" w:hAnsi="Arial" w:cs="Arial"/>
          <w:b/>
          <w:sz w:val="20"/>
          <w:szCs w:val="20"/>
        </w:rPr>
      </w:pPr>
    </w:p>
    <w:p w14:paraId="6FD622C5" w14:textId="77777777" w:rsidR="00E127F5" w:rsidRPr="008334DA" w:rsidRDefault="00E127F5" w:rsidP="00E127F5">
      <w:pPr>
        <w:spacing w:after="120" w:line="240" w:lineRule="atLeast"/>
        <w:jc w:val="both"/>
        <w:rPr>
          <w:rFonts w:ascii="Arial" w:hAnsi="Arial" w:cs="Arial"/>
          <w:i/>
          <w:iCs/>
          <w:sz w:val="20"/>
        </w:rPr>
      </w:pPr>
      <w:r w:rsidRPr="008334DA">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Pr="008334DA" w:rsidRDefault="00E127F5" w:rsidP="00E127F5">
      <w:pPr>
        <w:tabs>
          <w:tab w:val="left" w:pos="2700"/>
        </w:tabs>
        <w:jc w:val="center"/>
        <w:rPr>
          <w:rFonts w:ascii="Arial" w:hAnsi="Arial" w:cs="Arial"/>
          <w:i/>
          <w:iCs/>
          <w:sz w:val="20"/>
        </w:rPr>
      </w:pPr>
      <w:r w:rsidRPr="008334DA">
        <w:rPr>
          <w:rFonts w:ascii="Arial" w:hAnsi="Arial" w:cs="Arial"/>
          <w:i/>
          <w:iCs/>
          <w:sz w:val="20"/>
        </w:rPr>
        <w:t>Klauzula ta zastępuje pouczenie o odpowiedzialności karnej za składanie fałszywych oświadczeń.</w:t>
      </w:r>
    </w:p>
    <w:p w14:paraId="164F658C" w14:textId="7EF760FB" w:rsidR="00E127F5" w:rsidRPr="008334DA" w:rsidRDefault="00E127F5" w:rsidP="00E127F5">
      <w:pPr>
        <w:tabs>
          <w:tab w:val="left" w:pos="2700"/>
        </w:tabs>
        <w:jc w:val="center"/>
        <w:rPr>
          <w:rFonts w:ascii="Arial" w:hAnsi="Arial" w:cs="Arial"/>
          <w:b/>
          <w:sz w:val="20"/>
          <w:szCs w:val="20"/>
        </w:rPr>
      </w:pPr>
    </w:p>
    <w:p w14:paraId="73507511" w14:textId="70A7FEFD" w:rsidR="00E127F5" w:rsidRPr="008334DA" w:rsidRDefault="00E127F5" w:rsidP="00E127F5">
      <w:pPr>
        <w:tabs>
          <w:tab w:val="left" w:pos="2700"/>
        </w:tabs>
        <w:jc w:val="center"/>
        <w:rPr>
          <w:rFonts w:ascii="Arial" w:hAnsi="Arial" w:cs="Arial"/>
          <w:b/>
          <w:sz w:val="20"/>
          <w:szCs w:val="20"/>
        </w:rPr>
      </w:pPr>
    </w:p>
    <w:p w14:paraId="77EE2CD0" w14:textId="073A1FFA" w:rsidR="00E127F5" w:rsidRPr="008334DA" w:rsidRDefault="00E127F5" w:rsidP="00E127F5">
      <w:pPr>
        <w:tabs>
          <w:tab w:val="left" w:pos="2700"/>
        </w:tabs>
        <w:jc w:val="center"/>
        <w:rPr>
          <w:rFonts w:ascii="Arial" w:hAnsi="Arial" w:cs="Arial"/>
          <w:b/>
          <w:sz w:val="20"/>
          <w:szCs w:val="20"/>
        </w:rPr>
      </w:pPr>
    </w:p>
    <w:p w14:paraId="5BE96966" w14:textId="247D5502" w:rsidR="00E127F5" w:rsidRPr="008334DA" w:rsidRDefault="00E127F5" w:rsidP="00E127F5">
      <w:pPr>
        <w:tabs>
          <w:tab w:val="left" w:pos="2700"/>
        </w:tabs>
        <w:jc w:val="center"/>
        <w:rPr>
          <w:rFonts w:ascii="Arial" w:hAnsi="Arial" w:cs="Arial"/>
          <w:b/>
          <w:sz w:val="20"/>
          <w:szCs w:val="20"/>
        </w:rPr>
      </w:pPr>
    </w:p>
    <w:p w14:paraId="7732F73A" w14:textId="7943738A" w:rsidR="00E127F5" w:rsidRPr="008334DA" w:rsidRDefault="00E127F5" w:rsidP="00E127F5">
      <w:pPr>
        <w:tabs>
          <w:tab w:val="left" w:pos="2700"/>
        </w:tabs>
        <w:jc w:val="center"/>
        <w:rPr>
          <w:rFonts w:ascii="Arial" w:hAnsi="Arial" w:cs="Arial"/>
          <w:b/>
          <w:sz w:val="20"/>
          <w:szCs w:val="20"/>
        </w:rPr>
      </w:pPr>
    </w:p>
    <w:p w14:paraId="2BB45E8F" w14:textId="419C5D4E" w:rsidR="00E127F5" w:rsidRPr="008334DA" w:rsidRDefault="00E127F5" w:rsidP="00E127F5">
      <w:pPr>
        <w:tabs>
          <w:tab w:val="left" w:pos="2700"/>
        </w:tabs>
        <w:jc w:val="center"/>
        <w:rPr>
          <w:rFonts w:ascii="Arial" w:hAnsi="Arial" w:cs="Arial"/>
          <w:b/>
          <w:sz w:val="20"/>
          <w:szCs w:val="20"/>
        </w:rPr>
      </w:pPr>
    </w:p>
    <w:p w14:paraId="26B44C82" w14:textId="6DE7E287" w:rsidR="00E127F5" w:rsidRPr="008334DA" w:rsidRDefault="00E127F5" w:rsidP="00E127F5">
      <w:pPr>
        <w:tabs>
          <w:tab w:val="left" w:pos="2700"/>
        </w:tabs>
        <w:jc w:val="center"/>
        <w:rPr>
          <w:rFonts w:ascii="Arial" w:hAnsi="Arial" w:cs="Arial"/>
          <w:b/>
          <w:sz w:val="20"/>
          <w:szCs w:val="20"/>
        </w:rPr>
      </w:pPr>
    </w:p>
    <w:p w14:paraId="73EA43EF" w14:textId="7D3D216E" w:rsidR="00E127F5" w:rsidRPr="008334DA" w:rsidRDefault="00E127F5" w:rsidP="00E127F5">
      <w:pPr>
        <w:tabs>
          <w:tab w:val="left" w:pos="2700"/>
        </w:tabs>
        <w:jc w:val="center"/>
        <w:rPr>
          <w:rFonts w:ascii="Arial" w:hAnsi="Arial" w:cs="Arial"/>
          <w:b/>
          <w:sz w:val="20"/>
          <w:szCs w:val="20"/>
        </w:rPr>
      </w:pPr>
    </w:p>
    <w:p w14:paraId="2D3871AC" w14:textId="696D9EEF" w:rsidR="00E127F5" w:rsidRPr="008334DA" w:rsidRDefault="00E127F5" w:rsidP="00E127F5">
      <w:pPr>
        <w:tabs>
          <w:tab w:val="left" w:pos="2700"/>
        </w:tabs>
        <w:jc w:val="center"/>
        <w:rPr>
          <w:rFonts w:ascii="Arial" w:hAnsi="Arial" w:cs="Arial"/>
          <w:b/>
          <w:sz w:val="20"/>
          <w:szCs w:val="20"/>
        </w:rPr>
      </w:pPr>
    </w:p>
    <w:p w14:paraId="2D7733A8" w14:textId="51057F09" w:rsidR="00E127F5" w:rsidRPr="008334DA" w:rsidRDefault="00E127F5" w:rsidP="00E127F5">
      <w:pPr>
        <w:tabs>
          <w:tab w:val="left" w:pos="2700"/>
        </w:tabs>
        <w:jc w:val="center"/>
        <w:rPr>
          <w:rFonts w:ascii="Arial" w:hAnsi="Arial" w:cs="Arial"/>
          <w:b/>
          <w:sz w:val="20"/>
          <w:szCs w:val="20"/>
        </w:rPr>
      </w:pPr>
    </w:p>
    <w:p w14:paraId="5AE74F4A" w14:textId="76D9AD9C" w:rsidR="00E127F5" w:rsidRPr="008334DA" w:rsidRDefault="00E127F5" w:rsidP="00E127F5">
      <w:pPr>
        <w:tabs>
          <w:tab w:val="left" w:pos="2700"/>
        </w:tabs>
        <w:jc w:val="center"/>
        <w:rPr>
          <w:rFonts w:ascii="Arial" w:hAnsi="Arial" w:cs="Arial"/>
          <w:b/>
          <w:sz w:val="20"/>
          <w:szCs w:val="20"/>
        </w:rPr>
      </w:pPr>
    </w:p>
    <w:p w14:paraId="17E630D0" w14:textId="74EB47D8" w:rsidR="00E127F5" w:rsidRPr="008334DA" w:rsidRDefault="00E127F5" w:rsidP="00E127F5">
      <w:pPr>
        <w:tabs>
          <w:tab w:val="left" w:pos="2700"/>
        </w:tabs>
        <w:jc w:val="center"/>
        <w:rPr>
          <w:rFonts w:ascii="Arial" w:hAnsi="Arial" w:cs="Arial"/>
          <w:b/>
          <w:sz w:val="20"/>
          <w:szCs w:val="20"/>
        </w:rPr>
      </w:pPr>
    </w:p>
    <w:p w14:paraId="013010B9" w14:textId="2BFE4860" w:rsidR="00E127F5" w:rsidRPr="008334DA" w:rsidRDefault="00E127F5" w:rsidP="00E127F5">
      <w:pPr>
        <w:tabs>
          <w:tab w:val="left" w:pos="2700"/>
        </w:tabs>
        <w:jc w:val="center"/>
        <w:rPr>
          <w:rFonts w:ascii="Arial" w:hAnsi="Arial" w:cs="Arial"/>
          <w:b/>
          <w:sz w:val="20"/>
          <w:szCs w:val="20"/>
        </w:rPr>
      </w:pPr>
    </w:p>
    <w:p w14:paraId="552B4312" w14:textId="77777777" w:rsidR="00E127F5" w:rsidRPr="008334DA" w:rsidRDefault="00E127F5" w:rsidP="00E127F5">
      <w:pPr>
        <w:tabs>
          <w:tab w:val="left" w:pos="2700"/>
        </w:tabs>
        <w:jc w:val="center"/>
        <w:rPr>
          <w:rFonts w:ascii="Arial" w:hAnsi="Arial" w:cs="Arial"/>
          <w:b/>
          <w:sz w:val="20"/>
          <w:szCs w:val="20"/>
        </w:rPr>
      </w:pPr>
    </w:p>
    <w:p w14:paraId="45F1957E" w14:textId="596B0765" w:rsidR="00414AB6" w:rsidRPr="008334DA" w:rsidRDefault="002B1ECC" w:rsidP="00414AB6">
      <w:pPr>
        <w:jc w:val="center"/>
        <w:rPr>
          <w:rFonts w:ascii="Arial" w:hAnsi="Arial" w:cs="Arial"/>
          <w:b/>
          <w:szCs w:val="22"/>
        </w:rPr>
      </w:pPr>
      <w:r w:rsidRPr="008334DA">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8334DA">
        <w:rPr>
          <w:rFonts w:ascii="Arial" w:hAnsi="Arial" w:cs="Arial"/>
          <w:b/>
          <w:szCs w:val="22"/>
        </w:rPr>
        <w:t>Oświadczenie Wnioskodawcy o nieotrzymaniu od momentu złożenia wniosku o dofinansowanie projektu pomocy publicznej innej niż de minimis na dany projekt oraz o nieotrzymaniu od momentu złożenia wniosku pomocy de minimis.</w:t>
      </w:r>
    </w:p>
    <w:p w14:paraId="6000D14C" w14:textId="77777777" w:rsidR="00414AB6" w:rsidRPr="008334DA" w:rsidRDefault="00414AB6" w:rsidP="00414AB6">
      <w:pPr>
        <w:pStyle w:val="Nagwek6"/>
        <w:spacing w:before="0" w:after="0"/>
        <w:jc w:val="center"/>
        <w:rPr>
          <w:rFonts w:ascii="Arial" w:hAnsi="Arial" w:cs="Arial"/>
          <w:szCs w:val="22"/>
        </w:rPr>
      </w:pPr>
    </w:p>
    <w:p w14:paraId="1A6A383D" w14:textId="77777777" w:rsidR="00414AB6" w:rsidRPr="008334DA" w:rsidRDefault="00414AB6" w:rsidP="00414AB6">
      <w:pPr>
        <w:rPr>
          <w:rFonts w:ascii="Arial" w:hAnsi="Arial" w:cs="Arial"/>
          <w:sz w:val="22"/>
          <w:szCs w:val="22"/>
        </w:rPr>
      </w:pPr>
    </w:p>
    <w:p w14:paraId="77FC37A6" w14:textId="77777777" w:rsidR="00414AB6" w:rsidRPr="008334D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964B07" w:rsidRPr="008334DA" w14:paraId="662726EE" w14:textId="77777777" w:rsidTr="008A4184">
        <w:trPr>
          <w:jc w:val="center"/>
        </w:trPr>
        <w:tc>
          <w:tcPr>
            <w:tcW w:w="4535" w:type="dxa"/>
            <w:vAlign w:val="center"/>
          </w:tcPr>
          <w:p w14:paraId="21EFE40D" w14:textId="77777777" w:rsidR="00414AB6" w:rsidRPr="008334DA" w:rsidRDefault="00414AB6" w:rsidP="008A4184">
            <w:pPr>
              <w:spacing w:line="360" w:lineRule="auto"/>
              <w:jc w:val="both"/>
              <w:rPr>
                <w:rFonts w:ascii="Arial" w:hAnsi="Arial" w:cs="Arial"/>
                <w:i/>
                <w:iCs/>
                <w:sz w:val="20"/>
                <w:szCs w:val="20"/>
              </w:rPr>
            </w:pPr>
            <w:r w:rsidRPr="008334DA">
              <w:rPr>
                <w:rFonts w:ascii="Arial" w:hAnsi="Arial" w:cs="Arial"/>
                <w:i/>
                <w:iCs/>
                <w:sz w:val="20"/>
                <w:szCs w:val="20"/>
              </w:rPr>
              <w:t>…………………………………………</w:t>
            </w:r>
          </w:p>
          <w:p w14:paraId="0B0C8D3C" w14:textId="77777777" w:rsidR="00414AB6" w:rsidRPr="008334DA" w:rsidRDefault="00414AB6" w:rsidP="008A4184">
            <w:pPr>
              <w:spacing w:line="360" w:lineRule="auto"/>
              <w:jc w:val="both"/>
              <w:rPr>
                <w:rFonts w:ascii="Arial" w:hAnsi="Arial" w:cs="Arial"/>
                <w:i/>
                <w:iCs/>
                <w:sz w:val="20"/>
                <w:szCs w:val="20"/>
              </w:rPr>
            </w:pPr>
            <w:r w:rsidRPr="008334DA">
              <w:rPr>
                <w:rFonts w:ascii="Arial" w:hAnsi="Arial" w:cs="Arial"/>
                <w:i/>
                <w:iCs/>
                <w:sz w:val="20"/>
                <w:szCs w:val="20"/>
              </w:rPr>
              <w:t>(Beneficjent)</w:t>
            </w:r>
          </w:p>
          <w:p w14:paraId="7B92E759" w14:textId="77777777" w:rsidR="00414AB6" w:rsidRPr="008334DA" w:rsidRDefault="00414AB6" w:rsidP="008A4184">
            <w:pPr>
              <w:spacing w:line="360" w:lineRule="auto"/>
              <w:jc w:val="both"/>
              <w:rPr>
                <w:rFonts w:ascii="Arial" w:hAnsi="Arial" w:cs="Arial"/>
                <w:i/>
                <w:iCs/>
                <w:sz w:val="20"/>
                <w:szCs w:val="20"/>
              </w:rPr>
            </w:pPr>
          </w:p>
          <w:p w14:paraId="4DC23625" w14:textId="77777777" w:rsidR="00414AB6" w:rsidRPr="008334DA" w:rsidRDefault="00414AB6" w:rsidP="008A4184">
            <w:pPr>
              <w:spacing w:line="360" w:lineRule="auto"/>
              <w:jc w:val="both"/>
              <w:rPr>
                <w:rFonts w:ascii="Arial" w:hAnsi="Arial" w:cs="Arial"/>
                <w:sz w:val="20"/>
                <w:szCs w:val="20"/>
              </w:rPr>
            </w:pPr>
            <w:r w:rsidRPr="008334DA">
              <w:rPr>
                <w:rFonts w:ascii="Arial" w:hAnsi="Arial" w:cs="Arial"/>
                <w:i/>
                <w:iCs/>
                <w:sz w:val="20"/>
                <w:szCs w:val="20"/>
              </w:rPr>
              <w:t>…………………………………………</w:t>
            </w:r>
          </w:p>
        </w:tc>
        <w:tc>
          <w:tcPr>
            <w:tcW w:w="4535" w:type="dxa"/>
            <w:vAlign w:val="bottom"/>
          </w:tcPr>
          <w:p w14:paraId="2EA40A2D" w14:textId="77777777" w:rsidR="00414AB6" w:rsidRPr="008334DA" w:rsidRDefault="00414AB6" w:rsidP="008A4184">
            <w:pPr>
              <w:spacing w:line="360" w:lineRule="auto"/>
              <w:jc w:val="right"/>
              <w:rPr>
                <w:rFonts w:ascii="Arial" w:hAnsi="Arial" w:cs="Arial"/>
                <w:sz w:val="20"/>
                <w:szCs w:val="20"/>
              </w:rPr>
            </w:pPr>
            <w:r w:rsidRPr="008334DA">
              <w:rPr>
                <w:rFonts w:ascii="Arial" w:hAnsi="Arial" w:cs="Arial"/>
                <w:i/>
                <w:iCs/>
                <w:sz w:val="20"/>
                <w:szCs w:val="20"/>
              </w:rPr>
              <w:t>…………………………………………</w:t>
            </w:r>
          </w:p>
        </w:tc>
      </w:tr>
      <w:tr w:rsidR="00964B07" w:rsidRPr="008334DA" w14:paraId="605A5A6D" w14:textId="77777777" w:rsidTr="008A4184">
        <w:trPr>
          <w:jc w:val="center"/>
        </w:trPr>
        <w:tc>
          <w:tcPr>
            <w:tcW w:w="4535" w:type="dxa"/>
            <w:vAlign w:val="center"/>
          </w:tcPr>
          <w:p w14:paraId="070D565A" w14:textId="3CE818C1" w:rsidR="00414AB6" w:rsidRPr="008334DA" w:rsidRDefault="00414AB6" w:rsidP="008A4184">
            <w:pPr>
              <w:spacing w:line="360" w:lineRule="auto"/>
              <w:rPr>
                <w:rFonts w:ascii="Arial" w:hAnsi="Arial" w:cs="Arial"/>
                <w:sz w:val="20"/>
                <w:szCs w:val="22"/>
              </w:rPr>
            </w:pPr>
            <w:r w:rsidRPr="008334DA">
              <w:rPr>
                <w:rFonts w:ascii="Arial" w:hAnsi="Arial" w:cs="Arial"/>
                <w:i/>
                <w:iCs/>
                <w:sz w:val="20"/>
                <w:szCs w:val="22"/>
              </w:rPr>
              <w:t xml:space="preserve">(Numer </w:t>
            </w:r>
            <w:r w:rsidR="00912F68" w:rsidRPr="008334DA">
              <w:rPr>
                <w:rFonts w:ascii="Arial" w:hAnsi="Arial" w:cs="Arial"/>
                <w:i/>
                <w:iCs/>
                <w:sz w:val="20"/>
                <w:szCs w:val="22"/>
              </w:rPr>
              <w:t>naboru</w:t>
            </w:r>
            <w:r w:rsidRPr="008334DA">
              <w:rPr>
                <w:rFonts w:ascii="Arial" w:hAnsi="Arial" w:cs="Arial"/>
                <w:i/>
                <w:iCs/>
                <w:sz w:val="20"/>
                <w:szCs w:val="22"/>
              </w:rPr>
              <w:t>)</w:t>
            </w:r>
          </w:p>
        </w:tc>
        <w:tc>
          <w:tcPr>
            <w:tcW w:w="4535" w:type="dxa"/>
            <w:vAlign w:val="center"/>
          </w:tcPr>
          <w:p w14:paraId="25B65EAA" w14:textId="77777777" w:rsidR="00414AB6" w:rsidRPr="008334DA" w:rsidRDefault="00414AB6" w:rsidP="008A4184">
            <w:pPr>
              <w:spacing w:line="360" w:lineRule="auto"/>
              <w:jc w:val="center"/>
              <w:rPr>
                <w:rFonts w:ascii="Arial" w:hAnsi="Arial" w:cs="Arial"/>
                <w:sz w:val="20"/>
                <w:szCs w:val="22"/>
              </w:rPr>
            </w:pPr>
            <w:r w:rsidRPr="008334DA">
              <w:rPr>
                <w:rFonts w:ascii="Arial" w:hAnsi="Arial" w:cs="Arial"/>
                <w:i/>
                <w:iCs/>
                <w:sz w:val="20"/>
                <w:szCs w:val="22"/>
              </w:rPr>
              <w:t xml:space="preserve">                   (Miejsce i data)</w:t>
            </w:r>
          </w:p>
        </w:tc>
      </w:tr>
    </w:tbl>
    <w:p w14:paraId="054BEA0F" w14:textId="77777777" w:rsidR="00414AB6" w:rsidRPr="008334DA" w:rsidRDefault="00414AB6" w:rsidP="00414AB6">
      <w:pPr>
        <w:autoSpaceDE w:val="0"/>
        <w:autoSpaceDN w:val="0"/>
        <w:adjustRightInd w:val="0"/>
        <w:spacing w:line="360" w:lineRule="auto"/>
        <w:jc w:val="both"/>
        <w:rPr>
          <w:rFonts w:ascii="Arial" w:hAnsi="Arial" w:cs="Arial"/>
          <w:iCs/>
          <w:sz w:val="22"/>
          <w:szCs w:val="22"/>
        </w:rPr>
      </w:pPr>
      <w:r w:rsidRPr="008334DA">
        <w:rPr>
          <w:rFonts w:ascii="Arial" w:hAnsi="Arial" w:cs="Arial"/>
          <w:sz w:val="22"/>
          <w:szCs w:val="22"/>
        </w:rPr>
        <w:t xml:space="preserve"> </w:t>
      </w:r>
    </w:p>
    <w:p w14:paraId="4C5EE87D" w14:textId="77777777" w:rsidR="00414AB6" w:rsidRPr="008334D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8334DA" w:rsidRDefault="00414AB6" w:rsidP="00414AB6">
      <w:pPr>
        <w:autoSpaceDE w:val="0"/>
        <w:autoSpaceDN w:val="0"/>
        <w:adjustRightInd w:val="0"/>
        <w:spacing w:line="360" w:lineRule="auto"/>
        <w:jc w:val="both"/>
        <w:rPr>
          <w:rFonts w:ascii="Arial" w:hAnsi="Arial" w:cs="Arial"/>
          <w:sz w:val="20"/>
          <w:szCs w:val="20"/>
        </w:rPr>
      </w:pPr>
      <w:r w:rsidRPr="008334DA">
        <w:rPr>
          <w:rFonts w:ascii="Arial" w:hAnsi="Arial" w:cs="Arial"/>
          <w:sz w:val="22"/>
          <w:szCs w:val="22"/>
        </w:rPr>
        <w:t>W zwi</w:t>
      </w:r>
      <w:r w:rsidRPr="008334DA">
        <w:rPr>
          <w:rFonts w:ascii="Arial" w:eastAsia="TimesNewRoman" w:hAnsi="Arial" w:cs="Arial"/>
          <w:sz w:val="22"/>
          <w:szCs w:val="22"/>
        </w:rPr>
        <w:t>ą</w:t>
      </w:r>
      <w:r w:rsidRPr="008334DA">
        <w:rPr>
          <w:rFonts w:ascii="Arial" w:hAnsi="Arial" w:cs="Arial"/>
          <w:sz w:val="22"/>
          <w:szCs w:val="22"/>
        </w:rPr>
        <w:t>zku z ubieganiem si</w:t>
      </w:r>
      <w:r w:rsidRPr="008334DA">
        <w:rPr>
          <w:rFonts w:ascii="Arial" w:eastAsia="TimesNewRoman" w:hAnsi="Arial" w:cs="Arial"/>
          <w:sz w:val="22"/>
          <w:szCs w:val="22"/>
        </w:rPr>
        <w:t>ę</w:t>
      </w:r>
      <w:r w:rsidRPr="008334DA">
        <w:rPr>
          <w:rFonts w:ascii="Arial" w:hAnsi="Arial" w:cs="Arial"/>
          <w:sz w:val="22"/>
          <w:szCs w:val="22"/>
        </w:rPr>
        <w:t xml:space="preserve"> o przyznanie dofinansowania ze </w:t>
      </w:r>
      <w:r w:rsidRPr="008334DA">
        <w:rPr>
          <w:rFonts w:ascii="Arial" w:eastAsia="TimesNewRoman" w:hAnsi="Arial" w:cs="Arial"/>
          <w:sz w:val="22"/>
          <w:szCs w:val="22"/>
        </w:rPr>
        <w:t>ś</w:t>
      </w:r>
      <w:r w:rsidRPr="008334DA">
        <w:rPr>
          <w:rFonts w:ascii="Arial" w:hAnsi="Arial" w:cs="Arial"/>
          <w:sz w:val="22"/>
          <w:szCs w:val="22"/>
        </w:rPr>
        <w:t>rodków Funduszy Europejskich dla Warmii i Mazur na lata 2021-2027 na realizacj</w:t>
      </w:r>
      <w:r w:rsidRPr="008334DA">
        <w:rPr>
          <w:rFonts w:ascii="Arial" w:eastAsia="TimesNewRoman" w:hAnsi="Arial" w:cs="Arial"/>
          <w:sz w:val="22"/>
          <w:szCs w:val="22"/>
        </w:rPr>
        <w:t xml:space="preserve">ę </w:t>
      </w:r>
      <w:r w:rsidRPr="008334DA">
        <w:rPr>
          <w:rFonts w:ascii="Arial" w:hAnsi="Arial" w:cs="Arial"/>
          <w:sz w:val="22"/>
          <w:szCs w:val="22"/>
        </w:rPr>
        <w:t xml:space="preserve">projektu: </w:t>
      </w:r>
      <w:r w:rsidRPr="008334DA">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8334DA" w14:paraId="2E3CD7CE" w14:textId="77777777" w:rsidTr="008A4184">
        <w:tc>
          <w:tcPr>
            <w:tcW w:w="5812" w:type="dxa"/>
            <w:vAlign w:val="bottom"/>
          </w:tcPr>
          <w:p w14:paraId="43602A1B" w14:textId="77777777" w:rsidR="00414AB6" w:rsidRPr="008334DA" w:rsidRDefault="00414AB6" w:rsidP="008A4184">
            <w:pPr>
              <w:spacing w:line="360" w:lineRule="auto"/>
              <w:jc w:val="center"/>
              <w:rPr>
                <w:rFonts w:ascii="Arial" w:hAnsi="Arial" w:cs="Arial"/>
                <w:iCs/>
                <w:sz w:val="22"/>
                <w:szCs w:val="22"/>
              </w:rPr>
            </w:pPr>
            <w:r w:rsidRPr="008334DA">
              <w:rPr>
                <w:rFonts w:ascii="Arial" w:hAnsi="Arial" w:cs="Arial"/>
                <w:i/>
                <w:sz w:val="20"/>
                <w:szCs w:val="22"/>
              </w:rPr>
              <w:t xml:space="preserve">                                                            (</w:t>
            </w:r>
            <w:r w:rsidRPr="008334DA">
              <w:rPr>
                <w:rFonts w:ascii="Arial" w:hAnsi="Arial" w:cs="Arial"/>
                <w:i/>
                <w:iCs/>
                <w:sz w:val="20"/>
                <w:szCs w:val="22"/>
              </w:rPr>
              <w:t>Tytuł projektu)</w:t>
            </w:r>
          </w:p>
        </w:tc>
        <w:tc>
          <w:tcPr>
            <w:tcW w:w="4484" w:type="dxa"/>
          </w:tcPr>
          <w:p w14:paraId="5B3C2AA5" w14:textId="77777777" w:rsidR="00414AB6" w:rsidRPr="008334DA" w:rsidRDefault="00414AB6" w:rsidP="008A4184">
            <w:pPr>
              <w:spacing w:line="360" w:lineRule="auto"/>
              <w:jc w:val="center"/>
              <w:rPr>
                <w:rFonts w:ascii="Arial" w:hAnsi="Arial" w:cs="Arial"/>
                <w:i/>
                <w:sz w:val="20"/>
                <w:szCs w:val="22"/>
              </w:rPr>
            </w:pPr>
          </w:p>
        </w:tc>
      </w:tr>
    </w:tbl>
    <w:p w14:paraId="6F2FC7D5" w14:textId="77777777" w:rsidR="00414AB6" w:rsidRPr="008334D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8334DA" w:rsidRDefault="00414AB6" w:rsidP="00414AB6">
      <w:pPr>
        <w:autoSpaceDE w:val="0"/>
        <w:autoSpaceDN w:val="0"/>
        <w:adjustRightInd w:val="0"/>
        <w:spacing w:line="360" w:lineRule="auto"/>
        <w:jc w:val="both"/>
        <w:rPr>
          <w:rFonts w:ascii="Arial" w:hAnsi="Arial" w:cs="Arial"/>
          <w:sz w:val="22"/>
          <w:szCs w:val="22"/>
        </w:rPr>
      </w:pPr>
      <w:r w:rsidRPr="008334DA">
        <w:rPr>
          <w:rFonts w:ascii="Arial" w:hAnsi="Arial" w:cs="Arial"/>
          <w:sz w:val="22"/>
          <w:szCs w:val="22"/>
        </w:rPr>
        <w:t>o</w:t>
      </w:r>
      <w:r w:rsidRPr="008334DA">
        <w:rPr>
          <w:rFonts w:ascii="Arial" w:eastAsia="TimesNewRoman" w:hAnsi="Arial" w:cs="Arial"/>
          <w:sz w:val="22"/>
          <w:szCs w:val="22"/>
        </w:rPr>
        <w:t>ś</w:t>
      </w:r>
      <w:r w:rsidRPr="008334DA">
        <w:rPr>
          <w:rFonts w:ascii="Arial" w:hAnsi="Arial" w:cs="Arial"/>
          <w:sz w:val="22"/>
          <w:szCs w:val="22"/>
        </w:rPr>
        <w:t>wiadczam, że nie uzyskałem od momentu złożenia wniosku w ramach naboru nr </w:t>
      </w:r>
      <w:r w:rsidRPr="008334DA">
        <w:rPr>
          <w:rFonts w:ascii="Arial" w:hAnsi="Arial" w:cs="Arial"/>
          <w:sz w:val="20"/>
          <w:szCs w:val="22"/>
        </w:rPr>
        <w:t xml:space="preserve">……….…………….. </w:t>
      </w:r>
      <w:r w:rsidRPr="008334DA">
        <w:rPr>
          <w:rFonts w:ascii="Arial" w:hAnsi="Arial" w:cs="Arial"/>
          <w:sz w:val="22"/>
          <w:szCs w:val="22"/>
        </w:rPr>
        <w:t xml:space="preserve">do dnia </w:t>
      </w:r>
      <w:r w:rsidRPr="008334DA">
        <w:rPr>
          <w:rFonts w:ascii="Arial" w:hAnsi="Arial" w:cs="Arial"/>
          <w:sz w:val="20"/>
          <w:szCs w:val="22"/>
        </w:rPr>
        <w:t xml:space="preserve">…………...……., </w:t>
      </w:r>
      <w:r w:rsidRPr="008334DA">
        <w:rPr>
          <w:rFonts w:ascii="Arial" w:hAnsi="Arial" w:cs="Arial"/>
          <w:sz w:val="22"/>
          <w:szCs w:val="22"/>
        </w:rPr>
        <w:t xml:space="preserve">pomocy publicznej innej niż de minimis na finansowanie ww. projektu, pomocy de minimis, </w:t>
      </w:r>
      <w:r w:rsidRPr="008334DA">
        <w:rPr>
          <w:rFonts w:ascii="Arial" w:hAnsi="Arial" w:cs="Arial"/>
          <w:bCs/>
          <w:iCs/>
          <w:sz w:val="22"/>
          <w:szCs w:val="22"/>
        </w:rPr>
        <w:t>pomocy de minimis przez przedsiębiorcę wykonującego usługę świadczoną w ogólnym interesie gospodarczym</w:t>
      </w:r>
      <w:r w:rsidR="006C20A2" w:rsidRPr="008334DA">
        <w:rPr>
          <w:rFonts w:ascii="Arial" w:hAnsi="Arial" w:cs="Arial"/>
          <w:bCs/>
          <w:iCs/>
          <w:sz w:val="22"/>
          <w:szCs w:val="22"/>
        </w:rPr>
        <w:t>*</w:t>
      </w:r>
      <w:r w:rsidRPr="008334DA">
        <w:rPr>
          <w:rFonts w:ascii="Arial" w:hAnsi="Arial" w:cs="Arial"/>
          <w:sz w:val="22"/>
          <w:szCs w:val="22"/>
        </w:rPr>
        <w:t>.</w:t>
      </w:r>
    </w:p>
    <w:p w14:paraId="31461DFB" w14:textId="77777777" w:rsidR="00414AB6" w:rsidRPr="008334D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8334DA" w:rsidRDefault="00CB38F9" w:rsidP="00CB38F9">
      <w:pPr>
        <w:spacing w:after="120" w:line="240" w:lineRule="atLeast"/>
        <w:jc w:val="both"/>
        <w:rPr>
          <w:rFonts w:ascii="Arial" w:hAnsi="Arial" w:cs="Arial"/>
          <w:i/>
          <w:iCs/>
          <w:sz w:val="20"/>
        </w:rPr>
      </w:pPr>
      <w:r w:rsidRPr="008334DA">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8334DA" w:rsidRDefault="00CB38F9" w:rsidP="00CB38F9">
      <w:pPr>
        <w:spacing w:after="120" w:line="240" w:lineRule="atLeast"/>
        <w:jc w:val="both"/>
        <w:rPr>
          <w:rFonts w:ascii="Arial" w:hAnsi="Arial" w:cs="Arial"/>
          <w:i/>
          <w:iCs/>
          <w:sz w:val="20"/>
        </w:rPr>
      </w:pPr>
      <w:r w:rsidRPr="008334DA">
        <w:rPr>
          <w:rFonts w:ascii="Arial" w:hAnsi="Arial" w:cs="Arial"/>
          <w:i/>
          <w:iCs/>
          <w:sz w:val="20"/>
        </w:rPr>
        <w:t>Klauzula ta zastępuje pouczenie o odpowiedzialności karnej za składanie fałszywych oświadczeń.</w:t>
      </w:r>
    </w:p>
    <w:p w14:paraId="762D74F5" w14:textId="77777777" w:rsidR="00414AB6" w:rsidRPr="008334DA" w:rsidRDefault="00414AB6" w:rsidP="00303E3C">
      <w:pPr>
        <w:tabs>
          <w:tab w:val="left" w:pos="2700"/>
        </w:tabs>
        <w:jc w:val="center"/>
        <w:rPr>
          <w:rFonts w:ascii="Arial" w:hAnsi="Arial" w:cs="Arial"/>
          <w:b/>
          <w:sz w:val="20"/>
          <w:szCs w:val="20"/>
        </w:rPr>
      </w:pPr>
    </w:p>
    <w:p w14:paraId="3DEADCBC" w14:textId="77777777" w:rsidR="00414AB6" w:rsidRPr="008334DA" w:rsidRDefault="00414AB6" w:rsidP="00303E3C">
      <w:pPr>
        <w:tabs>
          <w:tab w:val="left" w:pos="2700"/>
        </w:tabs>
        <w:jc w:val="center"/>
        <w:rPr>
          <w:rFonts w:ascii="Arial" w:hAnsi="Arial" w:cs="Arial"/>
          <w:b/>
          <w:sz w:val="20"/>
          <w:szCs w:val="20"/>
        </w:rPr>
      </w:pPr>
    </w:p>
    <w:p w14:paraId="33123885" w14:textId="77777777" w:rsidR="00414AB6" w:rsidRPr="008334DA" w:rsidRDefault="00414AB6" w:rsidP="00303E3C">
      <w:pPr>
        <w:tabs>
          <w:tab w:val="left" w:pos="2700"/>
        </w:tabs>
        <w:jc w:val="center"/>
        <w:rPr>
          <w:rFonts w:ascii="Arial" w:hAnsi="Arial" w:cs="Arial"/>
          <w:b/>
          <w:sz w:val="20"/>
          <w:szCs w:val="20"/>
        </w:rPr>
      </w:pPr>
    </w:p>
    <w:p w14:paraId="286E2EE9" w14:textId="77777777" w:rsidR="00414AB6" w:rsidRPr="008334DA" w:rsidRDefault="00414AB6" w:rsidP="00303E3C">
      <w:pPr>
        <w:tabs>
          <w:tab w:val="left" w:pos="2700"/>
        </w:tabs>
        <w:jc w:val="center"/>
        <w:rPr>
          <w:rFonts w:ascii="Arial" w:hAnsi="Arial" w:cs="Arial"/>
          <w:b/>
          <w:sz w:val="20"/>
          <w:szCs w:val="20"/>
        </w:rPr>
      </w:pPr>
    </w:p>
    <w:p w14:paraId="7A8B3E68" w14:textId="77777777" w:rsidR="00414AB6" w:rsidRPr="008334DA" w:rsidRDefault="00414AB6" w:rsidP="00303E3C">
      <w:pPr>
        <w:tabs>
          <w:tab w:val="left" w:pos="2700"/>
        </w:tabs>
        <w:jc w:val="center"/>
        <w:rPr>
          <w:rFonts w:ascii="Arial" w:hAnsi="Arial" w:cs="Arial"/>
          <w:b/>
          <w:sz w:val="20"/>
          <w:szCs w:val="20"/>
        </w:rPr>
      </w:pPr>
    </w:p>
    <w:p w14:paraId="7728B72C" w14:textId="77777777" w:rsidR="00414AB6" w:rsidRPr="008334DA" w:rsidRDefault="00414AB6" w:rsidP="00303E3C">
      <w:pPr>
        <w:tabs>
          <w:tab w:val="left" w:pos="2700"/>
        </w:tabs>
        <w:jc w:val="center"/>
        <w:rPr>
          <w:rFonts w:ascii="Arial" w:hAnsi="Arial" w:cs="Arial"/>
          <w:b/>
          <w:sz w:val="20"/>
          <w:szCs w:val="20"/>
        </w:rPr>
      </w:pPr>
    </w:p>
    <w:p w14:paraId="7FFD53CE" w14:textId="77777777" w:rsidR="00414AB6" w:rsidRPr="008334DA" w:rsidRDefault="00414AB6" w:rsidP="00303E3C">
      <w:pPr>
        <w:tabs>
          <w:tab w:val="left" w:pos="2700"/>
        </w:tabs>
        <w:jc w:val="center"/>
        <w:rPr>
          <w:rFonts w:ascii="Arial" w:hAnsi="Arial" w:cs="Arial"/>
          <w:b/>
          <w:sz w:val="20"/>
          <w:szCs w:val="20"/>
        </w:rPr>
      </w:pPr>
    </w:p>
    <w:p w14:paraId="6E8A7C46" w14:textId="77777777" w:rsidR="00414AB6" w:rsidRPr="008334DA" w:rsidRDefault="00414AB6" w:rsidP="00303E3C">
      <w:pPr>
        <w:tabs>
          <w:tab w:val="left" w:pos="2700"/>
        </w:tabs>
        <w:jc w:val="center"/>
        <w:rPr>
          <w:rFonts w:ascii="Arial" w:hAnsi="Arial" w:cs="Arial"/>
          <w:b/>
          <w:sz w:val="20"/>
          <w:szCs w:val="20"/>
        </w:rPr>
      </w:pPr>
    </w:p>
    <w:p w14:paraId="792A18B3" w14:textId="77777777" w:rsidR="00414AB6" w:rsidRPr="008334DA" w:rsidRDefault="00414AB6" w:rsidP="00303E3C">
      <w:pPr>
        <w:tabs>
          <w:tab w:val="left" w:pos="2700"/>
        </w:tabs>
        <w:jc w:val="center"/>
        <w:rPr>
          <w:rFonts w:ascii="Arial" w:hAnsi="Arial" w:cs="Arial"/>
          <w:b/>
          <w:sz w:val="20"/>
          <w:szCs w:val="20"/>
        </w:rPr>
      </w:pPr>
    </w:p>
    <w:p w14:paraId="7E81D550" w14:textId="77777777" w:rsidR="00414AB6" w:rsidRPr="008334DA" w:rsidRDefault="00414AB6" w:rsidP="00303E3C">
      <w:pPr>
        <w:tabs>
          <w:tab w:val="left" w:pos="2700"/>
        </w:tabs>
        <w:jc w:val="center"/>
        <w:rPr>
          <w:rFonts w:ascii="Arial" w:hAnsi="Arial" w:cs="Arial"/>
          <w:b/>
          <w:sz w:val="20"/>
          <w:szCs w:val="20"/>
        </w:rPr>
      </w:pPr>
    </w:p>
    <w:p w14:paraId="43123B34" w14:textId="77777777" w:rsidR="00414AB6" w:rsidRPr="008334DA" w:rsidRDefault="00414AB6" w:rsidP="00303E3C">
      <w:pPr>
        <w:tabs>
          <w:tab w:val="left" w:pos="2700"/>
        </w:tabs>
        <w:jc w:val="center"/>
        <w:rPr>
          <w:rFonts w:ascii="Arial" w:hAnsi="Arial" w:cs="Arial"/>
          <w:b/>
          <w:sz w:val="20"/>
          <w:szCs w:val="20"/>
        </w:rPr>
      </w:pPr>
    </w:p>
    <w:p w14:paraId="27864B99" w14:textId="36D34075" w:rsidR="00414AB6" w:rsidRPr="008334DA" w:rsidRDefault="006C20A2" w:rsidP="006C20A2">
      <w:pPr>
        <w:tabs>
          <w:tab w:val="left" w:pos="2700"/>
        </w:tabs>
        <w:rPr>
          <w:rFonts w:ascii="Arial" w:hAnsi="Arial" w:cs="Arial"/>
          <w:sz w:val="20"/>
          <w:szCs w:val="20"/>
        </w:rPr>
      </w:pPr>
      <w:r w:rsidRPr="008334DA">
        <w:rPr>
          <w:rFonts w:ascii="Arial" w:hAnsi="Arial" w:cs="Arial"/>
          <w:sz w:val="20"/>
          <w:szCs w:val="20"/>
        </w:rPr>
        <w:t>*niepotrzebne skreślić</w:t>
      </w:r>
    </w:p>
    <w:p w14:paraId="64D8C40F" w14:textId="77777777" w:rsidR="00414AB6" w:rsidRPr="008334DA" w:rsidRDefault="00414AB6" w:rsidP="00303E3C">
      <w:pPr>
        <w:tabs>
          <w:tab w:val="left" w:pos="2700"/>
        </w:tabs>
        <w:jc w:val="center"/>
        <w:rPr>
          <w:rFonts w:ascii="Arial" w:hAnsi="Arial" w:cs="Arial"/>
          <w:b/>
          <w:sz w:val="20"/>
          <w:szCs w:val="20"/>
        </w:rPr>
      </w:pPr>
    </w:p>
    <w:p w14:paraId="20FBF860" w14:textId="3F8BE713" w:rsidR="00414AB6" w:rsidRPr="008334DA" w:rsidRDefault="00414AB6" w:rsidP="00303E3C">
      <w:pPr>
        <w:tabs>
          <w:tab w:val="left" w:pos="2700"/>
        </w:tabs>
        <w:jc w:val="center"/>
        <w:rPr>
          <w:rFonts w:ascii="Arial" w:hAnsi="Arial" w:cs="Arial"/>
          <w:b/>
          <w:sz w:val="20"/>
          <w:szCs w:val="20"/>
        </w:rPr>
      </w:pPr>
    </w:p>
    <w:p w14:paraId="752C8BD5" w14:textId="48FD529B" w:rsidR="00E56C9B" w:rsidRPr="008334DA" w:rsidRDefault="00E56C9B" w:rsidP="00303E3C">
      <w:pPr>
        <w:tabs>
          <w:tab w:val="left" w:pos="2700"/>
        </w:tabs>
        <w:jc w:val="center"/>
        <w:rPr>
          <w:rFonts w:ascii="Arial" w:hAnsi="Arial" w:cs="Arial"/>
          <w:b/>
          <w:sz w:val="20"/>
          <w:szCs w:val="20"/>
        </w:rPr>
      </w:pPr>
    </w:p>
    <w:p w14:paraId="3956D143" w14:textId="77777777" w:rsidR="00E56C9B" w:rsidRPr="008334DA" w:rsidRDefault="00E56C9B" w:rsidP="00303E3C">
      <w:pPr>
        <w:tabs>
          <w:tab w:val="left" w:pos="2700"/>
        </w:tabs>
        <w:jc w:val="center"/>
        <w:rPr>
          <w:rFonts w:ascii="Arial" w:hAnsi="Arial" w:cs="Arial"/>
          <w:b/>
          <w:sz w:val="20"/>
          <w:szCs w:val="20"/>
        </w:rPr>
      </w:pPr>
    </w:p>
    <w:p w14:paraId="6F39AC4F" w14:textId="77777777" w:rsidR="00414AB6" w:rsidRPr="008334DA" w:rsidRDefault="00414AB6" w:rsidP="00303E3C">
      <w:pPr>
        <w:tabs>
          <w:tab w:val="left" w:pos="2700"/>
        </w:tabs>
        <w:jc w:val="center"/>
        <w:rPr>
          <w:rFonts w:ascii="Arial" w:hAnsi="Arial" w:cs="Arial"/>
          <w:b/>
          <w:sz w:val="20"/>
          <w:szCs w:val="20"/>
        </w:rPr>
      </w:pPr>
    </w:p>
    <w:p w14:paraId="60DA5D5D" w14:textId="77777777" w:rsidR="00BC3FF2" w:rsidRPr="008334DA" w:rsidRDefault="00BC3FF2" w:rsidP="00AA317E">
      <w:pPr>
        <w:spacing w:line="276" w:lineRule="auto"/>
        <w:jc w:val="center"/>
        <w:rPr>
          <w:rFonts w:ascii="Arial" w:hAnsi="Arial" w:cs="Arial"/>
          <w:b/>
          <w:szCs w:val="23"/>
        </w:rPr>
      </w:pPr>
    </w:p>
    <w:p w14:paraId="6215E184" w14:textId="77777777" w:rsidR="00E56C9B" w:rsidRPr="008334DA" w:rsidRDefault="00E56C9B" w:rsidP="00AA317E">
      <w:pPr>
        <w:spacing w:line="276" w:lineRule="auto"/>
        <w:jc w:val="center"/>
        <w:rPr>
          <w:rFonts w:ascii="Arial" w:hAnsi="Arial" w:cs="Arial"/>
          <w:b/>
          <w:szCs w:val="23"/>
        </w:rPr>
      </w:pPr>
    </w:p>
    <w:p w14:paraId="149644E5" w14:textId="52A6BFB8" w:rsidR="00414AB6" w:rsidRPr="008334DA" w:rsidRDefault="007A373D" w:rsidP="00AA317E">
      <w:pPr>
        <w:spacing w:line="276" w:lineRule="auto"/>
        <w:jc w:val="center"/>
        <w:rPr>
          <w:rFonts w:ascii="Arial" w:hAnsi="Arial" w:cs="Arial"/>
          <w:b/>
          <w:szCs w:val="23"/>
        </w:rPr>
      </w:pPr>
      <w:r w:rsidRPr="008334DA">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8334DA">
        <w:rPr>
          <w:rFonts w:ascii="Arial" w:hAnsi="Arial" w:cs="Arial"/>
          <w:b/>
          <w:szCs w:val="23"/>
        </w:rPr>
        <w:t xml:space="preserve">Oświadczenie Wnioskodawcy będącego osobą fizyczną </w:t>
      </w:r>
      <w:r w:rsidR="00AA317E" w:rsidRPr="008334DA">
        <w:rPr>
          <w:rFonts w:ascii="Arial" w:hAnsi="Arial" w:cs="Arial"/>
          <w:b/>
          <w:szCs w:val="23"/>
        </w:rPr>
        <w:br/>
        <w:t>prowadzącą działalność gospodarczą</w:t>
      </w:r>
    </w:p>
    <w:p w14:paraId="7964F3A1" w14:textId="77777777" w:rsidR="00414AB6" w:rsidRPr="008334DA"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964B07" w:rsidRPr="008334DA" w14:paraId="52C9D8CB" w14:textId="77777777" w:rsidTr="008A4184">
        <w:trPr>
          <w:jc w:val="center"/>
        </w:trPr>
        <w:tc>
          <w:tcPr>
            <w:tcW w:w="4535" w:type="dxa"/>
            <w:vAlign w:val="center"/>
          </w:tcPr>
          <w:p w14:paraId="30E364D8" w14:textId="77777777" w:rsidR="00414AB6" w:rsidRPr="008334DA" w:rsidRDefault="00414AB6" w:rsidP="008A4184">
            <w:pPr>
              <w:spacing w:line="360" w:lineRule="auto"/>
              <w:jc w:val="both"/>
              <w:rPr>
                <w:rFonts w:ascii="Arial" w:hAnsi="Arial" w:cs="Arial"/>
                <w:i/>
                <w:iCs/>
                <w:sz w:val="20"/>
                <w:szCs w:val="20"/>
              </w:rPr>
            </w:pPr>
            <w:r w:rsidRPr="008334DA">
              <w:rPr>
                <w:rFonts w:ascii="Arial" w:hAnsi="Arial" w:cs="Arial"/>
                <w:i/>
                <w:iCs/>
                <w:sz w:val="20"/>
                <w:szCs w:val="20"/>
              </w:rPr>
              <w:t>…………………………………………</w:t>
            </w:r>
          </w:p>
          <w:p w14:paraId="1EA087F7" w14:textId="77777777" w:rsidR="00414AB6" w:rsidRPr="008334DA" w:rsidRDefault="00414AB6" w:rsidP="008A4184">
            <w:pPr>
              <w:spacing w:line="360" w:lineRule="auto"/>
              <w:jc w:val="both"/>
              <w:rPr>
                <w:rFonts w:ascii="Arial" w:hAnsi="Arial" w:cs="Arial"/>
                <w:i/>
                <w:iCs/>
                <w:sz w:val="20"/>
                <w:szCs w:val="20"/>
              </w:rPr>
            </w:pPr>
            <w:r w:rsidRPr="008334DA">
              <w:rPr>
                <w:rFonts w:ascii="Arial" w:hAnsi="Arial" w:cs="Arial"/>
                <w:i/>
                <w:iCs/>
                <w:sz w:val="20"/>
                <w:szCs w:val="20"/>
              </w:rPr>
              <w:t>(Beneficjent)</w:t>
            </w:r>
          </w:p>
          <w:p w14:paraId="0F8CCBE0" w14:textId="77777777" w:rsidR="00414AB6" w:rsidRPr="008334DA" w:rsidRDefault="00414AB6" w:rsidP="008A4184">
            <w:pPr>
              <w:spacing w:line="360" w:lineRule="auto"/>
              <w:jc w:val="both"/>
              <w:rPr>
                <w:rFonts w:ascii="Arial" w:hAnsi="Arial" w:cs="Arial"/>
                <w:i/>
                <w:iCs/>
                <w:sz w:val="20"/>
                <w:szCs w:val="20"/>
              </w:rPr>
            </w:pPr>
          </w:p>
          <w:p w14:paraId="27760C3F" w14:textId="77777777" w:rsidR="00414AB6" w:rsidRPr="008334DA" w:rsidRDefault="00414AB6" w:rsidP="008A4184">
            <w:pPr>
              <w:spacing w:line="360" w:lineRule="auto"/>
              <w:jc w:val="both"/>
              <w:rPr>
                <w:rFonts w:ascii="Arial" w:hAnsi="Arial" w:cs="Arial"/>
                <w:sz w:val="20"/>
                <w:szCs w:val="20"/>
              </w:rPr>
            </w:pPr>
            <w:r w:rsidRPr="008334DA">
              <w:rPr>
                <w:rFonts w:ascii="Arial" w:hAnsi="Arial" w:cs="Arial"/>
                <w:i/>
                <w:iCs/>
                <w:sz w:val="20"/>
                <w:szCs w:val="20"/>
              </w:rPr>
              <w:t>…………………………………………</w:t>
            </w:r>
          </w:p>
        </w:tc>
        <w:tc>
          <w:tcPr>
            <w:tcW w:w="4535" w:type="dxa"/>
            <w:vAlign w:val="bottom"/>
          </w:tcPr>
          <w:p w14:paraId="76C08561" w14:textId="77777777" w:rsidR="00414AB6" w:rsidRPr="008334DA" w:rsidRDefault="00414AB6" w:rsidP="008A4184">
            <w:pPr>
              <w:spacing w:line="360" w:lineRule="auto"/>
              <w:jc w:val="right"/>
              <w:rPr>
                <w:rFonts w:ascii="Arial" w:hAnsi="Arial" w:cs="Arial"/>
                <w:sz w:val="20"/>
                <w:szCs w:val="20"/>
              </w:rPr>
            </w:pPr>
            <w:r w:rsidRPr="008334DA">
              <w:rPr>
                <w:rFonts w:ascii="Arial" w:hAnsi="Arial" w:cs="Arial"/>
                <w:i/>
                <w:iCs/>
                <w:sz w:val="20"/>
                <w:szCs w:val="20"/>
              </w:rPr>
              <w:t>…………………………………………</w:t>
            </w:r>
          </w:p>
        </w:tc>
      </w:tr>
      <w:tr w:rsidR="00964B07" w:rsidRPr="008334DA" w14:paraId="23A14D3D" w14:textId="77777777" w:rsidTr="008A4184">
        <w:trPr>
          <w:jc w:val="center"/>
        </w:trPr>
        <w:tc>
          <w:tcPr>
            <w:tcW w:w="4535" w:type="dxa"/>
            <w:vAlign w:val="center"/>
          </w:tcPr>
          <w:p w14:paraId="248EB5A5" w14:textId="2F0A80BA" w:rsidR="00414AB6" w:rsidRPr="008334DA" w:rsidRDefault="00414AB6" w:rsidP="008A4184">
            <w:pPr>
              <w:spacing w:line="360" w:lineRule="auto"/>
              <w:rPr>
                <w:rFonts w:ascii="Arial" w:hAnsi="Arial" w:cs="Arial"/>
                <w:sz w:val="20"/>
                <w:szCs w:val="22"/>
              </w:rPr>
            </w:pPr>
            <w:r w:rsidRPr="008334DA">
              <w:rPr>
                <w:rFonts w:ascii="Arial" w:hAnsi="Arial" w:cs="Arial"/>
                <w:i/>
                <w:iCs/>
                <w:sz w:val="20"/>
                <w:szCs w:val="22"/>
              </w:rPr>
              <w:t xml:space="preserve">(Numer </w:t>
            </w:r>
            <w:r w:rsidR="00912F68" w:rsidRPr="008334DA">
              <w:rPr>
                <w:rFonts w:ascii="Arial" w:hAnsi="Arial" w:cs="Arial"/>
                <w:i/>
                <w:iCs/>
                <w:sz w:val="20"/>
                <w:szCs w:val="22"/>
              </w:rPr>
              <w:t>naboru</w:t>
            </w:r>
            <w:r w:rsidRPr="008334DA">
              <w:rPr>
                <w:rFonts w:ascii="Arial" w:hAnsi="Arial" w:cs="Arial"/>
                <w:i/>
                <w:iCs/>
                <w:sz w:val="20"/>
                <w:szCs w:val="22"/>
              </w:rPr>
              <w:t>)</w:t>
            </w:r>
          </w:p>
        </w:tc>
        <w:tc>
          <w:tcPr>
            <w:tcW w:w="4535" w:type="dxa"/>
            <w:vAlign w:val="center"/>
          </w:tcPr>
          <w:p w14:paraId="11DB42E0" w14:textId="77777777" w:rsidR="00414AB6" w:rsidRPr="008334DA" w:rsidRDefault="00414AB6" w:rsidP="008A4184">
            <w:pPr>
              <w:spacing w:line="360" w:lineRule="auto"/>
              <w:jc w:val="center"/>
              <w:rPr>
                <w:rFonts w:ascii="Arial" w:hAnsi="Arial" w:cs="Arial"/>
                <w:sz w:val="20"/>
                <w:szCs w:val="22"/>
              </w:rPr>
            </w:pPr>
            <w:r w:rsidRPr="008334DA">
              <w:rPr>
                <w:rFonts w:ascii="Arial" w:hAnsi="Arial" w:cs="Arial"/>
                <w:i/>
                <w:iCs/>
                <w:sz w:val="20"/>
                <w:szCs w:val="22"/>
              </w:rPr>
              <w:t xml:space="preserve">                   (Miejsce i data)</w:t>
            </w:r>
          </w:p>
        </w:tc>
      </w:tr>
    </w:tbl>
    <w:p w14:paraId="7E1CEA08" w14:textId="77777777" w:rsidR="00414AB6" w:rsidRPr="008334DA" w:rsidRDefault="00414AB6" w:rsidP="00414AB6">
      <w:pPr>
        <w:spacing w:line="360" w:lineRule="auto"/>
        <w:rPr>
          <w:rFonts w:ascii="Arial" w:hAnsi="Arial" w:cs="Arial"/>
          <w:i/>
          <w:sz w:val="18"/>
          <w:szCs w:val="18"/>
        </w:rPr>
      </w:pPr>
      <w:r w:rsidRPr="008334DA">
        <w:rPr>
          <w:rFonts w:ascii="Arial" w:hAnsi="Arial" w:cs="Arial"/>
          <w:i/>
          <w:sz w:val="18"/>
          <w:szCs w:val="18"/>
        </w:rPr>
        <w:tab/>
      </w:r>
      <w:r w:rsidRPr="008334DA">
        <w:rPr>
          <w:rFonts w:ascii="Arial" w:hAnsi="Arial" w:cs="Arial"/>
          <w:i/>
          <w:sz w:val="18"/>
          <w:szCs w:val="18"/>
        </w:rPr>
        <w:tab/>
      </w:r>
      <w:r w:rsidRPr="008334DA">
        <w:rPr>
          <w:rFonts w:ascii="Arial" w:hAnsi="Arial" w:cs="Arial"/>
          <w:i/>
          <w:sz w:val="18"/>
          <w:szCs w:val="18"/>
        </w:rPr>
        <w:tab/>
      </w:r>
      <w:r w:rsidRPr="008334DA">
        <w:rPr>
          <w:rFonts w:ascii="Arial" w:hAnsi="Arial" w:cs="Arial"/>
          <w:i/>
          <w:sz w:val="18"/>
          <w:szCs w:val="18"/>
        </w:rPr>
        <w:tab/>
      </w:r>
      <w:r w:rsidRPr="008334DA">
        <w:rPr>
          <w:rFonts w:ascii="Arial" w:hAnsi="Arial" w:cs="Arial"/>
          <w:i/>
          <w:sz w:val="18"/>
          <w:szCs w:val="18"/>
        </w:rPr>
        <w:tab/>
      </w:r>
    </w:p>
    <w:p w14:paraId="10EFD4C2" w14:textId="77777777" w:rsidR="00414AB6" w:rsidRPr="008334DA" w:rsidRDefault="00414AB6" w:rsidP="00414AB6">
      <w:pPr>
        <w:spacing w:line="360" w:lineRule="auto"/>
        <w:rPr>
          <w:rFonts w:ascii="Arial" w:hAnsi="Arial" w:cs="Arial"/>
          <w:sz w:val="23"/>
          <w:szCs w:val="23"/>
        </w:rPr>
      </w:pPr>
    </w:p>
    <w:p w14:paraId="5BC1C7C7" w14:textId="77777777" w:rsidR="00414AB6" w:rsidRPr="008334DA" w:rsidRDefault="00414AB6" w:rsidP="00414AB6">
      <w:pPr>
        <w:spacing w:line="360" w:lineRule="auto"/>
        <w:jc w:val="both"/>
        <w:rPr>
          <w:rFonts w:ascii="Arial" w:hAnsi="Arial" w:cs="Arial"/>
          <w:iCs/>
          <w:sz w:val="20"/>
          <w:szCs w:val="20"/>
        </w:rPr>
      </w:pPr>
      <w:r w:rsidRPr="008334DA">
        <w:rPr>
          <w:rFonts w:ascii="Arial" w:hAnsi="Arial" w:cs="Arial"/>
          <w:sz w:val="22"/>
          <w:szCs w:val="22"/>
        </w:rPr>
        <w:t>W zwi</w:t>
      </w:r>
      <w:r w:rsidRPr="008334DA">
        <w:rPr>
          <w:rFonts w:ascii="Arial" w:eastAsia="TimesNewRoman" w:hAnsi="Arial" w:cs="Arial"/>
          <w:sz w:val="22"/>
          <w:szCs w:val="22"/>
        </w:rPr>
        <w:t>ą</w:t>
      </w:r>
      <w:r w:rsidRPr="008334DA">
        <w:rPr>
          <w:rFonts w:ascii="Arial" w:hAnsi="Arial" w:cs="Arial"/>
          <w:sz w:val="22"/>
          <w:szCs w:val="22"/>
        </w:rPr>
        <w:t>zku z ubieganiem si</w:t>
      </w:r>
      <w:r w:rsidRPr="008334DA">
        <w:rPr>
          <w:rFonts w:ascii="Arial" w:eastAsia="TimesNewRoman" w:hAnsi="Arial" w:cs="Arial"/>
          <w:sz w:val="22"/>
          <w:szCs w:val="22"/>
        </w:rPr>
        <w:t>ę</w:t>
      </w:r>
      <w:r w:rsidRPr="008334DA">
        <w:rPr>
          <w:rFonts w:ascii="Arial" w:hAnsi="Arial" w:cs="Arial"/>
          <w:sz w:val="22"/>
          <w:szCs w:val="22"/>
        </w:rPr>
        <w:t xml:space="preserve"> o przyznanie dofinansowania ze </w:t>
      </w:r>
      <w:r w:rsidRPr="008334DA">
        <w:rPr>
          <w:rFonts w:ascii="Arial" w:eastAsia="TimesNewRoman" w:hAnsi="Arial" w:cs="Arial"/>
          <w:sz w:val="22"/>
          <w:szCs w:val="22"/>
        </w:rPr>
        <w:t>ś</w:t>
      </w:r>
      <w:r w:rsidRPr="008334DA">
        <w:rPr>
          <w:rFonts w:ascii="Arial" w:hAnsi="Arial" w:cs="Arial"/>
          <w:sz w:val="22"/>
          <w:szCs w:val="22"/>
        </w:rPr>
        <w:t>rodków Funduszy Europejskich dla Warmii i Mazur na lata 2021-2027 na realizacj</w:t>
      </w:r>
      <w:r w:rsidRPr="008334DA">
        <w:rPr>
          <w:rFonts w:ascii="Arial" w:eastAsia="TimesNewRoman" w:hAnsi="Arial" w:cs="Arial"/>
          <w:sz w:val="22"/>
          <w:szCs w:val="22"/>
        </w:rPr>
        <w:t xml:space="preserve">ę </w:t>
      </w:r>
      <w:r w:rsidRPr="008334DA">
        <w:rPr>
          <w:rFonts w:ascii="Arial" w:hAnsi="Arial" w:cs="Arial"/>
          <w:sz w:val="22"/>
          <w:szCs w:val="22"/>
        </w:rPr>
        <w:t xml:space="preserve">projektu: </w:t>
      </w:r>
    </w:p>
    <w:p w14:paraId="341A0B10" w14:textId="77777777" w:rsidR="00414AB6" w:rsidRPr="008334DA" w:rsidRDefault="00414AB6" w:rsidP="00414AB6">
      <w:pPr>
        <w:spacing w:line="360" w:lineRule="auto"/>
        <w:jc w:val="both"/>
        <w:rPr>
          <w:rFonts w:ascii="Arial" w:hAnsi="Arial" w:cs="Arial"/>
          <w:iCs/>
          <w:sz w:val="20"/>
          <w:szCs w:val="20"/>
        </w:rPr>
      </w:pPr>
      <w:r w:rsidRPr="008334DA">
        <w:rPr>
          <w:rFonts w:ascii="Arial" w:hAnsi="Arial" w:cs="Arial"/>
          <w:iCs/>
          <w:sz w:val="20"/>
          <w:szCs w:val="20"/>
        </w:rPr>
        <w:t>…………………………………………………………………………………………..……………………………….</w:t>
      </w:r>
    </w:p>
    <w:p w14:paraId="6627429F" w14:textId="77777777" w:rsidR="00414AB6" w:rsidRPr="008334DA" w:rsidRDefault="00414AB6" w:rsidP="00414AB6">
      <w:pPr>
        <w:autoSpaceDE w:val="0"/>
        <w:autoSpaceDN w:val="0"/>
        <w:adjustRightInd w:val="0"/>
        <w:spacing w:line="360" w:lineRule="auto"/>
        <w:jc w:val="center"/>
        <w:rPr>
          <w:rFonts w:ascii="Arial" w:hAnsi="Arial" w:cs="Arial"/>
          <w:i/>
          <w:iCs/>
          <w:sz w:val="20"/>
          <w:szCs w:val="20"/>
        </w:rPr>
      </w:pPr>
      <w:r w:rsidRPr="008334DA">
        <w:rPr>
          <w:rFonts w:ascii="Arial" w:hAnsi="Arial" w:cs="Arial"/>
          <w:i/>
          <w:iCs/>
          <w:sz w:val="20"/>
          <w:szCs w:val="20"/>
        </w:rPr>
        <w:t>(Tytuł projektu)</w:t>
      </w:r>
    </w:p>
    <w:p w14:paraId="0B33B77D" w14:textId="77777777" w:rsidR="00414AB6" w:rsidRPr="008334DA"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8334DA" w:rsidRDefault="00414AB6" w:rsidP="00414AB6">
      <w:pPr>
        <w:autoSpaceDE w:val="0"/>
        <w:autoSpaceDN w:val="0"/>
        <w:adjustRightInd w:val="0"/>
        <w:spacing w:line="360" w:lineRule="auto"/>
        <w:jc w:val="center"/>
        <w:rPr>
          <w:rFonts w:ascii="Arial" w:hAnsi="Arial" w:cs="Arial"/>
          <w:iCs/>
          <w:sz w:val="22"/>
          <w:szCs w:val="22"/>
        </w:rPr>
      </w:pPr>
      <w:r w:rsidRPr="008334DA">
        <w:rPr>
          <w:rFonts w:ascii="Arial" w:hAnsi="Arial" w:cs="Arial"/>
          <w:iCs/>
          <w:sz w:val="22"/>
          <w:szCs w:val="22"/>
        </w:rPr>
        <w:t>oświadczam, że:</w:t>
      </w:r>
    </w:p>
    <w:p w14:paraId="2455879C" w14:textId="77777777" w:rsidR="00414AB6" w:rsidRPr="008334DA"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8334DA">
        <w:rPr>
          <w:rFonts w:ascii="Arial" w:eastAsia="TimesNewRoman" w:hAnsi="Arial" w:cs="Arial"/>
          <w:sz w:val="22"/>
          <w:szCs w:val="22"/>
        </w:rPr>
        <w:fldChar w:fldCharType="begin">
          <w:ffData>
            <w:name w:val="Wybór1"/>
            <w:enabled/>
            <w:calcOnExit w:val="0"/>
            <w:checkBox>
              <w:sizeAuto/>
              <w:default w:val="0"/>
            </w:checkBox>
          </w:ffData>
        </w:fldChar>
      </w:r>
      <w:r w:rsidRPr="008334DA">
        <w:rPr>
          <w:rFonts w:ascii="Arial" w:eastAsia="TimesNewRoman" w:hAnsi="Arial" w:cs="Arial"/>
          <w:sz w:val="22"/>
          <w:szCs w:val="22"/>
        </w:rPr>
        <w:instrText xml:space="preserve"> FORMCHECKBOX </w:instrText>
      </w:r>
      <w:r w:rsidR="00BD04E4">
        <w:rPr>
          <w:rFonts w:ascii="Arial" w:eastAsia="TimesNewRoman" w:hAnsi="Arial" w:cs="Arial"/>
          <w:sz w:val="22"/>
          <w:szCs w:val="22"/>
        </w:rPr>
      </w:r>
      <w:r w:rsidR="00BD04E4">
        <w:rPr>
          <w:rFonts w:ascii="Arial" w:eastAsia="TimesNewRoman" w:hAnsi="Arial" w:cs="Arial"/>
          <w:sz w:val="22"/>
          <w:szCs w:val="22"/>
        </w:rPr>
        <w:fldChar w:fldCharType="separate"/>
      </w:r>
      <w:r w:rsidRPr="008334DA">
        <w:rPr>
          <w:rFonts w:ascii="Arial" w:eastAsia="TimesNewRoman" w:hAnsi="Arial" w:cs="Arial"/>
          <w:sz w:val="22"/>
          <w:szCs w:val="22"/>
        </w:rPr>
        <w:fldChar w:fldCharType="end"/>
      </w:r>
      <w:r w:rsidRPr="008334DA">
        <w:rPr>
          <w:rFonts w:ascii="Arial" w:eastAsia="TimesNewRoman" w:hAnsi="Arial" w:cs="Arial"/>
          <w:sz w:val="22"/>
          <w:szCs w:val="22"/>
        </w:rPr>
        <w:tab/>
      </w:r>
      <w:r w:rsidRPr="008334DA">
        <w:rPr>
          <w:rFonts w:ascii="Arial" w:hAnsi="Arial" w:cs="Arial"/>
          <w:iCs/>
          <w:sz w:val="22"/>
          <w:szCs w:val="22"/>
        </w:rPr>
        <w:t>pozostaję w związku małżeńskim, w którym obowiązuje:</w:t>
      </w:r>
    </w:p>
    <w:p w14:paraId="00403C99" w14:textId="77777777" w:rsidR="00414AB6" w:rsidRPr="008334DA" w:rsidRDefault="00414AB6" w:rsidP="00414AB6">
      <w:pPr>
        <w:autoSpaceDE w:val="0"/>
        <w:autoSpaceDN w:val="0"/>
        <w:adjustRightInd w:val="0"/>
        <w:spacing w:line="360" w:lineRule="auto"/>
        <w:ind w:left="1843" w:hanging="720"/>
        <w:jc w:val="both"/>
        <w:rPr>
          <w:rFonts w:ascii="Arial" w:hAnsi="Arial" w:cs="Arial"/>
          <w:iCs/>
          <w:sz w:val="22"/>
          <w:szCs w:val="22"/>
        </w:rPr>
      </w:pPr>
      <w:r w:rsidRPr="008334DA">
        <w:rPr>
          <w:rFonts w:ascii="Arial" w:eastAsia="TimesNewRoman" w:hAnsi="Arial" w:cs="Arial"/>
          <w:sz w:val="22"/>
          <w:szCs w:val="22"/>
        </w:rPr>
        <w:fldChar w:fldCharType="begin">
          <w:ffData>
            <w:name w:val="Wybór1"/>
            <w:enabled/>
            <w:calcOnExit w:val="0"/>
            <w:checkBox>
              <w:sizeAuto/>
              <w:default w:val="0"/>
            </w:checkBox>
          </w:ffData>
        </w:fldChar>
      </w:r>
      <w:r w:rsidRPr="008334DA">
        <w:rPr>
          <w:rFonts w:ascii="Arial" w:eastAsia="TimesNewRoman" w:hAnsi="Arial" w:cs="Arial"/>
          <w:sz w:val="22"/>
          <w:szCs w:val="22"/>
        </w:rPr>
        <w:instrText xml:space="preserve"> FORMCHECKBOX </w:instrText>
      </w:r>
      <w:r w:rsidR="00BD04E4">
        <w:rPr>
          <w:rFonts w:ascii="Arial" w:eastAsia="TimesNewRoman" w:hAnsi="Arial" w:cs="Arial"/>
          <w:sz w:val="22"/>
          <w:szCs w:val="22"/>
        </w:rPr>
      </w:r>
      <w:r w:rsidR="00BD04E4">
        <w:rPr>
          <w:rFonts w:ascii="Arial" w:eastAsia="TimesNewRoman" w:hAnsi="Arial" w:cs="Arial"/>
          <w:sz w:val="22"/>
          <w:szCs w:val="22"/>
        </w:rPr>
        <w:fldChar w:fldCharType="separate"/>
      </w:r>
      <w:r w:rsidRPr="008334DA">
        <w:rPr>
          <w:rFonts w:ascii="Arial" w:eastAsia="TimesNewRoman" w:hAnsi="Arial" w:cs="Arial"/>
          <w:sz w:val="22"/>
          <w:szCs w:val="22"/>
        </w:rPr>
        <w:fldChar w:fldCharType="end"/>
      </w:r>
      <w:r w:rsidRPr="008334DA">
        <w:rPr>
          <w:rFonts w:ascii="Arial" w:eastAsia="TimesNewRoman" w:hAnsi="Arial" w:cs="Arial"/>
          <w:sz w:val="22"/>
          <w:szCs w:val="22"/>
        </w:rPr>
        <w:tab/>
      </w:r>
      <w:r w:rsidRPr="008334DA">
        <w:rPr>
          <w:rFonts w:ascii="Arial" w:hAnsi="Arial" w:cs="Arial"/>
          <w:iCs/>
          <w:sz w:val="22"/>
          <w:szCs w:val="22"/>
        </w:rPr>
        <w:t>wspólność majątkowa małżeńska,</w:t>
      </w:r>
    </w:p>
    <w:p w14:paraId="3B6173A7" w14:textId="77777777" w:rsidR="00414AB6" w:rsidRPr="008334DA" w:rsidRDefault="00414AB6" w:rsidP="00414AB6">
      <w:pPr>
        <w:autoSpaceDE w:val="0"/>
        <w:autoSpaceDN w:val="0"/>
        <w:adjustRightInd w:val="0"/>
        <w:spacing w:line="360" w:lineRule="auto"/>
        <w:ind w:left="1843" w:hanging="720"/>
        <w:jc w:val="both"/>
        <w:rPr>
          <w:rFonts w:ascii="Arial" w:hAnsi="Arial" w:cs="Arial"/>
          <w:iCs/>
          <w:sz w:val="22"/>
          <w:szCs w:val="22"/>
        </w:rPr>
      </w:pPr>
      <w:r w:rsidRPr="008334DA">
        <w:rPr>
          <w:rFonts w:ascii="Arial" w:eastAsia="TimesNewRoman" w:hAnsi="Arial" w:cs="Arial"/>
          <w:sz w:val="22"/>
          <w:szCs w:val="22"/>
        </w:rPr>
        <w:fldChar w:fldCharType="begin">
          <w:ffData>
            <w:name w:val="Wybór1"/>
            <w:enabled/>
            <w:calcOnExit w:val="0"/>
            <w:checkBox>
              <w:sizeAuto/>
              <w:default w:val="0"/>
            </w:checkBox>
          </w:ffData>
        </w:fldChar>
      </w:r>
      <w:r w:rsidRPr="008334DA">
        <w:rPr>
          <w:rFonts w:ascii="Arial" w:eastAsia="TimesNewRoman" w:hAnsi="Arial" w:cs="Arial"/>
          <w:sz w:val="22"/>
          <w:szCs w:val="22"/>
        </w:rPr>
        <w:instrText xml:space="preserve"> FORMCHECKBOX </w:instrText>
      </w:r>
      <w:r w:rsidR="00BD04E4">
        <w:rPr>
          <w:rFonts w:ascii="Arial" w:eastAsia="TimesNewRoman" w:hAnsi="Arial" w:cs="Arial"/>
          <w:sz w:val="22"/>
          <w:szCs w:val="22"/>
        </w:rPr>
      </w:r>
      <w:r w:rsidR="00BD04E4">
        <w:rPr>
          <w:rFonts w:ascii="Arial" w:eastAsia="TimesNewRoman" w:hAnsi="Arial" w:cs="Arial"/>
          <w:sz w:val="22"/>
          <w:szCs w:val="22"/>
        </w:rPr>
        <w:fldChar w:fldCharType="separate"/>
      </w:r>
      <w:r w:rsidRPr="008334DA">
        <w:rPr>
          <w:rFonts w:ascii="Arial" w:eastAsia="TimesNewRoman" w:hAnsi="Arial" w:cs="Arial"/>
          <w:sz w:val="22"/>
          <w:szCs w:val="22"/>
        </w:rPr>
        <w:fldChar w:fldCharType="end"/>
      </w:r>
      <w:r w:rsidRPr="008334DA">
        <w:rPr>
          <w:rFonts w:ascii="Arial" w:eastAsia="TimesNewRoman" w:hAnsi="Arial" w:cs="Arial"/>
          <w:sz w:val="22"/>
          <w:szCs w:val="22"/>
        </w:rPr>
        <w:tab/>
      </w:r>
      <w:r w:rsidRPr="008334DA">
        <w:rPr>
          <w:rFonts w:ascii="Arial" w:hAnsi="Arial" w:cs="Arial"/>
          <w:iCs/>
          <w:sz w:val="22"/>
          <w:szCs w:val="22"/>
        </w:rPr>
        <w:t>rozdzielność majątkowa małżeńska potwierdzona:</w:t>
      </w:r>
    </w:p>
    <w:p w14:paraId="249E9EBE" w14:textId="77777777" w:rsidR="00414AB6" w:rsidRPr="008334DA"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8334DA">
        <w:rPr>
          <w:rFonts w:ascii="Arial" w:eastAsia="TimesNewRoman" w:hAnsi="Arial" w:cs="Arial"/>
          <w:sz w:val="22"/>
          <w:szCs w:val="22"/>
        </w:rPr>
        <w:fldChar w:fldCharType="begin">
          <w:ffData>
            <w:name w:val="Wybór1"/>
            <w:enabled/>
            <w:calcOnExit w:val="0"/>
            <w:checkBox>
              <w:sizeAuto/>
              <w:default w:val="0"/>
            </w:checkBox>
          </w:ffData>
        </w:fldChar>
      </w:r>
      <w:r w:rsidRPr="008334DA">
        <w:rPr>
          <w:rFonts w:ascii="Arial" w:eastAsia="TimesNewRoman" w:hAnsi="Arial" w:cs="Arial"/>
          <w:sz w:val="22"/>
          <w:szCs w:val="22"/>
        </w:rPr>
        <w:instrText xml:space="preserve"> FORMCHECKBOX </w:instrText>
      </w:r>
      <w:r w:rsidR="00BD04E4">
        <w:rPr>
          <w:rFonts w:ascii="Arial" w:eastAsia="TimesNewRoman" w:hAnsi="Arial" w:cs="Arial"/>
          <w:sz w:val="22"/>
          <w:szCs w:val="22"/>
        </w:rPr>
      </w:r>
      <w:r w:rsidR="00BD04E4">
        <w:rPr>
          <w:rFonts w:ascii="Arial" w:eastAsia="TimesNewRoman" w:hAnsi="Arial" w:cs="Arial"/>
          <w:sz w:val="22"/>
          <w:szCs w:val="22"/>
        </w:rPr>
        <w:fldChar w:fldCharType="separate"/>
      </w:r>
      <w:r w:rsidRPr="008334DA">
        <w:rPr>
          <w:rFonts w:ascii="Arial" w:eastAsia="TimesNewRoman" w:hAnsi="Arial" w:cs="Arial"/>
          <w:sz w:val="22"/>
          <w:szCs w:val="22"/>
        </w:rPr>
        <w:fldChar w:fldCharType="end"/>
      </w:r>
      <w:r w:rsidRPr="008334DA">
        <w:rPr>
          <w:rFonts w:ascii="Arial" w:eastAsia="TimesNewRoman" w:hAnsi="Arial" w:cs="Arial"/>
          <w:sz w:val="22"/>
          <w:szCs w:val="22"/>
        </w:rPr>
        <w:t xml:space="preserve"> aktem notarialnym </w:t>
      </w:r>
      <w:r w:rsidRPr="008334DA">
        <w:rPr>
          <w:rFonts w:ascii="Arial" w:hAnsi="Arial" w:cs="Arial"/>
          <w:iCs/>
          <w:sz w:val="22"/>
          <w:szCs w:val="22"/>
        </w:rPr>
        <w:t>(w załączeniu),</w:t>
      </w:r>
    </w:p>
    <w:p w14:paraId="743CB56A" w14:textId="77777777" w:rsidR="00414AB6" w:rsidRPr="008334DA"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8334DA">
        <w:rPr>
          <w:rFonts w:ascii="Arial" w:eastAsia="TimesNewRoman" w:hAnsi="Arial" w:cs="Arial"/>
          <w:sz w:val="22"/>
          <w:szCs w:val="22"/>
        </w:rPr>
        <w:fldChar w:fldCharType="begin">
          <w:ffData>
            <w:name w:val="Wybór1"/>
            <w:enabled/>
            <w:calcOnExit w:val="0"/>
            <w:checkBox>
              <w:sizeAuto/>
              <w:default w:val="0"/>
            </w:checkBox>
          </w:ffData>
        </w:fldChar>
      </w:r>
      <w:r w:rsidRPr="008334DA">
        <w:rPr>
          <w:rFonts w:ascii="Arial" w:eastAsia="TimesNewRoman" w:hAnsi="Arial" w:cs="Arial"/>
          <w:sz w:val="22"/>
          <w:szCs w:val="22"/>
        </w:rPr>
        <w:instrText xml:space="preserve"> FORMCHECKBOX </w:instrText>
      </w:r>
      <w:r w:rsidR="00BD04E4">
        <w:rPr>
          <w:rFonts w:ascii="Arial" w:eastAsia="TimesNewRoman" w:hAnsi="Arial" w:cs="Arial"/>
          <w:sz w:val="22"/>
          <w:szCs w:val="22"/>
        </w:rPr>
      </w:r>
      <w:r w:rsidR="00BD04E4">
        <w:rPr>
          <w:rFonts w:ascii="Arial" w:eastAsia="TimesNewRoman" w:hAnsi="Arial" w:cs="Arial"/>
          <w:sz w:val="22"/>
          <w:szCs w:val="22"/>
        </w:rPr>
        <w:fldChar w:fldCharType="separate"/>
      </w:r>
      <w:r w:rsidRPr="008334DA">
        <w:rPr>
          <w:rFonts w:ascii="Arial" w:eastAsia="TimesNewRoman" w:hAnsi="Arial" w:cs="Arial"/>
          <w:sz w:val="22"/>
          <w:szCs w:val="22"/>
        </w:rPr>
        <w:fldChar w:fldCharType="end"/>
      </w:r>
      <w:r w:rsidRPr="008334DA">
        <w:rPr>
          <w:rFonts w:ascii="Arial" w:eastAsia="TimesNewRoman" w:hAnsi="Arial" w:cs="Arial"/>
          <w:sz w:val="22"/>
          <w:szCs w:val="22"/>
        </w:rPr>
        <w:t xml:space="preserve"> orzeczeniem sądu </w:t>
      </w:r>
      <w:r w:rsidRPr="008334DA">
        <w:rPr>
          <w:rFonts w:ascii="Arial" w:hAnsi="Arial" w:cs="Arial"/>
          <w:iCs/>
          <w:sz w:val="22"/>
          <w:szCs w:val="22"/>
        </w:rPr>
        <w:t>(w załączeniu),</w:t>
      </w:r>
    </w:p>
    <w:p w14:paraId="58088DE8" w14:textId="77777777" w:rsidR="00414AB6" w:rsidRPr="008334DA"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8334DA"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8334DA">
        <w:rPr>
          <w:rFonts w:ascii="Arial" w:eastAsia="TimesNewRoman" w:hAnsi="Arial" w:cs="Arial"/>
          <w:sz w:val="22"/>
          <w:szCs w:val="22"/>
        </w:rPr>
        <w:fldChar w:fldCharType="begin">
          <w:ffData>
            <w:name w:val="Wybór1"/>
            <w:enabled/>
            <w:calcOnExit w:val="0"/>
            <w:checkBox>
              <w:sizeAuto/>
              <w:default w:val="0"/>
            </w:checkBox>
          </w:ffData>
        </w:fldChar>
      </w:r>
      <w:r w:rsidRPr="008334DA">
        <w:rPr>
          <w:rFonts w:ascii="Arial" w:eastAsia="TimesNewRoman" w:hAnsi="Arial" w:cs="Arial"/>
          <w:sz w:val="22"/>
          <w:szCs w:val="22"/>
        </w:rPr>
        <w:instrText xml:space="preserve"> FORMCHECKBOX </w:instrText>
      </w:r>
      <w:r w:rsidR="00BD04E4">
        <w:rPr>
          <w:rFonts w:ascii="Arial" w:eastAsia="TimesNewRoman" w:hAnsi="Arial" w:cs="Arial"/>
          <w:sz w:val="22"/>
          <w:szCs w:val="22"/>
        </w:rPr>
      </w:r>
      <w:r w:rsidR="00BD04E4">
        <w:rPr>
          <w:rFonts w:ascii="Arial" w:eastAsia="TimesNewRoman" w:hAnsi="Arial" w:cs="Arial"/>
          <w:sz w:val="22"/>
          <w:szCs w:val="22"/>
        </w:rPr>
        <w:fldChar w:fldCharType="separate"/>
      </w:r>
      <w:r w:rsidRPr="008334DA">
        <w:rPr>
          <w:rFonts w:ascii="Arial" w:eastAsia="TimesNewRoman" w:hAnsi="Arial" w:cs="Arial"/>
          <w:sz w:val="22"/>
          <w:szCs w:val="22"/>
        </w:rPr>
        <w:fldChar w:fldCharType="end"/>
      </w:r>
      <w:r w:rsidRPr="008334DA">
        <w:rPr>
          <w:rFonts w:ascii="Arial" w:eastAsia="TimesNewRoman" w:hAnsi="Arial" w:cs="Arial"/>
          <w:sz w:val="22"/>
          <w:szCs w:val="22"/>
        </w:rPr>
        <w:tab/>
      </w:r>
      <w:r w:rsidRPr="008334DA">
        <w:rPr>
          <w:rFonts w:ascii="Arial" w:hAnsi="Arial" w:cs="Arial"/>
          <w:iCs/>
          <w:sz w:val="22"/>
          <w:szCs w:val="22"/>
        </w:rPr>
        <w:t>nie pozostaję w związku małżeńskim.</w:t>
      </w:r>
    </w:p>
    <w:p w14:paraId="2E3A1697" w14:textId="77777777" w:rsidR="00414AB6" w:rsidRPr="008334DA" w:rsidRDefault="00414AB6" w:rsidP="00414AB6">
      <w:pPr>
        <w:autoSpaceDE w:val="0"/>
        <w:autoSpaceDN w:val="0"/>
        <w:adjustRightInd w:val="0"/>
        <w:jc w:val="both"/>
        <w:rPr>
          <w:rFonts w:ascii="Arial" w:hAnsi="Arial" w:cs="Arial"/>
          <w:i/>
          <w:sz w:val="22"/>
          <w:szCs w:val="22"/>
        </w:rPr>
      </w:pPr>
    </w:p>
    <w:p w14:paraId="3A092869" w14:textId="77777777" w:rsidR="00E56C9B" w:rsidRPr="008334DA" w:rsidRDefault="00E56C9B" w:rsidP="00CB38F9">
      <w:pPr>
        <w:spacing w:after="120" w:line="240" w:lineRule="atLeast"/>
        <w:jc w:val="both"/>
        <w:rPr>
          <w:rFonts w:ascii="Cambria" w:hAnsi="Cambria"/>
          <w:i/>
          <w:iCs/>
        </w:rPr>
      </w:pPr>
    </w:p>
    <w:p w14:paraId="70D92EA7" w14:textId="3404DFC4" w:rsidR="00CB38F9" w:rsidRPr="008334DA" w:rsidRDefault="00CB38F9" w:rsidP="00CB38F9">
      <w:pPr>
        <w:spacing w:after="120" w:line="240" w:lineRule="atLeast"/>
        <w:jc w:val="both"/>
        <w:rPr>
          <w:rFonts w:ascii="Arial" w:hAnsi="Arial" w:cs="Arial"/>
          <w:i/>
          <w:iCs/>
          <w:sz w:val="20"/>
        </w:rPr>
      </w:pPr>
      <w:r w:rsidRPr="008334DA">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8334DA" w:rsidRDefault="00CB38F9" w:rsidP="00CB38F9">
      <w:pPr>
        <w:spacing w:after="120" w:line="240" w:lineRule="atLeast"/>
        <w:jc w:val="both"/>
        <w:rPr>
          <w:rFonts w:ascii="Arial" w:hAnsi="Arial" w:cs="Arial"/>
          <w:i/>
          <w:iCs/>
          <w:sz w:val="20"/>
        </w:rPr>
      </w:pPr>
      <w:r w:rsidRPr="008334DA">
        <w:rPr>
          <w:rFonts w:ascii="Arial" w:hAnsi="Arial" w:cs="Arial"/>
          <w:i/>
          <w:iCs/>
          <w:sz w:val="20"/>
        </w:rPr>
        <w:t>Klauzula ta zastępuje pouczenie o odpowiedzialności karnej za składanie fałszywych oświadczeń.</w:t>
      </w:r>
    </w:p>
    <w:p w14:paraId="0F39DF72" w14:textId="522B5FE8" w:rsidR="00414AB6" w:rsidRPr="008334DA" w:rsidRDefault="00414AB6" w:rsidP="00414AB6">
      <w:pPr>
        <w:pStyle w:val="Tytu"/>
        <w:jc w:val="left"/>
        <w:rPr>
          <w:rFonts w:ascii="Arial" w:hAnsi="Arial" w:cs="Arial"/>
          <w:b w:val="0"/>
          <w:sz w:val="20"/>
        </w:rPr>
      </w:pPr>
    </w:p>
    <w:p w14:paraId="650B1EB8" w14:textId="76A67812" w:rsidR="00414AB6" w:rsidRPr="008334DA" w:rsidRDefault="00414AB6" w:rsidP="00414AB6">
      <w:pPr>
        <w:pStyle w:val="Tytu"/>
        <w:jc w:val="left"/>
        <w:rPr>
          <w:rFonts w:ascii="Arial" w:hAnsi="Arial" w:cs="Arial"/>
          <w:b w:val="0"/>
          <w:sz w:val="20"/>
        </w:rPr>
      </w:pPr>
    </w:p>
    <w:p w14:paraId="662E21AA" w14:textId="12CE5CAA" w:rsidR="00414AB6" w:rsidRPr="008334DA" w:rsidRDefault="00414AB6" w:rsidP="00414AB6">
      <w:pPr>
        <w:pStyle w:val="Tytu"/>
        <w:jc w:val="left"/>
        <w:rPr>
          <w:rFonts w:ascii="Arial" w:hAnsi="Arial" w:cs="Arial"/>
          <w:b w:val="0"/>
          <w:sz w:val="20"/>
        </w:rPr>
      </w:pPr>
    </w:p>
    <w:p w14:paraId="19F0E1E9" w14:textId="49175786" w:rsidR="0034527C" w:rsidRPr="008334DA" w:rsidRDefault="0034527C" w:rsidP="00414AB6">
      <w:pPr>
        <w:pStyle w:val="Tytu"/>
        <w:jc w:val="left"/>
        <w:rPr>
          <w:rFonts w:ascii="Arial" w:hAnsi="Arial" w:cs="Arial"/>
          <w:b w:val="0"/>
          <w:sz w:val="20"/>
        </w:rPr>
      </w:pPr>
    </w:p>
    <w:p w14:paraId="1F858C25" w14:textId="77777777" w:rsidR="0034527C" w:rsidRPr="008334DA" w:rsidRDefault="0034527C" w:rsidP="00414AB6">
      <w:pPr>
        <w:pStyle w:val="Tytu"/>
        <w:jc w:val="left"/>
        <w:rPr>
          <w:rFonts w:ascii="Arial" w:hAnsi="Arial" w:cs="Arial"/>
          <w:b w:val="0"/>
          <w:sz w:val="20"/>
        </w:rPr>
      </w:pPr>
    </w:p>
    <w:p w14:paraId="2D5E6B2D" w14:textId="1A425CBD" w:rsidR="00414AB6" w:rsidRPr="008334DA" w:rsidRDefault="00414AB6" w:rsidP="00414AB6">
      <w:pPr>
        <w:pStyle w:val="Tytu"/>
        <w:jc w:val="left"/>
        <w:rPr>
          <w:rFonts w:ascii="Arial" w:hAnsi="Arial" w:cs="Arial"/>
          <w:b w:val="0"/>
          <w:sz w:val="20"/>
        </w:rPr>
      </w:pPr>
    </w:p>
    <w:p w14:paraId="7EEC8BC2" w14:textId="53BA8E28" w:rsidR="00414AB6" w:rsidRPr="008334DA" w:rsidRDefault="00414AB6" w:rsidP="00414AB6">
      <w:pPr>
        <w:pStyle w:val="Tytu"/>
        <w:jc w:val="left"/>
        <w:rPr>
          <w:rFonts w:ascii="Arial" w:hAnsi="Arial" w:cs="Arial"/>
          <w:b w:val="0"/>
          <w:sz w:val="20"/>
        </w:rPr>
      </w:pPr>
    </w:p>
    <w:p w14:paraId="36EC77F6" w14:textId="343CA0DD" w:rsidR="00414AB6" w:rsidRPr="008334DA" w:rsidRDefault="00414AB6" w:rsidP="00414AB6">
      <w:pPr>
        <w:pStyle w:val="Tytu"/>
        <w:jc w:val="left"/>
        <w:rPr>
          <w:rFonts w:ascii="Arial" w:hAnsi="Arial" w:cs="Arial"/>
          <w:b w:val="0"/>
          <w:sz w:val="20"/>
        </w:rPr>
      </w:pPr>
    </w:p>
    <w:p w14:paraId="14F3FD3A" w14:textId="6F4663B9" w:rsidR="00BC3FF2" w:rsidRPr="008334DA" w:rsidRDefault="00BC3FF2" w:rsidP="00414AB6">
      <w:pPr>
        <w:pStyle w:val="Tytu"/>
        <w:jc w:val="left"/>
        <w:rPr>
          <w:rFonts w:ascii="Arial" w:hAnsi="Arial" w:cs="Arial"/>
          <w:b w:val="0"/>
          <w:sz w:val="20"/>
        </w:rPr>
      </w:pPr>
    </w:p>
    <w:p w14:paraId="7A6C9F3F" w14:textId="34263B95" w:rsidR="00BC3FF2" w:rsidRPr="008334DA" w:rsidRDefault="00BC3FF2" w:rsidP="00414AB6">
      <w:pPr>
        <w:pStyle w:val="Tytu"/>
        <w:jc w:val="left"/>
        <w:rPr>
          <w:rFonts w:ascii="Arial" w:hAnsi="Arial" w:cs="Arial"/>
          <w:b w:val="0"/>
          <w:sz w:val="20"/>
        </w:rPr>
      </w:pPr>
    </w:p>
    <w:p w14:paraId="39C89B2C" w14:textId="5FF5AADE" w:rsidR="00BC3FF2" w:rsidRPr="008334DA" w:rsidRDefault="00BC3FF2" w:rsidP="00414AB6">
      <w:pPr>
        <w:pStyle w:val="Tytu"/>
        <w:jc w:val="left"/>
        <w:rPr>
          <w:rFonts w:ascii="Arial" w:hAnsi="Arial" w:cs="Arial"/>
          <w:b w:val="0"/>
          <w:sz w:val="20"/>
        </w:rPr>
      </w:pPr>
    </w:p>
    <w:p w14:paraId="6EA8F637" w14:textId="62FA8793" w:rsidR="00BC3FF2" w:rsidRPr="008334DA" w:rsidRDefault="00BC3FF2" w:rsidP="00414AB6">
      <w:pPr>
        <w:pStyle w:val="Tytu"/>
        <w:jc w:val="left"/>
        <w:rPr>
          <w:rFonts w:ascii="Arial" w:hAnsi="Arial" w:cs="Arial"/>
          <w:b w:val="0"/>
          <w:sz w:val="20"/>
        </w:rPr>
      </w:pPr>
    </w:p>
    <w:p w14:paraId="40300C50" w14:textId="77777777" w:rsidR="00BC3FF2" w:rsidRPr="008334DA" w:rsidRDefault="00BC3FF2" w:rsidP="00414AB6">
      <w:pPr>
        <w:pStyle w:val="Tytu"/>
        <w:jc w:val="left"/>
        <w:rPr>
          <w:rFonts w:ascii="Arial" w:hAnsi="Arial" w:cs="Arial"/>
          <w:b w:val="0"/>
          <w:sz w:val="20"/>
        </w:rPr>
      </w:pPr>
    </w:p>
    <w:p w14:paraId="5A094A78" w14:textId="317AB569" w:rsidR="00414AB6" w:rsidRPr="008334DA" w:rsidRDefault="00414AB6" w:rsidP="00414AB6">
      <w:pPr>
        <w:pStyle w:val="Tytu"/>
        <w:jc w:val="left"/>
        <w:rPr>
          <w:rFonts w:ascii="Arial" w:hAnsi="Arial" w:cs="Arial"/>
          <w:b w:val="0"/>
          <w:sz w:val="20"/>
        </w:rPr>
      </w:pPr>
    </w:p>
    <w:p w14:paraId="16B8667B" w14:textId="77777777" w:rsidR="00BC3FF2" w:rsidRPr="008334DA" w:rsidRDefault="00BC3FF2" w:rsidP="00414AB6">
      <w:pPr>
        <w:autoSpaceDE w:val="0"/>
        <w:autoSpaceDN w:val="0"/>
        <w:adjustRightInd w:val="0"/>
        <w:jc w:val="center"/>
        <w:rPr>
          <w:rFonts w:ascii="Arial" w:hAnsi="Arial" w:cs="Arial"/>
          <w:b/>
          <w:szCs w:val="22"/>
        </w:rPr>
      </w:pPr>
    </w:p>
    <w:p w14:paraId="55FD2CDA" w14:textId="77777777" w:rsidR="00E56C9B" w:rsidRPr="008334DA" w:rsidRDefault="00E56C9B" w:rsidP="00414AB6">
      <w:pPr>
        <w:autoSpaceDE w:val="0"/>
        <w:autoSpaceDN w:val="0"/>
        <w:adjustRightInd w:val="0"/>
        <w:jc w:val="center"/>
        <w:rPr>
          <w:rFonts w:ascii="Arial" w:hAnsi="Arial" w:cs="Arial"/>
          <w:b/>
          <w:szCs w:val="22"/>
        </w:rPr>
      </w:pPr>
    </w:p>
    <w:p w14:paraId="04563C4C" w14:textId="61D225B3" w:rsidR="00414AB6" w:rsidRPr="008334DA" w:rsidRDefault="00414AB6" w:rsidP="00414AB6">
      <w:pPr>
        <w:autoSpaceDE w:val="0"/>
        <w:autoSpaceDN w:val="0"/>
        <w:adjustRightInd w:val="0"/>
        <w:jc w:val="center"/>
        <w:rPr>
          <w:rFonts w:ascii="Arial" w:hAnsi="Arial" w:cs="Arial"/>
          <w:b/>
          <w:szCs w:val="22"/>
        </w:rPr>
      </w:pPr>
      <w:r w:rsidRPr="008334DA">
        <w:rPr>
          <w:rFonts w:ascii="Arial" w:hAnsi="Arial" w:cs="Arial"/>
          <w:b/>
          <w:szCs w:val="22"/>
        </w:rPr>
        <w:t>Oświadczenie współmałżonka Wnioskodawcy</w:t>
      </w:r>
    </w:p>
    <w:p w14:paraId="7B53DDE9" w14:textId="77777777" w:rsidR="00414AB6" w:rsidRPr="008334DA" w:rsidRDefault="00414AB6" w:rsidP="00414AB6">
      <w:pPr>
        <w:autoSpaceDE w:val="0"/>
        <w:autoSpaceDN w:val="0"/>
        <w:adjustRightInd w:val="0"/>
        <w:jc w:val="center"/>
        <w:rPr>
          <w:rFonts w:ascii="Arial" w:hAnsi="Arial" w:cs="Arial"/>
          <w:b/>
          <w:szCs w:val="22"/>
        </w:rPr>
      </w:pPr>
      <w:r w:rsidRPr="008334DA">
        <w:rPr>
          <w:rFonts w:ascii="Arial" w:hAnsi="Arial" w:cs="Arial"/>
          <w:b/>
          <w:szCs w:val="22"/>
        </w:rPr>
        <w:t>o wyrażeniu zgody na zawarcie Umowy o dofinansowanie zawartej</w:t>
      </w:r>
    </w:p>
    <w:p w14:paraId="5B753D96" w14:textId="77777777" w:rsidR="00414AB6" w:rsidRPr="008334DA" w:rsidRDefault="00414AB6" w:rsidP="00414AB6">
      <w:pPr>
        <w:autoSpaceDE w:val="0"/>
        <w:autoSpaceDN w:val="0"/>
        <w:adjustRightInd w:val="0"/>
        <w:jc w:val="center"/>
        <w:rPr>
          <w:rFonts w:ascii="Arial" w:hAnsi="Arial" w:cs="Arial"/>
          <w:b/>
          <w:szCs w:val="22"/>
        </w:rPr>
      </w:pPr>
      <w:r w:rsidRPr="008334DA">
        <w:rPr>
          <w:rFonts w:ascii="Arial" w:hAnsi="Arial" w:cs="Arial"/>
          <w:b/>
          <w:szCs w:val="22"/>
        </w:rPr>
        <w:t>z Województwem Warmińsko-Mazurskim</w:t>
      </w:r>
    </w:p>
    <w:p w14:paraId="4B8E527D" w14:textId="3BC88CC4" w:rsidR="00414AB6" w:rsidRPr="008334DA" w:rsidRDefault="00414AB6" w:rsidP="00414AB6">
      <w:pPr>
        <w:pStyle w:val="Tytu"/>
        <w:jc w:val="left"/>
        <w:rPr>
          <w:rFonts w:ascii="Arial" w:hAnsi="Arial" w:cs="Arial"/>
          <w:b w:val="0"/>
          <w:sz w:val="20"/>
        </w:rPr>
      </w:pPr>
    </w:p>
    <w:p w14:paraId="17CD1CEA" w14:textId="32DAEB17" w:rsidR="00414AB6" w:rsidRPr="008334DA" w:rsidRDefault="00414AB6" w:rsidP="00414AB6">
      <w:pPr>
        <w:pStyle w:val="Tytu"/>
        <w:jc w:val="left"/>
        <w:rPr>
          <w:rFonts w:ascii="Arial" w:hAnsi="Arial" w:cs="Arial"/>
          <w:b w:val="0"/>
          <w:sz w:val="20"/>
        </w:rPr>
      </w:pPr>
    </w:p>
    <w:p w14:paraId="1379A009" w14:textId="77777777" w:rsidR="00414AB6" w:rsidRPr="008334DA" w:rsidRDefault="00414AB6" w:rsidP="00414AB6">
      <w:pPr>
        <w:pStyle w:val="Tytu"/>
        <w:jc w:val="left"/>
        <w:rPr>
          <w:rFonts w:ascii="Arial" w:hAnsi="Arial" w:cs="Arial"/>
          <w:b w:val="0"/>
          <w:sz w:val="20"/>
        </w:rPr>
      </w:pPr>
    </w:p>
    <w:p w14:paraId="3A3DE3CB" w14:textId="77777777" w:rsidR="00414AB6" w:rsidRPr="008334DA" w:rsidRDefault="00414AB6" w:rsidP="00414AB6">
      <w:pPr>
        <w:pStyle w:val="Tytu"/>
        <w:jc w:val="left"/>
        <w:rPr>
          <w:rFonts w:ascii="Arial" w:hAnsi="Arial" w:cs="Arial"/>
          <w:b w:val="0"/>
          <w:sz w:val="20"/>
        </w:rPr>
      </w:pPr>
      <w:r w:rsidRPr="008334DA">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8334DA">
        <w:rPr>
          <w:rFonts w:ascii="Arial" w:hAnsi="Arial" w:cs="Arial"/>
          <w:b w:val="0"/>
          <w:sz w:val="20"/>
        </w:rPr>
        <w:t>…………………………………………</w:t>
      </w:r>
      <w:r w:rsidRPr="008334DA">
        <w:rPr>
          <w:rFonts w:ascii="Arial" w:hAnsi="Arial" w:cs="Arial"/>
          <w:b w:val="0"/>
          <w:sz w:val="20"/>
        </w:rPr>
        <w:tab/>
      </w:r>
      <w:r w:rsidRPr="008334DA">
        <w:rPr>
          <w:rFonts w:ascii="Arial" w:hAnsi="Arial" w:cs="Arial"/>
          <w:b w:val="0"/>
          <w:sz w:val="20"/>
        </w:rPr>
        <w:tab/>
      </w:r>
      <w:r w:rsidRPr="008334DA">
        <w:rPr>
          <w:rFonts w:ascii="Arial" w:hAnsi="Arial" w:cs="Arial"/>
          <w:b w:val="0"/>
          <w:sz w:val="20"/>
        </w:rPr>
        <w:tab/>
      </w:r>
      <w:r w:rsidRPr="008334DA">
        <w:rPr>
          <w:rFonts w:ascii="Arial" w:hAnsi="Arial" w:cs="Arial"/>
          <w:b w:val="0"/>
          <w:sz w:val="20"/>
        </w:rPr>
        <w:tab/>
      </w:r>
      <w:r w:rsidRPr="008334DA">
        <w:rPr>
          <w:rFonts w:ascii="Arial" w:hAnsi="Arial" w:cs="Arial"/>
          <w:b w:val="0"/>
          <w:sz w:val="20"/>
        </w:rPr>
        <w:tab/>
        <w:t>………………………………………</w:t>
      </w:r>
    </w:p>
    <w:p w14:paraId="7358B23E" w14:textId="77777777" w:rsidR="00414AB6" w:rsidRPr="008334DA" w:rsidRDefault="00414AB6" w:rsidP="00414AB6">
      <w:pPr>
        <w:pStyle w:val="Tytu"/>
        <w:jc w:val="left"/>
        <w:rPr>
          <w:rFonts w:ascii="Arial" w:hAnsi="Arial" w:cs="Arial"/>
          <w:b w:val="0"/>
          <w:i/>
          <w:sz w:val="20"/>
        </w:rPr>
      </w:pPr>
      <w:r w:rsidRPr="008334DA">
        <w:rPr>
          <w:rFonts w:ascii="Arial" w:hAnsi="Arial" w:cs="Arial"/>
          <w:b w:val="0"/>
          <w:i/>
          <w:sz w:val="20"/>
        </w:rPr>
        <w:t xml:space="preserve">            (Imię i nazwisko)</w:t>
      </w:r>
      <w:r w:rsidRPr="008334DA">
        <w:rPr>
          <w:rFonts w:ascii="Arial" w:hAnsi="Arial" w:cs="Arial"/>
          <w:b w:val="0"/>
          <w:i/>
          <w:sz w:val="20"/>
        </w:rPr>
        <w:tab/>
      </w:r>
      <w:r w:rsidRPr="008334DA">
        <w:rPr>
          <w:rFonts w:ascii="Arial" w:hAnsi="Arial" w:cs="Arial"/>
          <w:b w:val="0"/>
          <w:i/>
          <w:sz w:val="20"/>
        </w:rPr>
        <w:tab/>
      </w:r>
      <w:r w:rsidRPr="008334DA">
        <w:rPr>
          <w:rFonts w:ascii="Arial" w:hAnsi="Arial" w:cs="Arial"/>
          <w:b w:val="0"/>
          <w:i/>
          <w:sz w:val="20"/>
        </w:rPr>
        <w:tab/>
      </w:r>
      <w:r w:rsidRPr="008334DA">
        <w:rPr>
          <w:rFonts w:ascii="Arial" w:hAnsi="Arial" w:cs="Arial"/>
          <w:b w:val="0"/>
          <w:i/>
          <w:sz w:val="20"/>
        </w:rPr>
        <w:tab/>
      </w:r>
      <w:r w:rsidRPr="008334DA">
        <w:rPr>
          <w:rFonts w:ascii="Arial" w:hAnsi="Arial" w:cs="Arial"/>
          <w:b w:val="0"/>
          <w:i/>
          <w:sz w:val="20"/>
        </w:rPr>
        <w:tab/>
      </w:r>
      <w:r w:rsidRPr="008334DA">
        <w:rPr>
          <w:rFonts w:ascii="Arial" w:hAnsi="Arial" w:cs="Arial"/>
          <w:b w:val="0"/>
          <w:i/>
          <w:sz w:val="20"/>
        </w:rPr>
        <w:tab/>
      </w:r>
      <w:r w:rsidRPr="008334DA">
        <w:rPr>
          <w:rFonts w:ascii="Arial" w:hAnsi="Arial" w:cs="Arial"/>
          <w:b w:val="0"/>
          <w:i/>
          <w:sz w:val="20"/>
        </w:rPr>
        <w:tab/>
        <w:t xml:space="preserve">  (Miejsce i data)</w:t>
      </w:r>
    </w:p>
    <w:p w14:paraId="2CBAEA03" w14:textId="77777777" w:rsidR="00414AB6" w:rsidRPr="008334DA" w:rsidRDefault="00414AB6" w:rsidP="00414AB6">
      <w:pPr>
        <w:pStyle w:val="Tytu"/>
        <w:jc w:val="left"/>
        <w:rPr>
          <w:rFonts w:ascii="Arial" w:hAnsi="Arial" w:cs="Arial"/>
          <w:b w:val="0"/>
          <w:i/>
          <w:sz w:val="20"/>
        </w:rPr>
      </w:pPr>
    </w:p>
    <w:p w14:paraId="19B047BD" w14:textId="77777777" w:rsidR="00414AB6" w:rsidRPr="008334DA" w:rsidRDefault="00414AB6" w:rsidP="00414AB6">
      <w:pPr>
        <w:pStyle w:val="Tytu"/>
        <w:jc w:val="left"/>
        <w:rPr>
          <w:rFonts w:ascii="Arial" w:hAnsi="Arial" w:cs="Arial"/>
          <w:b w:val="0"/>
          <w:i/>
          <w:sz w:val="20"/>
        </w:rPr>
      </w:pPr>
    </w:p>
    <w:p w14:paraId="1ABCDE8D" w14:textId="77777777" w:rsidR="00414AB6" w:rsidRPr="008334DA" w:rsidRDefault="00414AB6" w:rsidP="00414AB6">
      <w:pPr>
        <w:autoSpaceDE w:val="0"/>
        <w:autoSpaceDN w:val="0"/>
        <w:adjustRightInd w:val="0"/>
        <w:jc w:val="both"/>
        <w:rPr>
          <w:rFonts w:ascii="Arial" w:hAnsi="Arial" w:cs="Arial"/>
          <w:i/>
          <w:iCs/>
          <w:sz w:val="20"/>
          <w:szCs w:val="20"/>
        </w:rPr>
      </w:pPr>
      <w:r w:rsidRPr="008334DA">
        <w:rPr>
          <w:rFonts w:ascii="Arial" w:hAnsi="Arial" w:cs="Arial"/>
          <w:sz w:val="20"/>
          <w:szCs w:val="20"/>
        </w:rPr>
        <w:t>……………………………………..….</w:t>
      </w:r>
      <w:r w:rsidRPr="008334DA">
        <w:rPr>
          <w:rFonts w:ascii="Arial" w:hAnsi="Arial" w:cs="Arial"/>
          <w:i/>
          <w:sz w:val="20"/>
          <w:szCs w:val="20"/>
        </w:rPr>
        <w:t xml:space="preserve">    </w:t>
      </w:r>
      <w:r w:rsidRPr="008334DA">
        <w:rPr>
          <w:rFonts w:ascii="Arial" w:hAnsi="Arial" w:cs="Arial"/>
          <w:sz w:val="20"/>
          <w:szCs w:val="20"/>
        </w:rPr>
        <w:t xml:space="preserve">              </w:t>
      </w:r>
      <w:r w:rsidRPr="008334DA">
        <w:rPr>
          <w:rFonts w:ascii="Arial" w:hAnsi="Arial" w:cs="Arial"/>
          <w:i/>
          <w:iCs/>
          <w:sz w:val="20"/>
          <w:szCs w:val="20"/>
        </w:rPr>
        <w:t xml:space="preserve"> </w:t>
      </w:r>
    </w:p>
    <w:p w14:paraId="5AB2863C" w14:textId="77777777" w:rsidR="00414AB6" w:rsidRPr="008334DA" w:rsidRDefault="00414AB6" w:rsidP="00414AB6">
      <w:pPr>
        <w:autoSpaceDE w:val="0"/>
        <w:autoSpaceDN w:val="0"/>
        <w:adjustRightInd w:val="0"/>
        <w:jc w:val="both"/>
        <w:rPr>
          <w:rFonts w:ascii="Arial" w:hAnsi="Arial" w:cs="Arial"/>
          <w:sz w:val="20"/>
          <w:szCs w:val="20"/>
        </w:rPr>
      </w:pPr>
      <w:r w:rsidRPr="008334DA">
        <w:rPr>
          <w:rFonts w:ascii="Arial" w:hAnsi="Arial" w:cs="Arial"/>
          <w:i/>
          <w:iCs/>
          <w:sz w:val="20"/>
          <w:szCs w:val="20"/>
        </w:rPr>
        <w:t xml:space="preserve"> (Numer i  seria dowodu osobistego/numer i seria  paszportu)</w:t>
      </w:r>
    </w:p>
    <w:p w14:paraId="0DD4A2C9" w14:textId="77777777" w:rsidR="00414AB6" w:rsidRPr="008334DA" w:rsidRDefault="00414AB6" w:rsidP="00414AB6">
      <w:pPr>
        <w:pStyle w:val="Tytu"/>
        <w:jc w:val="left"/>
        <w:rPr>
          <w:rFonts w:ascii="Arial" w:hAnsi="Arial" w:cs="Arial"/>
          <w:b w:val="0"/>
          <w:i/>
          <w:sz w:val="20"/>
        </w:rPr>
      </w:pPr>
    </w:p>
    <w:p w14:paraId="3175BD95" w14:textId="77777777" w:rsidR="00414AB6" w:rsidRPr="008334DA" w:rsidRDefault="00414AB6" w:rsidP="00414AB6">
      <w:pPr>
        <w:autoSpaceDE w:val="0"/>
        <w:autoSpaceDN w:val="0"/>
        <w:adjustRightInd w:val="0"/>
        <w:jc w:val="center"/>
        <w:rPr>
          <w:rFonts w:ascii="Arial" w:hAnsi="Arial" w:cs="Arial"/>
          <w:b/>
          <w:sz w:val="22"/>
        </w:rPr>
      </w:pPr>
    </w:p>
    <w:p w14:paraId="0CF6B853" w14:textId="77777777" w:rsidR="00414AB6" w:rsidRPr="008334DA" w:rsidRDefault="00414AB6" w:rsidP="00414AB6">
      <w:pPr>
        <w:autoSpaceDE w:val="0"/>
        <w:autoSpaceDN w:val="0"/>
        <w:adjustRightInd w:val="0"/>
        <w:jc w:val="center"/>
        <w:rPr>
          <w:rFonts w:ascii="Arial" w:hAnsi="Arial" w:cs="Arial"/>
          <w:b/>
        </w:rPr>
      </w:pPr>
    </w:p>
    <w:p w14:paraId="0A5F8140" w14:textId="77777777" w:rsidR="00414AB6" w:rsidRPr="008334DA" w:rsidRDefault="00414AB6" w:rsidP="00414AB6">
      <w:pPr>
        <w:autoSpaceDE w:val="0"/>
        <w:autoSpaceDN w:val="0"/>
        <w:adjustRightInd w:val="0"/>
        <w:jc w:val="center"/>
        <w:rPr>
          <w:rFonts w:ascii="Arial" w:hAnsi="Arial" w:cs="Arial"/>
          <w:b/>
          <w:sz w:val="32"/>
          <w:szCs w:val="28"/>
        </w:rPr>
      </w:pPr>
    </w:p>
    <w:p w14:paraId="0CEE3404" w14:textId="77777777" w:rsidR="00414AB6" w:rsidRPr="008334DA" w:rsidRDefault="00414AB6" w:rsidP="00414AB6">
      <w:pPr>
        <w:autoSpaceDE w:val="0"/>
        <w:autoSpaceDN w:val="0"/>
        <w:adjustRightInd w:val="0"/>
        <w:jc w:val="center"/>
        <w:rPr>
          <w:rFonts w:ascii="Arial" w:hAnsi="Arial" w:cs="Arial"/>
          <w:b/>
          <w:sz w:val="32"/>
          <w:szCs w:val="28"/>
        </w:rPr>
      </w:pPr>
    </w:p>
    <w:p w14:paraId="294E4709" w14:textId="77777777" w:rsidR="00414AB6" w:rsidRPr="008334DA" w:rsidRDefault="00414AB6" w:rsidP="00414AB6">
      <w:pPr>
        <w:pStyle w:val="Tytu"/>
        <w:spacing w:line="276" w:lineRule="auto"/>
        <w:ind w:firstLine="708"/>
        <w:jc w:val="both"/>
        <w:rPr>
          <w:rFonts w:ascii="Arial" w:hAnsi="Arial" w:cs="Arial"/>
          <w:b w:val="0"/>
          <w:spacing w:val="-20"/>
          <w:sz w:val="22"/>
        </w:rPr>
      </w:pPr>
      <w:r w:rsidRPr="008334DA">
        <w:rPr>
          <w:rFonts w:ascii="Arial" w:hAnsi="Arial" w:cs="Arial"/>
          <w:b w:val="0"/>
          <w:sz w:val="22"/>
        </w:rPr>
        <w:t>Ja niżej podpisana/y oświadczam, że jako małżonka/małżonek Wnioskodawcy wyrażam zgodę na zawarcie przez mojego męża/moją żonę Umowy o dofinansowanie projektu „………………………………………….”</w:t>
      </w:r>
      <w:r w:rsidRPr="008334DA">
        <w:rPr>
          <w:rStyle w:val="Odwoanieprzypisudolnego"/>
          <w:rFonts w:ascii="Arial" w:hAnsi="Arial" w:cs="Arial"/>
          <w:b w:val="0"/>
          <w:sz w:val="22"/>
        </w:rPr>
        <w:footnoteReference w:id="11"/>
      </w:r>
      <w:r w:rsidRPr="008334DA">
        <w:rPr>
          <w:rFonts w:ascii="Arial" w:hAnsi="Arial" w:cs="Arial"/>
          <w:b w:val="0"/>
          <w:sz w:val="22"/>
        </w:rPr>
        <w:t xml:space="preserve">, z treścią, której się zapoznałem/zapoznałam </w:t>
      </w:r>
      <w:r w:rsidRPr="008334DA">
        <w:rPr>
          <w:rFonts w:ascii="Arial" w:hAnsi="Arial" w:cs="Arial"/>
          <w:b w:val="0"/>
          <w:spacing w:val="-20"/>
          <w:sz w:val="22"/>
        </w:rPr>
        <w:t>w ramach naboru nr ………………………………..………....</w:t>
      </w:r>
      <w:r w:rsidRPr="008334DA">
        <w:rPr>
          <w:rStyle w:val="Odwoanieprzypisudolnego"/>
          <w:rFonts w:ascii="Arial" w:hAnsi="Arial" w:cs="Arial"/>
          <w:b w:val="0"/>
          <w:spacing w:val="-20"/>
          <w:sz w:val="22"/>
        </w:rPr>
        <w:footnoteReference w:id="12"/>
      </w:r>
    </w:p>
    <w:p w14:paraId="3B07E5FB" w14:textId="77777777" w:rsidR="00414AB6" w:rsidRPr="008334DA" w:rsidRDefault="00414AB6" w:rsidP="00414AB6">
      <w:pPr>
        <w:pStyle w:val="Tytu"/>
        <w:spacing w:line="276" w:lineRule="auto"/>
        <w:jc w:val="both"/>
        <w:rPr>
          <w:rFonts w:ascii="Arial" w:hAnsi="Arial" w:cs="Arial"/>
          <w:b w:val="0"/>
          <w:spacing w:val="-20"/>
          <w:sz w:val="22"/>
        </w:rPr>
      </w:pPr>
      <w:r w:rsidRPr="008334DA">
        <w:rPr>
          <w:rFonts w:ascii="Arial" w:hAnsi="Arial" w:cs="Arial"/>
          <w:b w:val="0"/>
          <w:spacing w:val="-20"/>
          <w:sz w:val="22"/>
        </w:rPr>
        <w:t>z zakresu Priorytetu  … – „………………………………….....”</w:t>
      </w:r>
      <w:r w:rsidRPr="008334DA">
        <w:rPr>
          <w:rStyle w:val="Odwoanieprzypisudolnego"/>
          <w:rFonts w:ascii="Arial" w:hAnsi="Arial" w:cs="Arial"/>
          <w:b w:val="0"/>
          <w:spacing w:val="-20"/>
          <w:sz w:val="22"/>
        </w:rPr>
        <w:footnoteReference w:id="13"/>
      </w:r>
    </w:p>
    <w:p w14:paraId="390EB37D" w14:textId="77777777" w:rsidR="00414AB6" w:rsidRPr="008334DA" w:rsidRDefault="00414AB6" w:rsidP="00414AB6">
      <w:pPr>
        <w:pStyle w:val="Tytu"/>
        <w:spacing w:line="276" w:lineRule="auto"/>
        <w:jc w:val="both"/>
        <w:rPr>
          <w:rFonts w:ascii="Arial" w:hAnsi="Arial" w:cs="Arial"/>
          <w:b w:val="0"/>
          <w:spacing w:val="-20"/>
          <w:sz w:val="22"/>
        </w:rPr>
      </w:pPr>
      <w:r w:rsidRPr="008334DA">
        <w:rPr>
          <w:rFonts w:ascii="Arial" w:hAnsi="Arial" w:cs="Arial"/>
          <w:b w:val="0"/>
          <w:spacing w:val="-20"/>
          <w:sz w:val="22"/>
        </w:rPr>
        <w:t xml:space="preserve">Działanie … -  „……………………………………………………….” </w:t>
      </w:r>
      <w:r w:rsidRPr="008334DA">
        <w:rPr>
          <w:rStyle w:val="Odwoanieprzypisudolnego"/>
          <w:rFonts w:ascii="Arial" w:hAnsi="Arial" w:cs="Arial"/>
          <w:b w:val="0"/>
          <w:spacing w:val="-20"/>
          <w:sz w:val="22"/>
        </w:rPr>
        <w:footnoteReference w:id="14"/>
      </w:r>
    </w:p>
    <w:p w14:paraId="04088C12" w14:textId="051A1986" w:rsidR="00414AB6" w:rsidRPr="008334DA" w:rsidRDefault="00414AB6" w:rsidP="00414AB6">
      <w:pPr>
        <w:pStyle w:val="Tytu"/>
        <w:spacing w:line="276" w:lineRule="auto"/>
        <w:jc w:val="left"/>
        <w:rPr>
          <w:rFonts w:ascii="Arial" w:hAnsi="Arial" w:cs="Arial"/>
          <w:b w:val="0"/>
          <w:sz w:val="22"/>
        </w:rPr>
      </w:pPr>
      <w:r w:rsidRPr="008334DA">
        <w:rPr>
          <w:rFonts w:ascii="Arial" w:hAnsi="Arial" w:cs="Arial"/>
          <w:b w:val="0"/>
          <w:bCs/>
          <w:sz w:val="22"/>
        </w:rPr>
        <w:t xml:space="preserve">ze środków </w:t>
      </w:r>
      <w:r w:rsidRPr="008334DA">
        <w:rPr>
          <w:rFonts w:ascii="Arial" w:hAnsi="Arial" w:cs="Arial"/>
          <w:b w:val="0"/>
          <w:sz w:val="22"/>
          <w:szCs w:val="22"/>
        </w:rPr>
        <w:t xml:space="preserve">Funduszy Europejskich dla Warmii i Mazur na lata 2021-2027 </w:t>
      </w:r>
      <w:r w:rsidRPr="008334DA">
        <w:rPr>
          <w:rFonts w:ascii="Arial" w:hAnsi="Arial" w:cs="Arial"/>
          <w:b w:val="0"/>
          <w:bCs/>
          <w:sz w:val="22"/>
        </w:rPr>
        <w:t xml:space="preserve">oraz ustanowienie zabezpieczenia w formie/formach określonej/określonych w § ……. umowy </w:t>
      </w:r>
      <w:r w:rsidRPr="008334DA">
        <w:rPr>
          <w:rFonts w:ascii="Arial" w:hAnsi="Arial" w:cs="Arial"/>
          <w:b w:val="0"/>
          <w:sz w:val="22"/>
        </w:rPr>
        <w:t>o dofinansowanie.</w:t>
      </w:r>
    </w:p>
    <w:p w14:paraId="56F230DB" w14:textId="77777777" w:rsidR="00414AB6" w:rsidRPr="008334DA" w:rsidRDefault="00414AB6" w:rsidP="00414AB6">
      <w:pPr>
        <w:autoSpaceDE w:val="0"/>
        <w:autoSpaceDN w:val="0"/>
        <w:adjustRightInd w:val="0"/>
        <w:jc w:val="both"/>
        <w:rPr>
          <w:rFonts w:ascii="Arial" w:hAnsi="Arial" w:cs="Arial"/>
          <w:sz w:val="20"/>
          <w:szCs w:val="20"/>
        </w:rPr>
      </w:pPr>
    </w:p>
    <w:p w14:paraId="244922BE" w14:textId="77777777" w:rsidR="00414AB6" w:rsidRPr="008334DA" w:rsidRDefault="00414AB6" w:rsidP="00414AB6">
      <w:pPr>
        <w:autoSpaceDE w:val="0"/>
        <w:autoSpaceDN w:val="0"/>
        <w:adjustRightInd w:val="0"/>
        <w:jc w:val="both"/>
        <w:rPr>
          <w:rFonts w:ascii="Arial" w:hAnsi="Arial" w:cs="Arial"/>
          <w:sz w:val="20"/>
          <w:szCs w:val="20"/>
        </w:rPr>
      </w:pPr>
    </w:p>
    <w:p w14:paraId="24C69D0E" w14:textId="77777777" w:rsidR="00414AB6" w:rsidRPr="008334DA" w:rsidRDefault="00414AB6" w:rsidP="00414AB6">
      <w:pPr>
        <w:pStyle w:val="Tytu"/>
        <w:jc w:val="left"/>
        <w:rPr>
          <w:rFonts w:ascii="Arial" w:hAnsi="Arial" w:cs="Arial"/>
          <w:b w:val="0"/>
        </w:rPr>
      </w:pPr>
    </w:p>
    <w:p w14:paraId="7283E73E" w14:textId="77777777" w:rsidR="00414AB6" w:rsidRPr="008334DA" w:rsidRDefault="00414AB6" w:rsidP="00414AB6">
      <w:pPr>
        <w:pStyle w:val="Tytu"/>
        <w:jc w:val="left"/>
        <w:rPr>
          <w:rFonts w:ascii="Arial" w:hAnsi="Arial" w:cs="Arial"/>
          <w:b w:val="0"/>
        </w:rPr>
      </w:pPr>
    </w:p>
    <w:p w14:paraId="494B2877" w14:textId="77777777" w:rsidR="00414AB6" w:rsidRPr="008334DA" w:rsidRDefault="00414AB6" w:rsidP="00414AB6">
      <w:pPr>
        <w:pStyle w:val="Tytu"/>
        <w:jc w:val="left"/>
        <w:rPr>
          <w:rFonts w:ascii="Arial" w:hAnsi="Arial" w:cs="Arial"/>
          <w:b w:val="0"/>
        </w:rPr>
      </w:pPr>
    </w:p>
    <w:p w14:paraId="635C2948" w14:textId="77777777" w:rsidR="00414AB6" w:rsidRPr="008334DA" w:rsidRDefault="00414AB6" w:rsidP="00414AB6">
      <w:pPr>
        <w:pStyle w:val="Tytu"/>
        <w:jc w:val="both"/>
        <w:rPr>
          <w:rFonts w:ascii="Arial" w:hAnsi="Arial" w:cs="Arial"/>
          <w:b w:val="0"/>
          <w:sz w:val="20"/>
        </w:rPr>
      </w:pP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r>
    </w:p>
    <w:p w14:paraId="4B5D4C4D" w14:textId="09FD6BF3" w:rsidR="00414AB6" w:rsidRPr="008334DA" w:rsidRDefault="00414AB6" w:rsidP="00414AB6">
      <w:pPr>
        <w:tabs>
          <w:tab w:val="left" w:pos="2700"/>
        </w:tabs>
        <w:rPr>
          <w:rFonts w:ascii="Arial" w:hAnsi="Arial" w:cs="Arial"/>
          <w:b/>
          <w:sz w:val="20"/>
          <w:szCs w:val="20"/>
        </w:rPr>
      </w:pPr>
    </w:p>
    <w:p w14:paraId="5A22F110" w14:textId="0986DDF7" w:rsidR="00414AB6" w:rsidRPr="008334DA" w:rsidRDefault="00414AB6" w:rsidP="00414AB6">
      <w:pPr>
        <w:tabs>
          <w:tab w:val="left" w:pos="2700"/>
        </w:tabs>
        <w:rPr>
          <w:rFonts w:ascii="Arial" w:hAnsi="Arial" w:cs="Arial"/>
          <w:b/>
          <w:sz w:val="20"/>
          <w:szCs w:val="20"/>
        </w:rPr>
      </w:pPr>
    </w:p>
    <w:p w14:paraId="15FDF678" w14:textId="4AE513BD" w:rsidR="00414AB6" w:rsidRPr="008334DA" w:rsidRDefault="00414AB6" w:rsidP="00414AB6">
      <w:pPr>
        <w:tabs>
          <w:tab w:val="left" w:pos="2700"/>
        </w:tabs>
        <w:rPr>
          <w:rFonts w:ascii="Arial" w:hAnsi="Arial" w:cs="Arial"/>
          <w:b/>
          <w:sz w:val="20"/>
          <w:szCs w:val="20"/>
        </w:rPr>
      </w:pPr>
    </w:p>
    <w:p w14:paraId="513311B3" w14:textId="2F3AEA47" w:rsidR="00414AB6" w:rsidRPr="008334DA" w:rsidRDefault="00414AB6" w:rsidP="00414AB6">
      <w:pPr>
        <w:tabs>
          <w:tab w:val="left" w:pos="2700"/>
        </w:tabs>
        <w:rPr>
          <w:rFonts w:ascii="Arial" w:hAnsi="Arial" w:cs="Arial"/>
          <w:b/>
          <w:sz w:val="20"/>
          <w:szCs w:val="20"/>
        </w:rPr>
      </w:pPr>
    </w:p>
    <w:p w14:paraId="023A6F01" w14:textId="16C1183D" w:rsidR="00414AB6" w:rsidRPr="008334DA" w:rsidRDefault="00414AB6" w:rsidP="00414AB6">
      <w:pPr>
        <w:tabs>
          <w:tab w:val="left" w:pos="2700"/>
        </w:tabs>
        <w:rPr>
          <w:rFonts w:ascii="Arial" w:hAnsi="Arial" w:cs="Arial"/>
          <w:b/>
          <w:sz w:val="20"/>
          <w:szCs w:val="20"/>
        </w:rPr>
      </w:pPr>
    </w:p>
    <w:p w14:paraId="08CB8959" w14:textId="0360D3C2" w:rsidR="00414AB6" w:rsidRPr="008334DA" w:rsidRDefault="00414AB6" w:rsidP="00414AB6">
      <w:pPr>
        <w:tabs>
          <w:tab w:val="left" w:pos="2700"/>
        </w:tabs>
        <w:rPr>
          <w:rFonts w:ascii="Arial" w:hAnsi="Arial" w:cs="Arial"/>
          <w:b/>
          <w:sz w:val="20"/>
          <w:szCs w:val="20"/>
        </w:rPr>
      </w:pPr>
    </w:p>
    <w:p w14:paraId="34A86456" w14:textId="3B1E0D30" w:rsidR="00414AB6" w:rsidRPr="008334DA" w:rsidRDefault="00414AB6" w:rsidP="00414AB6">
      <w:pPr>
        <w:tabs>
          <w:tab w:val="left" w:pos="2700"/>
        </w:tabs>
        <w:rPr>
          <w:rFonts w:ascii="Arial" w:hAnsi="Arial" w:cs="Arial"/>
          <w:b/>
          <w:sz w:val="20"/>
          <w:szCs w:val="20"/>
        </w:rPr>
      </w:pPr>
    </w:p>
    <w:p w14:paraId="0AECAB07" w14:textId="3469F50C" w:rsidR="00414AB6" w:rsidRPr="008334DA" w:rsidRDefault="00414AB6" w:rsidP="00414AB6">
      <w:pPr>
        <w:tabs>
          <w:tab w:val="left" w:pos="2700"/>
        </w:tabs>
        <w:rPr>
          <w:rFonts w:ascii="Arial" w:hAnsi="Arial" w:cs="Arial"/>
          <w:b/>
          <w:sz w:val="20"/>
          <w:szCs w:val="20"/>
        </w:rPr>
      </w:pPr>
    </w:p>
    <w:p w14:paraId="5FEAAE77" w14:textId="4933F4A8" w:rsidR="00414AB6" w:rsidRPr="008334DA" w:rsidRDefault="00414AB6" w:rsidP="00414AB6">
      <w:pPr>
        <w:tabs>
          <w:tab w:val="left" w:pos="2700"/>
        </w:tabs>
        <w:rPr>
          <w:rFonts w:ascii="Arial" w:hAnsi="Arial" w:cs="Arial"/>
          <w:b/>
          <w:sz w:val="20"/>
          <w:szCs w:val="20"/>
        </w:rPr>
      </w:pPr>
    </w:p>
    <w:p w14:paraId="693D9A4F" w14:textId="7B55BB43" w:rsidR="00414AB6" w:rsidRPr="008334DA" w:rsidRDefault="00414AB6" w:rsidP="00414AB6">
      <w:pPr>
        <w:tabs>
          <w:tab w:val="left" w:pos="2700"/>
        </w:tabs>
        <w:rPr>
          <w:rFonts w:ascii="Arial" w:hAnsi="Arial" w:cs="Arial"/>
          <w:b/>
          <w:sz w:val="20"/>
          <w:szCs w:val="20"/>
        </w:rPr>
      </w:pPr>
    </w:p>
    <w:p w14:paraId="22FDEF21" w14:textId="02CB8D26" w:rsidR="00414AB6" w:rsidRPr="008334DA" w:rsidRDefault="00414AB6" w:rsidP="00414AB6">
      <w:pPr>
        <w:tabs>
          <w:tab w:val="left" w:pos="2700"/>
        </w:tabs>
        <w:rPr>
          <w:rFonts w:ascii="Arial" w:hAnsi="Arial" w:cs="Arial"/>
          <w:b/>
          <w:sz w:val="20"/>
          <w:szCs w:val="20"/>
        </w:rPr>
      </w:pPr>
    </w:p>
    <w:p w14:paraId="55F29B35" w14:textId="57392722" w:rsidR="00414AB6" w:rsidRPr="008334DA" w:rsidRDefault="00414AB6" w:rsidP="00414AB6">
      <w:pPr>
        <w:tabs>
          <w:tab w:val="left" w:pos="2700"/>
        </w:tabs>
        <w:rPr>
          <w:rFonts w:ascii="Arial" w:hAnsi="Arial" w:cs="Arial"/>
          <w:b/>
          <w:sz w:val="20"/>
          <w:szCs w:val="20"/>
        </w:rPr>
      </w:pPr>
    </w:p>
    <w:p w14:paraId="469F1CE4" w14:textId="612432FD" w:rsidR="00414AB6" w:rsidRPr="008334DA" w:rsidRDefault="00414AB6" w:rsidP="00414AB6">
      <w:pPr>
        <w:tabs>
          <w:tab w:val="left" w:pos="2700"/>
        </w:tabs>
        <w:rPr>
          <w:rFonts w:ascii="Arial" w:hAnsi="Arial" w:cs="Arial"/>
          <w:b/>
          <w:sz w:val="20"/>
          <w:szCs w:val="20"/>
        </w:rPr>
      </w:pPr>
    </w:p>
    <w:p w14:paraId="44C4FDC9" w14:textId="5448D4BF" w:rsidR="00414AB6" w:rsidRPr="008334DA" w:rsidRDefault="00414AB6" w:rsidP="00414AB6">
      <w:pPr>
        <w:tabs>
          <w:tab w:val="left" w:pos="2700"/>
        </w:tabs>
        <w:rPr>
          <w:rFonts w:ascii="Arial" w:hAnsi="Arial" w:cs="Arial"/>
          <w:b/>
          <w:sz w:val="20"/>
          <w:szCs w:val="20"/>
        </w:rPr>
      </w:pPr>
    </w:p>
    <w:p w14:paraId="09167D3B" w14:textId="3ECEEBBE" w:rsidR="00414AB6" w:rsidRPr="008334DA" w:rsidRDefault="00414AB6" w:rsidP="00414AB6">
      <w:pPr>
        <w:tabs>
          <w:tab w:val="left" w:pos="2700"/>
        </w:tabs>
        <w:rPr>
          <w:rFonts w:ascii="Arial" w:hAnsi="Arial" w:cs="Arial"/>
          <w:b/>
          <w:sz w:val="20"/>
          <w:szCs w:val="20"/>
        </w:rPr>
      </w:pPr>
    </w:p>
    <w:p w14:paraId="2336B16A" w14:textId="0440FDBD" w:rsidR="00414AB6" w:rsidRPr="008334DA" w:rsidRDefault="00414AB6" w:rsidP="00414AB6">
      <w:pPr>
        <w:tabs>
          <w:tab w:val="left" w:pos="2700"/>
        </w:tabs>
        <w:rPr>
          <w:rFonts w:ascii="Arial" w:hAnsi="Arial" w:cs="Arial"/>
          <w:b/>
          <w:sz w:val="20"/>
          <w:szCs w:val="20"/>
        </w:rPr>
      </w:pPr>
    </w:p>
    <w:p w14:paraId="4C52E10D" w14:textId="0E5520D9" w:rsidR="00414AB6" w:rsidRPr="008334DA" w:rsidRDefault="00414AB6" w:rsidP="00414AB6">
      <w:pPr>
        <w:tabs>
          <w:tab w:val="left" w:pos="2700"/>
        </w:tabs>
        <w:rPr>
          <w:rFonts w:ascii="Arial" w:hAnsi="Arial" w:cs="Arial"/>
          <w:b/>
          <w:sz w:val="20"/>
          <w:szCs w:val="20"/>
        </w:rPr>
      </w:pPr>
    </w:p>
    <w:p w14:paraId="50CC3A9E" w14:textId="77777777" w:rsidR="00414AB6" w:rsidRPr="008334DA" w:rsidRDefault="00414AB6" w:rsidP="00303E3C">
      <w:pPr>
        <w:tabs>
          <w:tab w:val="left" w:pos="2700"/>
        </w:tabs>
        <w:jc w:val="center"/>
        <w:rPr>
          <w:rFonts w:ascii="Arial" w:hAnsi="Arial" w:cs="Arial"/>
          <w:b/>
          <w:sz w:val="20"/>
          <w:szCs w:val="20"/>
        </w:rPr>
      </w:pPr>
    </w:p>
    <w:p w14:paraId="58EDACF4" w14:textId="5544F086" w:rsidR="006D6A6B" w:rsidRPr="008334DA" w:rsidRDefault="006D6A6B" w:rsidP="00303E3C">
      <w:pPr>
        <w:tabs>
          <w:tab w:val="left" w:pos="2700"/>
        </w:tabs>
        <w:jc w:val="center"/>
        <w:rPr>
          <w:rFonts w:ascii="Arial" w:hAnsi="Arial" w:cs="Arial"/>
          <w:b/>
          <w:sz w:val="20"/>
          <w:szCs w:val="20"/>
        </w:rPr>
      </w:pPr>
      <w:r w:rsidRPr="008334DA">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8334DA" w:rsidRDefault="00414AB6" w:rsidP="00414AB6">
      <w:pPr>
        <w:pStyle w:val="Tytu"/>
        <w:rPr>
          <w:rFonts w:ascii="Arial" w:hAnsi="Arial" w:cs="Arial"/>
          <w:b w:val="0"/>
          <w:szCs w:val="28"/>
        </w:rPr>
      </w:pPr>
      <w:r w:rsidRPr="008334DA">
        <w:rPr>
          <w:rFonts w:ascii="Arial" w:hAnsi="Arial" w:cs="Arial"/>
          <w:szCs w:val="28"/>
        </w:rPr>
        <w:t>Deklaracja wyboru dodatkowego zabezpieczenia</w:t>
      </w:r>
    </w:p>
    <w:p w14:paraId="696267B7" w14:textId="0A21B066" w:rsidR="00414AB6" w:rsidRPr="008334DA" w:rsidRDefault="00414AB6" w:rsidP="00414AB6">
      <w:pPr>
        <w:pStyle w:val="Tytu"/>
        <w:rPr>
          <w:rFonts w:ascii="Arial" w:hAnsi="Arial" w:cs="Arial"/>
          <w:szCs w:val="28"/>
        </w:rPr>
      </w:pPr>
      <w:r w:rsidRPr="008334DA">
        <w:rPr>
          <w:rFonts w:ascii="Arial" w:hAnsi="Arial" w:cs="Arial"/>
          <w:szCs w:val="28"/>
        </w:rPr>
        <w:t>należytego wykonania umowy o dofinansowanie projektu</w:t>
      </w:r>
    </w:p>
    <w:p w14:paraId="31359F69" w14:textId="77777777" w:rsidR="00414AB6" w:rsidRPr="008334DA" w:rsidRDefault="00414AB6" w:rsidP="00414AB6">
      <w:pPr>
        <w:jc w:val="center"/>
        <w:rPr>
          <w:b/>
        </w:rPr>
      </w:pPr>
    </w:p>
    <w:p w14:paraId="404D611C" w14:textId="77777777" w:rsidR="00414AB6" w:rsidRPr="008334DA" w:rsidRDefault="00414AB6" w:rsidP="00414AB6">
      <w:pPr>
        <w:jc w:val="center"/>
        <w:rPr>
          <w:b/>
        </w:rPr>
      </w:pPr>
    </w:p>
    <w:p w14:paraId="0700DD4C" w14:textId="4978F49F" w:rsidR="00414AB6" w:rsidRPr="008334DA" w:rsidRDefault="00414AB6" w:rsidP="00414AB6">
      <w:pPr>
        <w:jc w:val="center"/>
        <w:rPr>
          <w:b/>
        </w:rPr>
      </w:pPr>
      <w:r w:rsidRPr="008334DA">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964B07" w:rsidRPr="008334DA" w14:paraId="7049C900" w14:textId="77777777" w:rsidTr="008A4184">
        <w:trPr>
          <w:jc w:val="center"/>
        </w:trPr>
        <w:tc>
          <w:tcPr>
            <w:tcW w:w="4535" w:type="dxa"/>
            <w:vAlign w:val="center"/>
          </w:tcPr>
          <w:p w14:paraId="473655F8" w14:textId="77777777" w:rsidR="00414AB6" w:rsidRPr="008334DA" w:rsidRDefault="00414AB6" w:rsidP="008A4184">
            <w:pPr>
              <w:spacing w:line="360" w:lineRule="auto"/>
              <w:jc w:val="both"/>
              <w:rPr>
                <w:rFonts w:ascii="Arial" w:hAnsi="Arial" w:cs="Arial"/>
                <w:i/>
                <w:iCs/>
                <w:sz w:val="20"/>
                <w:szCs w:val="20"/>
              </w:rPr>
            </w:pPr>
            <w:r w:rsidRPr="008334DA">
              <w:rPr>
                <w:rFonts w:ascii="Arial" w:hAnsi="Arial" w:cs="Arial"/>
                <w:i/>
                <w:iCs/>
                <w:sz w:val="20"/>
                <w:szCs w:val="20"/>
              </w:rPr>
              <w:t>…………………………………………</w:t>
            </w:r>
          </w:p>
          <w:p w14:paraId="0A8CEF20" w14:textId="77777777" w:rsidR="00414AB6" w:rsidRPr="008334DA" w:rsidRDefault="00414AB6" w:rsidP="008A4184">
            <w:pPr>
              <w:spacing w:line="360" w:lineRule="auto"/>
              <w:jc w:val="both"/>
              <w:rPr>
                <w:rFonts w:ascii="Arial" w:hAnsi="Arial" w:cs="Arial"/>
                <w:i/>
                <w:iCs/>
                <w:sz w:val="20"/>
                <w:szCs w:val="20"/>
              </w:rPr>
            </w:pPr>
            <w:r w:rsidRPr="008334DA">
              <w:rPr>
                <w:rFonts w:ascii="Arial" w:hAnsi="Arial" w:cs="Arial"/>
                <w:i/>
                <w:iCs/>
                <w:sz w:val="20"/>
                <w:szCs w:val="20"/>
              </w:rPr>
              <w:t>(Beneficjent)</w:t>
            </w:r>
          </w:p>
          <w:p w14:paraId="323200A8" w14:textId="32AEA24D" w:rsidR="00414AB6" w:rsidRPr="008334DA"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8334DA" w:rsidRDefault="00414AB6" w:rsidP="008A4184">
            <w:pPr>
              <w:spacing w:line="360" w:lineRule="auto"/>
              <w:jc w:val="right"/>
              <w:rPr>
                <w:rFonts w:ascii="Arial" w:hAnsi="Arial" w:cs="Arial"/>
                <w:sz w:val="20"/>
                <w:szCs w:val="20"/>
              </w:rPr>
            </w:pPr>
            <w:r w:rsidRPr="008334DA">
              <w:rPr>
                <w:rFonts w:ascii="Arial" w:hAnsi="Arial" w:cs="Arial"/>
                <w:i/>
                <w:iCs/>
                <w:sz w:val="20"/>
                <w:szCs w:val="20"/>
              </w:rPr>
              <w:t>…………………………………………</w:t>
            </w:r>
          </w:p>
        </w:tc>
      </w:tr>
      <w:tr w:rsidR="00414AB6" w:rsidRPr="008334DA" w14:paraId="50FE534B" w14:textId="77777777" w:rsidTr="008A4184">
        <w:trPr>
          <w:jc w:val="center"/>
        </w:trPr>
        <w:tc>
          <w:tcPr>
            <w:tcW w:w="4535" w:type="dxa"/>
            <w:vAlign w:val="center"/>
          </w:tcPr>
          <w:p w14:paraId="59B0F58B" w14:textId="64CB6C99" w:rsidR="00414AB6" w:rsidRPr="008334DA"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8334DA" w:rsidRDefault="00414AB6" w:rsidP="008A4184">
            <w:pPr>
              <w:spacing w:line="360" w:lineRule="auto"/>
              <w:jc w:val="center"/>
              <w:rPr>
                <w:rFonts w:ascii="Arial" w:hAnsi="Arial" w:cs="Arial"/>
                <w:sz w:val="20"/>
                <w:szCs w:val="20"/>
              </w:rPr>
            </w:pPr>
            <w:r w:rsidRPr="008334DA">
              <w:rPr>
                <w:rFonts w:ascii="Arial" w:hAnsi="Arial" w:cs="Arial"/>
                <w:i/>
                <w:iCs/>
                <w:sz w:val="20"/>
                <w:szCs w:val="20"/>
              </w:rPr>
              <w:t xml:space="preserve">                   (Miejsce i data)</w:t>
            </w:r>
          </w:p>
        </w:tc>
      </w:tr>
    </w:tbl>
    <w:p w14:paraId="62A22F24" w14:textId="77777777" w:rsidR="00AD331A" w:rsidRPr="008334DA" w:rsidRDefault="00AD331A" w:rsidP="00AD331A">
      <w:pPr>
        <w:pStyle w:val="Tytu"/>
        <w:jc w:val="left"/>
        <w:rPr>
          <w:rFonts w:ascii="Arial" w:hAnsi="Arial" w:cs="Arial"/>
        </w:rPr>
      </w:pPr>
    </w:p>
    <w:p w14:paraId="02F75571" w14:textId="77777777" w:rsidR="00AD331A" w:rsidRPr="008334DA" w:rsidRDefault="00AD331A" w:rsidP="00AD331A">
      <w:pPr>
        <w:pStyle w:val="Tytu"/>
        <w:jc w:val="left"/>
        <w:rPr>
          <w:rFonts w:ascii="Arial" w:hAnsi="Arial" w:cs="Arial"/>
        </w:rPr>
      </w:pPr>
    </w:p>
    <w:p w14:paraId="40B53DB9" w14:textId="77777777" w:rsidR="00AD331A" w:rsidRPr="008334DA" w:rsidRDefault="00AD331A" w:rsidP="00AD331A">
      <w:pPr>
        <w:pStyle w:val="Tytu"/>
        <w:rPr>
          <w:rFonts w:ascii="Arial" w:hAnsi="Arial" w:cs="Arial"/>
          <w:sz w:val="22"/>
          <w:szCs w:val="22"/>
        </w:rPr>
      </w:pPr>
    </w:p>
    <w:p w14:paraId="15947D92" w14:textId="77777777" w:rsidR="00AD331A" w:rsidRPr="008334DA" w:rsidRDefault="00AD331A" w:rsidP="00AD331A">
      <w:pPr>
        <w:pStyle w:val="Tytu"/>
        <w:tabs>
          <w:tab w:val="left" w:pos="2595"/>
        </w:tabs>
        <w:rPr>
          <w:rFonts w:ascii="Arial" w:hAnsi="Arial" w:cs="Arial"/>
          <w:sz w:val="20"/>
          <w:szCs w:val="22"/>
        </w:rPr>
      </w:pPr>
      <w:r w:rsidRPr="008334DA">
        <w:rPr>
          <w:rFonts w:ascii="Arial" w:hAnsi="Arial" w:cs="Arial"/>
          <w:b w:val="0"/>
          <w:sz w:val="20"/>
          <w:szCs w:val="22"/>
        </w:rPr>
        <w:t>„………………………………………...............................................................................................”</w:t>
      </w:r>
    </w:p>
    <w:p w14:paraId="040DBF32" w14:textId="080CB126" w:rsidR="00AD331A" w:rsidRPr="008334DA" w:rsidRDefault="00AD331A" w:rsidP="00AD331A">
      <w:pPr>
        <w:pStyle w:val="Tytu"/>
        <w:tabs>
          <w:tab w:val="left" w:pos="2595"/>
        </w:tabs>
        <w:rPr>
          <w:rFonts w:ascii="Arial" w:hAnsi="Arial" w:cs="Arial"/>
          <w:b w:val="0"/>
          <w:sz w:val="20"/>
          <w:szCs w:val="22"/>
        </w:rPr>
      </w:pPr>
      <w:r w:rsidRPr="008334DA">
        <w:rPr>
          <w:rFonts w:ascii="Arial" w:hAnsi="Arial" w:cs="Arial"/>
          <w:b w:val="0"/>
          <w:sz w:val="20"/>
          <w:szCs w:val="22"/>
        </w:rPr>
        <w:t>(Tytuł projektu)</w:t>
      </w:r>
    </w:p>
    <w:p w14:paraId="1E6CA49A" w14:textId="77777777" w:rsidR="00AD331A" w:rsidRPr="008334DA" w:rsidRDefault="00AD331A" w:rsidP="00AD331A">
      <w:pPr>
        <w:pStyle w:val="Tytu"/>
        <w:rPr>
          <w:rFonts w:ascii="Arial" w:hAnsi="Arial" w:cs="Arial"/>
          <w:sz w:val="22"/>
          <w:szCs w:val="22"/>
        </w:rPr>
      </w:pPr>
    </w:p>
    <w:p w14:paraId="48F36DB4" w14:textId="77777777" w:rsidR="00AD331A" w:rsidRPr="008334DA" w:rsidRDefault="00AD331A" w:rsidP="00AD331A">
      <w:pPr>
        <w:pStyle w:val="Tytu"/>
        <w:jc w:val="left"/>
        <w:rPr>
          <w:rFonts w:ascii="Arial" w:hAnsi="Arial" w:cs="Arial"/>
          <w:b w:val="0"/>
          <w:sz w:val="22"/>
          <w:szCs w:val="22"/>
        </w:rPr>
      </w:pPr>
      <w:r w:rsidRPr="008334DA">
        <w:rPr>
          <w:rFonts w:ascii="Arial" w:hAnsi="Arial" w:cs="Arial"/>
          <w:b w:val="0"/>
          <w:sz w:val="22"/>
          <w:szCs w:val="22"/>
        </w:rPr>
        <w:t>w ramach naboru nr: ……………………………………………………………………</w:t>
      </w:r>
      <w:r w:rsidRPr="008334DA">
        <w:rPr>
          <w:rStyle w:val="Odwoanieprzypisudolnego"/>
          <w:rFonts w:ascii="Arial" w:hAnsi="Arial" w:cs="Arial"/>
          <w:b w:val="0"/>
          <w:sz w:val="22"/>
          <w:szCs w:val="22"/>
        </w:rPr>
        <w:footnoteReference w:id="15"/>
      </w:r>
      <w:r w:rsidRPr="008334DA">
        <w:rPr>
          <w:rFonts w:ascii="Arial" w:hAnsi="Arial" w:cs="Arial"/>
          <w:b w:val="0"/>
          <w:sz w:val="22"/>
          <w:szCs w:val="22"/>
        </w:rPr>
        <w:t>,</w:t>
      </w:r>
    </w:p>
    <w:p w14:paraId="3DC4705A" w14:textId="77777777" w:rsidR="00AD331A" w:rsidRPr="008334DA" w:rsidRDefault="00AD331A" w:rsidP="00AD331A">
      <w:pPr>
        <w:pStyle w:val="Tytu"/>
        <w:jc w:val="left"/>
        <w:rPr>
          <w:rFonts w:ascii="Arial" w:hAnsi="Arial" w:cs="Arial"/>
          <w:b w:val="0"/>
          <w:sz w:val="22"/>
          <w:szCs w:val="22"/>
        </w:rPr>
      </w:pPr>
      <w:r w:rsidRPr="008334DA">
        <w:rPr>
          <w:rFonts w:ascii="Arial" w:hAnsi="Arial" w:cs="Arial"/>
          <w:b w:val="0"/>
          <w:sz w:val="22"/>
          <w:szCs w:val="22"/>
        </w:rPr>
        <w:t>z zakresu Priorytetu…- „………………………………………”</w:t>
      </w:r>
      <w:r w:rsidRPr="008334DA">
        <w:rPr>
          <w:rStyle w:val="Odwoanieprzypisudolnego"/>
          <w:rFonts w:ascii="Arial" w:hAnsi="Arial" w:cs="Arial"/>
          <w:b w:val="0"/>
          <w:sz w:val="22"/>
          <w:szCs w:val="22"/>
        </w:rPr>
        <w:footnoteReference w:id="16"/>
      </w:r>
      <w:r w:rsidRPr="008334DA">
        <w:rPr>
          <w:rFonts w:ascii="Arial" w:hAnsi="Arial" w:cs="Arial"/>
          <w:b w:val="0"/>
          <w:sz w:val="22"/>
          <w:szCs w:val="22"/>
        </w:rPr>
        <w:t xml:space="preserve">, </w:t>
      </w:r>
    </w:p>
    <w:p w14:paraId="3416FDFE" w14:textId="2FA85482" w:rsidR="00AD331A" w:rsidRPr="008334DA" w:rsidRDefault="00AD331A" w:rsidP="00AD331A">
      <w:pPr>
        <w:pStyle w:val="Tytu"/>
        <w:jc w:val="left"/>
        <w:rPr>
          <w:rFonts w:ascii="Arial" w:hAnsi="Arial" w:cs="Arial"/>
          <w:b w:val="0"/>
          <w:sz w:val="22"/>
          <w:szCs w:val="22"/>
        </w:rPr>
      </w:pPr>
      <w:r w:rsidRPr="008334DA">
        <w:rPr>
          <w:rFonts w:ascii="Arial" w:hAnsi="Arial" w:cs="Arial"/>
          <w:b w:val="0"/>
          <w:sz w:val="22"/>
          <w:szCs w:val="22"/>
        </w:rPr>
        <w:t>Działania …”………………………………………………………………………………….……….”</w:t>
      </w:r>
      <w:r w:rsidRPr="008334DA">
        <w:rPr>
          <w:rStyle w:val="Odwoanieprzypisudolnego"/>
          <w:rFonts w:ascii="Arial" w:hAnsi="Arial" w:cs="Arial"/>
          <w:b w:val="0"/>
          <w:sz w:val="22"/>
          <w:szCs w:val="22"/>
        </w:rPr>
        <w:footnoteReference w:id="17"/>
      </w:r>
      <w:r w:rsidRPr="008334DA">
        <w:rPr>
          <w:rFonts w:ascii="Arial" w:hAnsi="Arial" w:cs="Arial"/>
          <w:b w:val="0"/>
          <w:sz w:val="22"/>
          <w:szCs w:val="22"/>
        </w:rPr>
        <w:t>,</w:t>
      </w:r>
    </w:p>
    <w:p w14:paraId="711AD62F" w14:textId="77777777" w:rsidR="00AD331A" w:rsidRPr="008334DA" w:rsidRDefault="00AD331A" w:rsidP="00AD331A">
      <w:pPr>
        <w:pStyle w:val="Tytu"/>
        <w:jc w:val="left"/>
        <w:rPr>
          <w:rFonts w:ascii="Arial" w:hAnsi="Arial" w:cs="Arial"/>
          <w:sz w:val="22"/>
          <w:szCs w:val="22"/>
        </w:rPr>
      </w:pPr>
      <w:r w:rsidRPr="008334DA">
        <w:rPr>
          <w:rFonts w:ascii="Arial" w:hAnsi="Arial" w:cs="Arial"/>
          <w:b w:val="0"/>
          <w:sz w:val="22"/>
          <w:szCs w:val="22"/>
        </w:rPr>
        <w:t>programu regionalnego „Fundusze Europejskie dla Warmii i Mazur 2021-2027”</w:t>
      </w:r>
    </w:p>
    <w:p w14:paraId="2D97ABE8" w14:textId="77777777" w:rsidR="00AD331A" w:rsidRPr="008334DA" w:rsidRDefault="00AD331A" w:rsidP="00AD331A">
      <w:pPr>
        <w:pStyle w:val="Tytu"/>
        <w:rPr>
          <w:rFonts w:ascii="Arial" w:hAnsi="Arial" w:cs="Arial"/>
          <w:b w:val="0"/>
          <w:sz w:val="28"/>
          <w:szCs w:val="28"/>
        </w:rPr>
      </w:pPr>
    </w:p>
    <w:p w14:paraId="2EAAAD3D" w14:textId="63026688" w:rsidR="00AD331A" w:rsidRPr="008334DA" w:rsidRDefault="00AD331A" w:rsidP="00AD331A">
      <w:pPr>
        <w:jc w:val="both"/>
        <w:rPr>
          <w:rFonts w:ascii="Arial" w:hAnsi="Arial" w:cs="Arial"/>
          <w:sz w:val="22"/>
          <w:szCs w:val="22"/>
        </w:rPr>
      </w:pPr>
      <w:r w:rsidRPr="008334DA">
        <w:rPr>
          <w:rFonts w:ascii="Arial" w:hAnsi="Arial" w:cs="Arial"/>
          <w:sz w:val="22"/>
          <w:szCs w:val="22"/>
        </w:rPr>
        <w:t xml:space="preserve">Wybieram spośród propozycji </w:t>
      </w:r>
      <w:r w:rsidR="00A43EF1" w:rsidRPr="008334DA">
        <w:rPr>
          <w:rFonts w:ascii="Arial" w:hAnsi="Arial" w:cs="Arial"/>
          <w:sz w:val="22"/>
          <w:szCs w:val="22"/>
        </w:rPr>
        <w:t xml:space="preserve">dodatkowych </w:t>
      </w:r>
      <w:r w:rsidRPr="008334DA">
        <w:rPr>
          <w:rFonts w:ascii="Arial" w:hAnsi="Arial" w:cs="Arial"/>
          <w:sz w:val="22"/>
          <w:szCs w:val="22"/>
        </w:rPr>
        <w:t>zabezpieczeń należytego wykonania Umowy, wskazanych w </w:t>
      </w:r>
      <w:r w:rsidRPr="008334DA">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8334DA">
        <w:rPr>
          <w:rFonts w:ascii="Arial" w:hAnsi="Arial" w:cs="Arial"/>
          <w:sz w:val="22"/>
          <w:szCs w:val="22"/>
        </w:rPr>
        <w:t xml:space="preserve"> zabezpieczenie w następującej/cych formie/formach</w:t>
      </w:r>
      <w:r w:rsidRPr="008334DA">
        <w:rPr>
          <w:rStyle w:val="Odwoanieprzypisudolnego"/>
          <w:rFonts w:ascii="Arial" w:hAnsi="Arial" w:cs="Arial"/>
          <w:sz w:val="22"/>
          <w:szCs w:val="22"/>
        </w:rPr>
        <w:footnoteReference w:id="18"/>
      </w:r>
      <w:r w:rsidRPr="008334DA">
        <w:rPr>
          <w:rFonts w:ascii="Arial" w:hAnsi="Arial" w:cs="Arial"/>
          <w:sz w:val="22"/>
          <w:szCs w:val="22"/>
        </w:rPr>
        <w:t xml:space="preserve"> i wysokości (nie mniejszej niż 130% najwyższej transzy zaliczki, wynikającej z</w:t>
      </w:r>
      <w:r w:rsidR="00414AB6" w:rsidRPr="008334DA">
        <w:rPr>
          <w:rFonts w:ascii="Arial" w:hAnsi="Arial" w:cs="Arial"/>
          <w:sz w:val="22"/>
          <w:szCs w:val="22"/>
        </w:rPr>
        <w:t> u</w:t>
      </w:r>
      <w:r w:rsidRPr="008334DA">
        <w:rPr>
          <w:rFonts w:ascii="Arial" w:hAnsi="Arial" w:cs="Arial"/>
          <w:sz w:val="22"/>
          <w:szCs w:val="22"/>
        </w:rPr>
        <w:t>mowy):</w:t>
      </w:r>
    </w:p>
    <w:p w14:paraId="64C4BB59" w14:textId="77777777" w:rsidR="00AD331A" w:rsidRPr="008334DA" w:rsidRDefault="00AD331A" w:rsidP="00AD331A">
      <w:pPr>
        <w:jc w:val="both"/>
        <w:rPr>
          <w:rFonts w:ascii="Arial" w:hAnsi="Arial" w:cs="Arial"/>
          <w:i/>
          <w:sz w:val="22"/>
          <w:szCs w:val="22"/>
        </w:rPr>
      </w:pPr>
    </w:p>
    <w:p w14:paraId="3C9DBA38" w14:textId="0A33C190" w:rsidR="00AD331A" w:rsidRPr="008334DA" w:rsidRDefault="00AD331A" w:rsidP="00AD331A">
      <w:pPr>
        <w:spacing w:line="480" w:lineRule="auto"/>
        <w:rPr>
          <w:rFonts w:ascii="Arial" w:hAnsi="Arial" w:cs="Arial"/>
          <w:sz w:val="22"/>
          <w:szCs w:val="22"/>
        </w:rPr>
      </w:pPr>
      <w:r w:rsidRPr="008334DA">
        <w:rPr>
          <w:rFonts w:ascii="Arial" w:hAnsi="Arial" w:cs="Arial"/>
          <w:sz w:val="22"/>
          <w:szCs w:val="22"/>
        </w:rPr>
        <w:t>………………………………………………………………………………………………………………</w:t>
      </w:r>
    </w:p>
    <w:p w14:paraId="7E955B6B" w14:textId="42E11B38" w:rsidR="007C3366" w:rsidRPr="008334DA" w:rsidRDefault="007C3366" w:rsidP="007C3366">
      <w:pPr>
        <w:rPr>
          <w:rFonts w:ascii="Arial" w:hAnsi="Arial" w:cs="Arial"/>
          <w:sz w:val="22"/>
          <w:szCs w:val="22"/>
        </w:rPr>
      </w:pPr>
    </w:p>
    <w:p w14:paraId="50DE1D37" w14:textId="7413BA11" w:rsidR="007C3366" w:rsidRPr="008334DA" w:rsidRDefault="007C3366" w:rsidP="007C3366">
      <w:pPr>
        <w:rPr>
          <w:rFonts w:ascii="Arial" w:hAnsi="Arial" w:cs="Arial"/>
          <w:sz w:val="22"/>
          <w:szCs w:val="22"/>
        </w:rPr>
      </w:pPr>
    </w:p>
    <w:p w14:paraId="33D61E61" w14:textId="385840FC" w:rsidR="007C3366" w:rsidRPr="008334DA" w:rsidRDefault="007C3366" w:rsidP="007C3366">
      <w:pPr>
        <w:rPr>
          <w:rFonts w:ascii="Arial" w:hAnsi="Arial" w:cs="Arial"/>
          <w:sz w:val="22"/>
          <w:szCs w:val="22"/>
        </w:rPr>
      </w:pPr>
    </w:p>
    <w:p w14:paraId="2CC1E3E8" w14:textId="25510563" w:rsidR="007C3366" w:rsidRPr="008334DA" w:rsidRDefault="007C3366" w:rsidP="007C3366">
      <w:pPr>
        <w:rPr>
          <w:rFonts w:ascii="Arial" w:hAnsi="Arial" w:cs="Arial"/>
          <w:sz w:val="22"/>
          <w:szCs w:val="22"/>
        </w:rPr>
      </w:pPr>
    </w:p>
    <w:p w14:paraId="30487318" w14:textId="6674282C" w:rsidR="007C3366" w:rsidRPr="008334DA" w:rsidRDefault="007C3366" w:rsidP="007C3366">
      <w:pPr>
        <w:rPr>
          <w:rFonts w:ascii="Arial" w:hAnsi="Arial" w:cs="Arial"/>
          <w:sz w:val="22"/>
          <w:szCs w:val="22"/>
        </w:rPr>
      </w:pPr>
    </w:p>
    <w:p w14:paraId="113612A1" w14:textId="62755A84" w:rsidR="007C3366" w:rsidRPr="008334DA" w:rsidRDefault="007C3366" w:rsidP="007C3366">
      <w:pPr>
        <w:rPr>
          <w:rFonts w:ascii="Arial" w:hAnsi="Arial" w:cs="Arial"/>
          <w:sz w:val="22"/>
          <w:szCs w:val="22"/>
        </w:rPr>
      </w:pPr>
    </w:p>
    <w:p w14:paraId="4B1E645A" w14:textId="67FCA7D6" w:rsidR="007C3366" w:rsidRPr="008334DA" w:rsidRDefault="007C3366" w:rsidP="007C3366">
      <w:pPr>
        <w:rPr>
          <w:rFonts w:ascii="Arial" w:hAnsi="Arial" w:cs="Arial"/>
          <w:sz w:val="22"/>
          <w:szCs w:val="22"/>
        </w:rPr>
      </w:pPr>
    </w:p>
    <w:p w14:paraId="62BFA018" w14:textId="6C6DB360" w:rsidR="007C3366" w:rsidRPr="008334DA" w:rsidRDefault="007C3366" w:rsidP="007C3366">
      <w:pPr>
        <w:rPr>
          <w:rFonts w:ascii="Arial" w:hAnsi="Arial" w:cs="Arial"/>
          <w:sz w:val="22"/>
          <w:szCs w:val="22"/>
        </w:rPr>
      </w:pPr>
    </w:p>
    <w:p w14:paraId="478750FA" w14:textId="2D3A5E43" w:rsidR="007C3366" w:rsidRPr="008334DA" w:rsidRDefault="007C3366" w:rsidP="007C3366">
      <w:pPr>
        <w:rPr>
          <w:rFonts w:ascii="Arial" w:hAnsi="Arial" w:cs="Arial"/>
          <w:sz w:val="22"/>
          <w:szCs w:val="22"/>
        </w:rPr>
      </w:pPr>
    </w:p>
    <w:p w14:paraId="333F0935" w14:textId="1450FA11" w:rsidR="007C3366" w:rsidRPr="008334DA" w:rsidRDefault="007C3366" w:rsidP="007C3366">
      <w:pPr>
        <w:rPr>
          <w:rFonts w:ascii="Arial" w:hAnsi="Arial" w:cs="Arial"/>
          <w:sz w:val="22"/>
          <w:szCs w:val="22"/>
        </w:rPr>
      </w:pPr>
    </w:p>
    <w:p w14:paraId="0B48B292" w14:textId="56530E5C" w:rsidR="007C3366" w:rsidRPr="008334DA" w:rsidRDefault="007C3366" w:rsidP="007C3366">
      <w:pPr>
        <w:spacing w:line="276" w:lineRule="auto"/>
        <w:jc w:val="both"/>
        <w:rPr>
          <w:rFonts w:cs="Calibri"/>
          <w:sz w:val="22"/>
          <w:szCs w:val="22"/>
        </w:rPr>
      </w:pPr>
    </w:p>
    <w:p w14:paraId="4B5ABC68" w14:textId="72FACB94" w:rsidR="00BC3FF2" w:rsidRPr="008334DA" w:rsidRDefault="00BC3FF2" w:rsidP="007C3366">
      <w:pPr>
        <w:spacing w:line="276" w:lineRule="auto"/>
        <w:jc w:val="both"/>
        <w:rPr>
          <w:rFonts w:cs="Calibri"/>
          <w:sz w:val="22"/>
          <w:szCs w:val="22"/>
        </w:rPr>
      </w:pPr>
    </w:p>
    <w:p w14:paraId="1A60D8E4" w14:textId="106D5A81" w:rsidR="00BC3FF2" w:rsidRPr="008334DA" w:rsidRDefault="00BC3FF2" w:rsidP="007C3366">
      <w:pPr>
        <w:spacing w:line="276" w:lineRule="auto"/>
        <w:jc w:val="both"/>
        <w:rPr>
          <w:rFonts w:cs="Calibri"/>
          <w:sz w:val="22"/>
          <w:szCs w:val="22"/>
        </w:rPr>
      </w:pPr>
    </w:p>
    <w:p w14:paraId="4E35B8C4" w14:textId="77777777" w:rsidR="00BC3FF2" w:rsidRPr="008334DA" w:rsidRDefault="00BC3FF2" w:rsidP="007C3366">
      <w:pPr>
        <w:spacing w:line="276" w:lineRule="auto"/>
        <w:jc w:val="both"/>
        <w:rPr>
          <w:rFonts w:cs="Calibri"/>
          <w:sz w:val="22"/>
          <w:szCs w:val="22"/>
        </w:rPr>
      </w:pPr>
    </w:p>
    <w:p w14:paraId="5B194547" w14:textId="77777777" w:rsidR="00387137" w:rsidRPr="008334DA" w:rsidRDefault="00387137" w:rsidP="007C3366">
      <w:pPr>
        <w:spacing w:line="276" w:lineRule="auto"/>
        <w:jc w:val="both"/>
        <w:rPr>
          <w:rFonts w:cs="Calibri"/>
          <w:sz w:val="22"/>
          <w:szCs w:val="22"/>
        </w:rPr>
      </w:pPr>
    </w:p>
    <w:p w14:paraId="23C1114A" w14:textId="77777777" w:rsidR="007A373D" w:rsidRPr="008334DA"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9036A70" w:rsidR="007C3366" w:rsidRPr="008334DA" w:rsidRDefault="00782E2B" w:rsidP="007C3366">
      <w:pPr>
        <w:spacing w:after="60" w:line="276" w:lineRule="auto"/>
        <w:jc w:val="center"/>
        <w:rPr>
          <w:rFonts w:ascii="Arial" w:eastAsia="Calibri" w:hAnsi="Arial" w:cs="Arial"/>
          <w:b/>
          <w:szCs w:val="22"/>
          <w:lang w:eastAsia="en-US"/>
        </w:rPr>
      </w:pPr>
      <w:r w:rsidRPr="008334DA">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8334DA">
        <w:rPr>
          <w:rFonts w:ascii="Arial" w:eastAsia="Calibri" w:hAnsi="Arial" w:cs="Arial"/>
          <w:b/>
          <w:szCs w:val="22"/>
          <w:lang w:eastAsia="en-US"/>
        </w:rPr>
        <w:t>Harmonogram</w:t>
      </w:r>
      <w:bookmarkEnd w:id="10"/>
      <w:r w:rsidR="007C3366" w:rsidRPr="008334DA">
        <w:rPr>
          <w:rFonts w:ascii="Arial" w:eastAsia="Calibri" w:hAnsi="Arial" w:cs="Arial"/>
          <w:b/>
          <w:szCs w:val="22"/>
          <w:lang w:eastAsia="en-US"/>
        </w:rPr>
        <w:t xml:space="preserve"> płatności</w:t>
      </w:r>
    </w:p>
    <w:p w14:paraId="5834C39E" w14:textId="77777777" w:rsidR="00912F68" w:rsidRPr="008334DA" w:rsidRDefault="00912F68" w:rsidP="007C3366">
      <w:pPr>
        <w:spacing w:after="60" w:line="276" w:lineRule="auto"/>
        <w:jc w:val="center"/>
        <w:rPr>
          <w:rFonts w:ascii="Arial" w:eastAsia="Calibri" w:hAnsi="Arial" w:cs="Arial"/>
          <w:b/>
          <w:szCs w:val="22"/>
          <w:lang w:eastAsia="en-US"/>
        </w:rPr>
      </w:pPr>
    </w:p>
    <w:p w14:paraId="317526BE" w14:textId="6028FAE2" w:rsidR="007C3366" w:rsidRPr="008334DA" w:rsidRDefault="007C3366" w:rsidP="007C3366">
      <w:pPr>
        <w:spacing w:line="276" w:lineRule="auto"/>
        <w:jc w:val="both"/>
        <w:rPr>
          <w:rFonts w:ascii="Arial" w:eastAsia="Calibri" w:hAnsi="Arial" w:cs="Arial"/>
          <w:sz w:val="20"/>
          <w:szCs w:val="20"/>
          <w:lang w:eastAsia="en-US"/>
        </w:rPr>
      </w:pPr>
      <w:r w:rsidRPr="008334DA">
        <w:rPr>
          <w:rFonts w:ascii="Arial" w:eastAsia="Calibri" w:hAnsi="Arial" w:cs="Arial"/>
          <w:sz w:val="20"/>
          <w:szCs w:val="20"/>
          <w:lang w:eastAsia="en-US"/>
        </w:rPr>
        <w:t>Beneficjent:</w:t>
      </w:r>
      <w:r w:rsidR="00912F68" w:rsidRPr="008334DA">
        <w:rPr>
          <w:rFonts w:ascii="Arial" w:eastAsia="Calibri" w:hAnsi="Arial" w:cs="Arial"/>
          <w:sz w:val="20"/>
          <w:szCs w:val="20"/>
          <w:lang w:eastAsia="en-US"/>
        </w:rPr>
        <w:t xml:space="preserve"> ……………………………………………………………….</w:t>
      </w:r>
    </w:p>
    <w:p w14:paraId="765C27C1" w14:textId="080C55B8" w:rsidR="007C3366" w:rsidRPr="008334DA" w:rsidRDefault="007C3366" w:rsidP="007C3366">
      <w:pPr>
        <w:spacing w:line="276" w:lineRule="auto"/>
        <w:jc w:val="both"/>
        <w:rPr>
          <w:rFonts w:ascii="Arial" w:eastAsia="Calibri" w:hAnsi="Arial" w:cs="Arial"/>
          <w:sz w:val="20"/>
          <w:szCs w:val="20"/>
          <w:lang w:eastAsia="en-US"/>
        </w:rPr>
      </w:pPr>
      <w:r w:rsidRPr="008334DA">
        <w:rPr>
          <w:rFonts w:ascii="Arial" w:eastAsia="Calibri" w:hAnsi="Arial" w:cs="Arial"/>
          <w:sz w:val="20"/>
          <w:szCs w:val="20"/>
          <w:lang w:eastAsia="en-US"/>
        </w:rPr>
        <w:t>Tytuł projektu:</w:t>
      </w:r>
      <w:r w:rsidR="00912F68" w:rsidRPr="008334DA">
        <w:rPr>
          <w:rFonts w:ascii="Arial" w:eastAsia="Calibri" w:hAnsi="Arial" w:cs="Arial"/>
          <w:sz w:val="20"/>
          <w:szCs w:val="20"/>
          <w:lang w:eastAsia="en-US"/>
        </w:rPr>
        <w:t xml:space="preserve"> …………………………………………………………….</w:t>
      </w:r>
    </w:p>
    <w:p w14:paraId="486E040F" w14:textId="34E19481" w:rsidR="007C3366" w:rsidRPr="008334DA" w:rsidRDefault="007C3366" w:rsidP="007C3366">
      <w:pPr>
        <w:spacing w:line="276" w:lineRule="auto"/>
        <w:jc w:val="both"/>
        <w:rPr>
          <w:rFonts w:ascii="Arial" w:eastAsia="Calibri" w:hAnsi="Arial" w:cs="Arial"/>
          <w:sz w:val="20"/>
          <w:szCs w:val="20"/>
          <w:lang w:eastAsia="en-US"/>
        </w:rPr>
      </w:pPr>
      <w:r w:rsidRPr="008334DA">
        <w:rPr>
          <w:rFonts w:ascii="Arial" w:eastAsia="Calibri" w:hAnsi="Arial" w:cs="Arial"/>
          <w:sz w:val="20"/>
          <w:szCs w:val="20"/>
          <w:lang w:eastAsia="en-US"/>
        </w:rPr>
        <w:t>Numer projektu:</w:t>
      </w:r>
      <w:r w:rsidR="00912F68" w:rsidRPr="008334DA">
        <w:rPr>
          <w:rFonts w:ascii="Arial" w:eastAsia="Calibri" w:hAnsi="Arial" w:cs="Arial"/>
          <w:sz w:val="20"/>
          <w:szCs w:val="20"/>
          <w:lang w:eastAsia="en-US"/>
        </w:rPr>
        <w:t xml:space="preserve"> ………………………………………………………….</w:t>
      </w:r>
    </w:p>
    <w:p w14:paraId="3F9E917C" w14:textId="77777777" w:rsidR="007C3366" w:rsidRPr="008334DA" w:rsidRDefault="007C3366" w:rsidP="007C3366">
      <w:pPr>
        <w:spacing w:line="276" w:lineRule="auto"/>
        <w:jc w:val="both"/>
        <w:rPr>
          <w:rFonts w:ascii="Calibri" w:eastAsia="Calibri" w:hAnsi="Calibri" w:cs="Arial"/>
          <w:sz w:val="22"/>
          <w:szCs w:val="22"/>
          <w:lang w:eastAsia="en-US"/>
        </w:rPr>
      </w:pPr>
    </w:p>
    <w:p w14:paraId="41401A50" w14:textId="77777777" w:rsidR="007C3366" w:rsidRPr="008334DA"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8334DA"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964B07" w:rsidRPr="008334DA"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8334DA" w:rsidRDefault="007C3366" w:rsidP="00912F68">
            <w:pPr>
              <w:jc w:val="center"/>
              <w:rPr>
                <w:b/>
                <w:sz w:val="18"/>
                <w:szCs w:val="18"/>
              </w:rPr>
            </w:pPr>
            <w:r w:rsidRPr="008334DA">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8334DA" w:rsidRDefault="007C3366" w:rsidP="00230EE3">
            <w:pPr>
              <w:jc w:val="center"/>
              <w:rPr>
                <w:b/>
                <w:sz w:val="18"/>
                <w:szCs w:val="18"/>
              </w:rPr>
            </w:pPr>
            <w:r w:rsidRPr="008334DA">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8334DA" w:rsidRDefault="007C3366" w:rsidP="00230EE3">
            <w:pPr>
              <w:jc w:val="center"/>
              <w:rPr>
                <w:b/>
                <w:sz w:val="18"/>
                <w:szCs w:val="18"/>
              </w:rPr>
            </w:pPr>
            <w:r w:rsidRPr="008334DA">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8334DA" w:rsidRDefault="007C3366" w:rsidP="008B1FDE">
            <w:pPr>
              <w:jc w:val="center"/>
              <w:rPr>
                <w:b/>
                <w:sz w:val="18"/>
                <w:szCs w:val="18"/>
              </w:rPr>
            </w:pPr>
            <w:r w:rsidRPr="008334DA">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8334DA" w:rsidRDefault="007C3366" w:rsidP="007A373D">
            <w:pPr>
              <w:jc w:val="center"/>
              <w:rPr>
                <w:b/>
                <w:sz w:val="18"/>
                <w:szCs w:val="18"/>
              </w:rPr>
            </w:pPr>
            <w:r w:rsidRPr="008334DA">
              <w:rPr>
                <w:b/>
                <w:sz w:val="18"/>
                <w:szCs w:val="18"/>
              </w:rPr>
              <w:t>Dofinansowanie (refundacja)</w:t>
            </w:r>
          </w:p>
        </w:tc>
      </w:tr>
      <w:tr w:rsidR="00964B07" w:rsidRPr="008334DA"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8334DA" w:rsidRDefault="007C3366" w:rsidP="00912F68">
            <w:pPr>
              <w:jc w:val="center"/>
              <w:rPr>
                <w:b/>
                <w:sz w:val="18"/>
                <w:szCs w:val="18"/>
              </w:rPr>
            </w:pPr>
            <w:r w:rsidRPr="008334DA">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8334DA"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8334DA"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8334DA"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8334DA" w:rsidRDefault="007C3366" w:rsidP="007C3366">
            <w:pPr>
              <w:jc w:val="center"/>
              <w:rPr>
                <w:b/>
                <w:sz w:val="18"/>
                <w:szCs w:val="18"/>
              </w:rPr>
            </w:pPr>
          </w:p>
        </w:tc>
      </w:tr>
      <w:tr w:rsidR="00964B07" w:rsidRPr="008334DA"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8334DA"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8334DA"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8334DA"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8334DA"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8334DA" w:rsidRDefault="00912F68" w:rsidP="007C3366">
            <w:pPr>
              <w:jc w:val="center"/>
              <w:rPr>
                <w:b/>
                <w:sz w:val="18"/>
                <w:szCs w:val="18"/>
              </w:rPr>
            </w:pPr>
          </w:p>
        </w:tc>
      </w:tr>
      <w:tr w:rsidR="00964B07" w:rsidRPr="008334DA"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8334DA"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8334DA"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8334DA"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8334DA" w:rsidRDefault="007C3366" w:rsidP="007C3366">
            <w:pPr>
              <w:jc w:val="center"/>
              <w:rPr>
                <w:b/>
                <w:sz w:val="18"/>
                <w:szCs w:val="18"/>
              </w:rPr>
            </w:pPr>
          </w:p>
        </w:tc>
      </w:tr>
      <w:tr w:rsidR="00964B07" w:rsidRPr="008334DA"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8334DA"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8334DA"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8334DA"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8334DA" w:rsidRDefault="007C3366" w:rsidP="007C3366">
            <w:pPr>
              <w:jc w:val="center"/>
              <w:rPr>
                <w:b/>
                <w:sz w:val="18"/>
                <w:szCs w:val="18"/>
              </w:rPr>
            </w:pPr>
          </w:p>
        </w:tc>
      </w:tr>
      <w:tr w:rsidR="00964B07" w:rsidRPr="008334DA"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8334DA"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8334DA"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8334DA"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8334DA" w:rsidRDefault="007C3366" w:rsidP="007C3366">
            <w:pPr>
              <w:jc w:val="center"/>
              <w:rPr>
                <w:b/>
                <w:sz w:val="18"/>
                <w:szCs w:val="18"/>
              </w:rPr>
            </w:pPr>
          </w:p>
        </w:tc>
      </w:tr>
      <w:tr w:rsidR="00964B07" w:rsidRPr="008334DA"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8334DA" w:rsidRDefault="007C3366" w:rsidP="00912F68">
            <w:pPr>
              <w:jc w:val="center"/>
              <w:rPr>
                <w:b/>
                <w:sz w:val="18"/>
                <w:szCs w:val="18"/>
              </w:rPr>
            </w:pPr>
            <w:r w:rsidRPr="008334DA">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8334DA"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8334DA"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8334DA"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8334DA" w:rsidRDefault="007C3366" w:rsidP="007C3366">
            <w:pPr>
              <w:jc w:val="center"/>
              <w:rPr>
                <w:b/>
                <w:sz w:val="18"/>
                <w:szCs w:val="18"/>
              </w:rPr>
            </w:pPr>
          </w:p>
        </w:tc>
      </w:tr>
      <w:tr w:rsidR="00964B07" w:rsidRPr="008334DA"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8334DA" w:rsidRDefault="007C3366" w:rsidP="007C3366">
            <w:pPr>
              <w:jc w:val="both"/>
              <w:rPr>
                <w:sz w:val="18"/>
                <w:szCs w:val="18"/>
              </w:rPr>
            </w:pPr>
          </w:p>
        </w:tc>
      </w:tr>
      <w:tr w:rsidR="00964B07" w:rsidRPr="008334DA"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8334DA" w:rsidRDefault="007C3366" w:rsidP="007C3366">
            <w:pPr>
              <w:jc w:val="both"/>
              <w:rPr>
                <w:sz w:val="18"/>
                <w:szCs w:val="18"/>
              </w:rPr>
            </w:pPr>
          </w:p>
        </w:tc>
      </w:tr>
      <w:tr w:rsidR="00964B07" w:rsidRPr="008334DA"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8334DA"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8334DA" w:rsidRDefault="007C3366" w:rsidP="007C3366">
            <w:pPr>
              <w:jc w:val="both"/>
              <w:rPr>
                <w:sz w:val="18"/>
                <w:szCs w:val="18"/>
              </w:rPr>
            </w:pPr>
          </w:p>
        </w:tc>
      </w:tr>
      <w:tr w:rsidR="00964B07" w:rsidRPr="008334DA"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8334DA" w:rsidRDefault="007C3366" w:rsidP="007C3366">
            <w:pPr>
              <w:jc w:val="both"/>
              <w:rPr>
                <w:sz w:val="18"/>
                <w:szCs w:val="18"/>
              </w:rPr>
            </w:pPr>
          </w:p>
        </w:tc>
      </w:tr>
      <w:tr w:rsidR="00964B07" w:rsidRPr="008334DA"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8334DA" w:rsidRDefault="007C3366" w:rsidP="00912F68">
            <w:pPr>
              <w:jc w:val="center"/>
              <w:rPr>
                <w:b/>
                <w:sz w:val="18"/>
                <w:szCs w:val="18"/>
              </w:rPr>
            </w:pPr>
            <w:r w:rsidRPr="008334DA">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8334DA" w:rsidRDefault="007C3366" w:rsidP="007C3366">
            <w:pPr>
              <w:jc w:val="both"/>
              <w:rPr>
                <w:sz w:val="18"/>
                <w:szCs w:val="18"/>
              </w:rPr>
            </w:pPr>
          </w:p>
        </w:tc>
      </w:tr>
      <w:tr w:rsidR="00964B07" w:rsidRPr="008334DA"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8334DA"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8334DA" w:rsidRDefault="007C3366" w:rsidP="007C3366">
            <w:pPr>
              <w:jc w:val="both"/>
              <w:rPr>
                <w:sz w:val="18"/>
                <w:szCs w:val="18"/>
              </w:rPr>
            </w:pPr>
          </w:p>
        </w:tc>
      </w:tr>
      <w:tr w:rsidR="00964B07" w:rsidRPr="008334DA"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8334DA" w:rsidRDefault="007C3366" w:rsidP="007C3366">
            <w:pPr>
              <w:jc w:val="both"/>
              <w:rPr>
                <w:sz w:val="18"/>
                <w:szCs w:val="18"/>
              </w:rPr>
            </w:pPr>
          </w:p>
        </w:tc>
      </w:tr>
      <w:tr w:rsidR="00964B07" w:rsidRPr="008334DA"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8334DA" w:rsidRDefault="007C3366" w:rsidP="007C3366">
            <w:pPr>
              <w:jc w:val="both"/>
              <w:rPr>
                <w:sz w:val="18"/>
                <w:szCs w:val="18"/>
              </w:rPr>
            </w:pPr>
          </w:p>
        </w:tc>
      </w:tr>
      <w:tr w:rsidR="00964B07" w:rsidRPr="008334DA"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8334DA" w:rsidRDefault="007C3366" w:rsidP="007C3366">
            <w:pPr>
              <w:jc w:val="both"/>
              <w:rPr>
                <w:sz w:val="18"/>
                <w:szCs w:val="18"/>
              </w:rPr>
            </w:pPr>
          </w:p>
        </w:tc>
      </w:tr>
      <w:tr w:rsidR="00964B07" w:rsidRPr="008334DA"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8334DA" w:rsidRDefault="007C3366" w:rsidP="00912F68">
            <w:pPr>
              <w:jc w:val="center"/>
              <w:rPr>
                <w:b/>
                <w:sz w:val="18"/>
                <w:szCs w:val="18"/>
              </w:rPr>
            </w:pPr>
            <w:r w:rsidRPr="008334DA">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8334DA" w:rsidRDefault="007C3366" w:rsidP="007C3366">
            <w:pPr>
              <w:jc w:val="both"/>
              <w:rPr>
                <w:sz w:val="18"/>
                <w:szCs w:val="18"/>
              </w:rPr>
            </w:pPr>
          </w:p>
        </w:tc>
      </w:tr>
      <w:tr w:rsidR="00964B07" w:rsidRPr="008334DA"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8334DA" w:rsidRDefault="007C3366" w:rsidP="007C3366">
            <w:pPr>
              <w:jc w:val="both"/>
              <w:rPr>
                <w:sz w:val="18"/>
                <w:szCs w:val="18"/>
              </w:rPr>
            </w:pPr>
          </w:p>
        </w:tc>
      </w:tr>
      <w:tr w:rsidR="00964B07" w:rsidRPr="008334DA"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8334DA" w:rsidRDefault="007C3366" w:rsidP="007C3366">
            <w:pPr>
              <w:jc w:val="both"/>
              <w:rPr>
                <w:sz w:val="18"/>
                <w:szCs w:val="18"/>
              </w:rPr>
            </w:pPr>
          </w:p>
        </w:tc>
      </w:tr>
      <w:tr w:rsidR="00964B07" w:rsidRPr="008334DA"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8334DA" w:rsidRDefault="007C3366" w:rsidP="007C3366">
            <w:pPr>
              <w:jc w:val="both"/>
              <w:rPr>
                <w:sz w:val="18"/>
                <w:szCs w:val="18"/>
              </w:rPr>
            </w:pPr>
          </w:p>
        </w:tc>
      </w:tr>
      <w:tr w:rsidR="00964B07" w:rsidRPr="008334DA"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8334DA" w:rsidRDefault="007C3366" w:rsidP="007C3366">
            <w:pPr>
              <w:jc w:val="both"/>
              <w:rPr>
                <w:sz w:val="18"/>
                <w:szCs w:val="18"/>
              </w:rPr>
            </w:pPr>
          </w:p>
        </w:tc>
      </w:tr>
      <w:tr w:rsidR="00964B07" w:rsidRPr="008334DA"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8334DA" w:rsidRDefault="007C3366" w:rsidP="00912F68">
            <w:pPr>
              <w:jc w:val="center"/>
              <w:rPr>
                <w:b/>
                <w:sz w:val="18"/>
                <w:szCs w:val="18"/>
              </w:rPr>
            </w:pPr>
            <w:r w:rsidRPr="008334DA">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8334DA" w:rsidRDefault="007C3366" w:rsidP="007C3366">
            <w:pPr>
              <w:jc w:val="both"/>
              <w:rPr>
                <w:sz w:val="18"/>
                <w:szCs w:val="18"/>
              </w:rPr>
            </w:pPr>
          </w:p>
        </w:tc>
      </w:tr>
      <w:tr w:rsidR="00964B07" w:rsidRPr="008334DA"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8334DA"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8334DA" w:rsidRDefault="007C3366" w:rsidP="007C3366">
            <w:pPr>
              <w:jc w:val="both"/>
              <w:rPr>
                <w:sz w:val="18"/>
                <w:szCs w:val="18"/>
              </w:rPr>
            </w:pPr>
          </w:p>
        </w:tc>
      </w:tr>
      <w:tr w:rsidR="00964B07" w:rsidRPr="008334DA"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8334DA"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8334DA" w:rsidRDefault="007C3366" w:rsidP="007C3366">
            <w:pPr>
              <w:jc w:val="both"/>
              <w:rPr>
                <w:sz w:val="18"/>
                <w:szCs w:val="18"/>
              </w:rPr>
            </w:pPr>
          </w:p>
        </w:tc>
      </w:tr>
      <w:tr w:rsidR="00964B07" w:rsidRPr="008334DA"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8334DA"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8334DA" w:rsidRDefault="007C3366" w:rsidP="007C3366">
            <w:pPr>
              <w:jc w:val="both"/>
              <w:rPr>
                <w:sz w:val="18"/>
                <w:szCs w:val="18"/>
              </w:rPr>
            </w:pPr>
          </w:p>
        </w:tc>
      </w:tr>
      <w:tr w:rsidR="00964B07" w:rsidRPr="008334DA"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8334DA"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8334DA" w:rsidRDefault="007C3366" w:rsidP="007C3366">
            <w:pPr>
              <w:jc w:val="both"/>
              <w:rPr>
                <w:sz w:val="18"/>
                <w:szCs w:val="18"/>
              </w:rPr>
            </w:pPr>
          </w:p>
        </w:tc>
      </w:tr>
      <w:tr w:rsidR="00964B07" w:rsidRPr="008334DA"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8334DA" w:rsidRDefault="007C3366" w:rsidP="007C3366">
            <w:pPr>
              <w:jc w:val="center"/>
              <w:rPr>
                <w:b/>
                <w:sz w:val="18"/>
                <w:szCs w:val="18"/>
              </w:rPr>
            </w:pPr>
            <w:r w:rsidRPr="008334DA">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8334DA" w:rsidRDefault="007C3366" w:rsidP="007C3366">
            <w:pPr>
              <w:jc w:val="both"/>
              <w:rPr>
                <w:sz w:val="18"/>
                <w:szCs w:val="18"/>
              </w:rPr>
            </w:pPr>
          </w:p>
        </w:tc>
      </w:tr>
    </w:tbl>
    <w:p w14:paraId="15DBE093" w14:textId="77777777" w:rsidR="007C3366" w:rsidRPr="008334DA" w:rsidRDefault="007C3366" w:rsidP="007C3366">
      <w:pPr>
        <w:spacing w:line="276" w:lineRule="auto"/>
        <w:jc w:val="both"/>
        <w:rPr>
          <w:rFonts w:ascii="Calibri" w:eastAsia="Calibri" w:hAnsi="Calibri"/>
          <w:sz w:val="22"/>
          <w:szCs w:val="22"/>
          <w:lang w:eastAsia="en-US"/>
        </w:rPr>
      </w:pPr>
    </w:p>
    <w:p w14:paraId="2F433674" w14:textId="66401111" w:rsid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1A112FB6" w14:textId="77777777" w:rsidR="008334DA" w:rsidRDefault="008334DA" w:rsidP="008334DA">
      <w:pPr>
        <w:suppressAutoHyphens/>
        <w:jc w:val="center"/>
        <w:rPr>
          <w:rFonts w:ascii="Arial" w:hAnsi="Arial" w:cs="Arial"/>
          <w:b/>
        </w:rPr>
      </w:pPr>
    </w:p>
    <w:p w14:paraId="33948352" w14:textId="77777777" w:rsidR="008334DA" w:rsidRDefault="008334DA" w:rsidP="008334DA">
      <w:pPr>
        <w:suppressAutoHyphens/>
        <w:jc w:val="center"/>
        <w:rPr>
          <w:rFonts w:ascii="Arial" w:hAnsi="Arial" w:cs="Arial"/>
          <w:b/>
        </w:rPr>
      </w:pPr>
    </w:p>
    <w:p w14:paraId="3B36C102" w14:textId="77777777" w:rsidR="008334DA" w:rsidRDefault="008334DA" w:rsidP="008334DA">
      <w:pPr>
        <w:suppressAutoHyphens/>
        <w:jc w:val="center"/>
        <w:rPr>
          <w:rFonts w:ascii="Arial" w:hAnsi="Arial" w:cs="Arial"/>
          <w:b/>
        </w:rPr>
      </w:pPr>
    </w:p>
    <w:p w14:paraId="2938E958" w14:textId="77777777" w:rsidR="008334DA" w:rsidRDefault="008334DA" w:rsidP="008334DA">
      <w:pPr>
        <w:suppressAutoHyphens/>
        <w:jc w:val="center"/>
        <w:rPr>
          <w:rFonts w:ascii="Arial" w:hAnsi="Arial" w:cs="Arial"/>
          <w:b/>
        </w:rPr>
      </w:pPr>
    </w:p>
    <w:p w14:paraId="4FE57D7E" w14:textId="77777777" w:rsidR="008334DA" w:rsidRDefault="008334DA" w:rsidP="008334DA">
      <w:pPr>
        <w:suppressAutoHyphens/>
        <w:jc w:val="center"/>
        <w:rPr>
          <w:rFonts w:ascii="Arial" w:hAnsi="Arial" w:cs="Arial"/>
          <w:b/>
        </w:rPr>
      </w:pPr>
    </w:p>
    <w:p w14:paraId="67A593D7" w14:textId="77777777" w:rsidR="008334DA" w:rsidRDefault="008334DA" w:rsidP="008334DA">
      <w:pPr>
        <w:suppressAutoHyphens/>
        <w:jc w:val="center"/>
        <w:rPr>
          <w:rFonts w:ascii="Arial" w:hAnsi="Arial" w:cs="Arial"/>
          <w:b/>
        </w:rPr>
      </w:pPr>
    </w:p>
    <w:p w14:paraId="3458C8B7" w14:textId="77777777" w:rsidR="008334DA" w:rsidRDefault="008334DA" w:rsidP="008334DA">
      <w:pPr>
        <w:suppressAutoHyphens/>
        <w:jc w:val="center"/>
        <w:rPr>
          <w:rFonts w:ascii="Arial" w:hAnsi="Arial" w:cs="Arial"/>
          <w:b/>
        </w:rPr>
      </w:pPr>
    </w:p>
    <w:p w14:paraId="59664792" w14:textId="77777777" w:rsidR="008334DA" w:rsidRDefault="008334DA" w:rsidP="008334DA">
      <w:pPr>
        <w:suppressAutoHyphens/>
        <w:jc w:val="center"/>
        <w:rPr>
          <w:rFonts w:ascii="Arial" w:hAnsi="Arial" w:cs="Arial"/>
          <w:b/>
        </w:rPr>
      </w:pPr>
    </w:p>
    <w:p w14:paraId="01B43954" w14:textId="77777777" w:rsidR="008334DA" w:rsidRDefault="008334DA" w:rsidP="008334DA">
      <w:pPr>
        <w:suppressAutoHyphens/>
        <w:jc w:val="center"/>
        <w:rPr>
          <w:rFonts w:ascii="Arial" w:hAnsi="Arial" w:cs="Arial"/>
          <w:b/>
        </w:rPr>
      </w:pPr>
    </w:p>
    <w:p w14:paraId="6E8E338C" w14:textId="77777777" w:rsidR="008334DA" w:rsidRDefault="008334DA" w:rsidP="008334DA">
      <w:pPr>
        <w:suppressAutoHyphens/>
        <w:jc w:val="center"/>
        <w:rPr>
          <w:rFonts w:ascii="Arial" w:hAnsi="Arial" w:cs="Arial"/>
          <w:b/>
        </w:rPr>
      </w:pPr>
    </w:p>
    <w:p w14:paraId="127B8CEA" w14:textId="77777777" w:rsidR="008334DA" w:rsidRDefault="008334DA" w:rsidP="008334DA">
      <w:pPr>
        <w:suppressAutoHyphens/>
        <w:rPr>
          <w:rFonts w:ascii="Arial" w:hAnsi="Arial" w:cs="Arial"/>
          <w:b/>
          <w:color w:val="0070C0"/>
        </w:rPr>
      </w:pPr>
    </w:p>
    <w:p w14:paraId="5D9A442E" w14:textId="245CAD92" w:rsidR="008334DA" w:rsidRPr="005659DD" w:rsidRDefault="008334DA" w:rsidP="008334DA">
      <w:pPr>
        <w:suppressAutoHyphens/>
        <w:ind w:left="2124" w:firstLine="708"/>
        <w:rPr>
          <w:rFonts w:ascii="Arial" w:hAnsi="Arial" w:cs="Arial"/>
          <w:color w:val="000000" w:themeColor="text1"/>
        </w:rPr>
      </w:pPr>
      <w:r w:rsidRPr="005659DD">
        <w:rPr>
          <w:rFonts w:ascii="Arial" w:hAnsi="Arial" w:cs="Arial"/>
          <w:b/>
          <w:color w:val="000000" w:themeColor="text1"/>
        </w:rPr>
        <w:lastRenderedPageBreak/>
        <w:t xml:space="preserve">UCHWAŁA nr </w:t>
      </w:r>
      <w:r w:rsidRPr="005659DD">
        <w:rPr>
          <w:rFonts w:ascii="Arial" w:hAnsi="Arial" w:cs="Arial"/>
          <w:color w:val="000000" w:themeColor="text1"/>
        </w:rPr>
        <w:t>................</w:t>
      </w:r>
    </w:p>
    <w:p w14:paraId="02367AA5" w14:textId="77777777" w:rsidR="008334DA" w:rsidRPr="005659DD" w:rsidRDefault="008334DA" w:rsidP="008334DA">
      <w:pPr>
        <w:suppressAutoHyphens/>
        <w:spacing w:before="240"/>
        <w:jc w:val="center"/>
        <w:rPr>
          <w:rFonts w:ascii="Arial" w:hAnsi="Arial" w:cs="Arial"/>
          <w:color w:val="000000" w:themeColor="text1"/>
        </w:rPr>
      </w:pPr>
      <w:r w:rsidRPr="005659DD">
        <w:rPr>
          <w:rFonts w:ascii="Arial" w:hAnsi="Arial" w:cs="Arial"/>
          <w:color w:val="000000" w:themeColor="text1"/>
        </w:rPr>
        <w:t>właścicieli lokali w nieruchomości ……………………..</w:t>
      </w:r>
    </w:p>
    <w:p w14:paraId="7F0BCEEC" w14:textId="77777777" w:rsidR="008334DA" w:rsidRPr="005659DD" w:rsidRDefault="008334DA" w:rsidP="008334DA">
      <w:pPr>
        <w:suppressAutoHyphens/>
        <w:spacing w:before="240" w:after="240"/>
        <w:jc w:val="center"/>
        <w:rPr>
          <w:rFonts w:ascii="Arial" w:hAnsi="Arial" w:cs="Arial"/>
          <w:color w:val="000000" w:themeColor="text1"/>
        </w:rPr>
      </w:pPr>
      <w:r w:rsidRPr="005659DD">
        <w:rPr>
          <w:rFonts w:ascii="Arial" w:hAnsi="Arial" w:cs="Arial"/>
          <w:color w:val="000000" w:themeColor="text1"/>
        </w:rPr>
        <w:t>z dnia .....................</w:t>
      </w:r>
    </w:p>
    <w:p w14:paraId="030E42C7" w14:textId="77777777" w:rsidR="008334DA" w:rsidRPr="005659DD" w:rsidRDefault="008334DA" w:rsidP="008334DA">
      <w:pPr>
        <w:suppressAutoHyphens/>
        <w:spacing w:after="240"/>
        <w:ind w:firstLine="425"/>
        <w:jc w:val="center"/>
        <w:rPr>
          <w:rFonts w:ascii="Arial" w:hAnsi="Arial" w:cs="Arial"/>
          <w:b/>
          <w:color w:val="000000" w:themeColor="text1"/>
        </w:rPr>
      </w:pPr>
      <w:r w:rsidRPr="005659DD">
        <w:rPr>
          <w:rFonts w:ascii="Arial" w:hAnsi="Arial" w:cs="Arial"/>
          <w:b/>
          <w:color w:val="000000" w:themeColor="text1"/>
        </w:rPr>
        <w:t>w sprawie wyrażenia zgody na dokonanie przez Zarząd czynności przekraczającej zakres zwykłego zarządu oraz udzielającej Zarządowi pełnomocnictwa do zawierania umów stanowiących czynności przekraczające zakres zwykłego zarządu</w:t>
      </w:r>
    </w:p>
    <w:p w14:paraId="55248D41" w14:textId="77777777" w:rsidR="008334DA" w:rsidRPr="005659DD" w:rsidRDefault="008334DA" w:rsidP="008334DA">
      <w:pPr>
        <w:suppressAutoHyphens/>
        <w:ind w:firstLine="425"/>
        <w:jc w:val="both"/>
        <w:rPr>
          <w:rFonts w:ascii="Arial" w:hAnsi="Arial" w:cs="Arial"/>
          <w:color w:val="000000" w:themeColor="text1"/>
        </w:rPr>
      </w:pPr>
      <w:r w:rsidRPr="005659DD">
        <w:rPr>
          <w:rFonts w:ascii="Arial" w:hAnsi="Arial" w:cs="Arial"/>
          <w:color w:val="000000" w:themeColor="text1"/>
        </w:rPr>
        <w:t xml:space="preserve">Działając na podstawie art. 22 ust. 2 </w:t>
      </w:r>
      <w:r w:rsidRPr="005659DD">
        <w:rPr>
          <w:rFonts w:ascii="Arial" w:hAnsi="Arial" w:cs="Arial"/>
          <w:i/>
          <w:color w:val="000000" w:themeColor="text1"/>
        </w:rPr>
        <w:t>ustawy z 24 czerwca 1994 r. o własności lokali</w:t>
      </w:r>
      <w:r w:rsidRPr="005659DD">
        <w:rPr>
          <w:rFonts w:ascii="Arial" w:hAnsi="Arial" w:cs="Arial"/>
          <w:color w:val="000000" w:themeColor="text1"/>
        </w:rPr>
        <w:t xml:space="preserve"> postanawiamy:</w:t>
      </w:r>
    </w:p>
    <w:p w14:paraId="764BE2F5" w14:textId="77777777" w:rsidR="008334DA" w:rsidRPr="005659DD" w:rsidRDefault="008334DA" w:rsidP="008334DA">
      <w:pPr>
        <w:suppressAutoHyphens/>
        <w:ind w:firstLine="425"/>
        <w:jc w:val="both"/>
        <w:rPr>
          <w:rFonts w:ascii="Arial" w:hAnsi="Arial" w:cs="Arial"/>
          <w:color w:val="000000" w:themeColor="text1"/>
        </w:rPr>
      </w:pPr>
    </w:p>
    <w:p w14:paraId="584EDADF" w14:textId="77777777" w:rsidR="008334DA" w:rsidRPr="005659DD" w:rsidRDefault="008334DA" w:rsidP="006D7509">
      <w:pPr>
        <w:numPr>
          <w:ilvl w:val="0"/>
          <w:numId w:val="101"/>
        </w:numPr>
        <w:suppressAutoHyphens/>
        <w:jc w:val="both"/>
        <w:rPr>
          <w:rFonts w:ascii="Arial" w:hAnsi="Arial" w:cs="Arial"/>
          <w:color w:val="000000" w:themeColor="text1"/>
        </w:rPr>
      </w:pPr>
      <w:r w:rsidRPr="005659DD">
        <w:rPr>
          <w:rFonts w:ascii="Arial" w:hAnsi="Arial" w:cs="Arial"/>
          <w:color w:val="000000" w:themeColor="text1"/>
        </w:rPr>
        <w:t>Wyrazić zgodę na dokonanie przez zarząd czynności przekraczającej zakres zwykłego zarządu polegających na:</w:t>
      </w:r>
    </w:p>
    <w:p w14:paraId="642F7F3E" w14:textId="77777777" w:rsidR="008334DA" w:rsidRPr="005659DD" w:rsidRDefault="008334DA" w:rsidP="006D7509">
      <w:pPr>
        <w:numPr>
          <w:ilvl w:val="0"/>
          <w:numId w:val="103"/>
        </w:numPr>
        <w:suppressAutoHyphens/>
        <w:jc w:val="both"/>
        <w:rPr>
          <w:rFonts w:ascii="Arial" w:hAnsi="Arial" w:cs="Arial"/>
          <w:color w:val="000000" w:themeColor="text1"/>
        </w:rPr>
      </w:pPr>
      <w:r w:rsidRPr="005659DD">
        <w:rPr>
          <w:rFonts w:ascii="Arial" w:hAnsi="Arial" w:cs="Arial"/>
          <w:color w:val="000000" w:themeColor="text1"/>
        </w:rPr>
        <w:t xml:space="preserve"> zawarciu z Województwem Warmińsko-Mazurskim umowy o dofinansowanie nr ……… projektu pn.: ……………… oraz składania oświadczeń woli z nią związanych, w tym oświadczeń opatrzonych klauzulą odpowiedzialności karnej,</w:t>
      </w:r>
    </w:p>
    <w:p w14:paraId="0D314C63" w14:textId="77777777" w:rsidR="008334DA" w:rsidRPr="005659DD" w:rsidRDefault="008334DA" w:rsidP="006D7509">
      <w:pPr>
        <w:numPr>
          <w:ilvl w:val="0"/>
          <w:numId w:val="103"/>
        </w:numPr>
        <w:suppressAutoHyphens/>
        <w:jc w:val="both"/>
        <w:rPr>
          <w:rFonts w:ascii="Arial" w:hAnsi="Arial" w:cs="Arial"/>
          <w:color w:val="000000" w:themeColor="text1"/>
        </w:rPr>
      </w:pPr>
      <w:r w:rsidRPr="005659DD">
        <w:rPr>
          <w:rFonts w:ascii="Arial" w:hAnsi="Arial" w:cs="Arial"/>
          <w:color w:val="000000" w:themeColor="text1"/>
        </w:rPr>
        <w:t>zawieraniu późniejszych aneksów do umowy, o której mowa w pkt 1,</w:t>
      </w:r>
    </w:p>
    <w:p w14:paraId="374C23CB" w14:textId="77777777" w:rsidR="008334DA" w:rsidRPr="005659DD" w:rsidRDefault="008334DA" w:rsidP="006D7509">
      <w:pPr>
        <w:numPr>
          <w:ilvl w:val="0"/>
          <w:numId w:val="103"/>
        </w:numPr>
        <w:suppressAutoHyphens/>
        <w:jc w:val="both"/>
        <w:rPr>
          <w:rFonts w:ascii="Arial" w:hAnsi="Arial" w:cs="Arial"/>
          <w:color w:val="000000" w:themeColor="text1"/>
        </w:rPr>
      </w:pPr>
      <w:r w:rsidRPr="005659DD">
        <w:rPr>
          <w:rFonts w:ascii="Arial" w:hAnsi="Arial" w:cs="Arial"/>
          <w:color w:val="000000" w:themeColor="text1"/>
        </w:rPr>
        <w:t>rozwiązaniu umowy, o której mowa w pkt 1;</w:t>
      </w:r>
    </w:p>
    <w:p w14:paraId="7F05F490" w14:textId="77777777" w:rsidR="008334DA" w:rsidRPr="005659DD" w:rsidRDefault="008334DA" w:rsidP="006D7509">
      <w:pPr>
        <w:numPr>
          <w:ilvl w:val="0"/>
          <w:numId w:val="103"/>
        </w:numPr>
        <w:suppressAutoHyphens/>
        <w:jc w:val="both"/>
        <w:rPr>
          <w:rFonts w:ascii="Arial" w:hAnsi="Arial" w:cs="Arial"/>
          <w:color w:val="000000" w:themeColor="text1"/>
        </w:rPr>
      </w:pPr>
      <w:r w:rsidRPr="005659DD">
        <w:rPr>
          <w:rFonts w:ascii="Arial" w:hAnsi="Arial" w:cs="Arial"/>
          <w:color w:val="000000" w:themeColor="text1"/>
        </w:rPr>
        <w:t>zabezpieczeniu umowy, o której mowa w pkt 1, w formie weksla własnego in blanco;</w:t>
      </w:r>
    </w:p>
    <w:p w14:paraId="22844601" w14:textId="77777777" w:rsidR="008334DA" w:rsidRPr="005659DD" w:rsidRDefault="008334DA" w:rsidP="008334DA">
      <w:pPr>
        <w:suppressAutoHyphens/>
        <w:ind w:left="720"/>
        <w:jc w:val="both"/>
        <w:rPr>
          <w:rFonts w:ascii="Arial" w:hAnsi="Arial" w:cs="Arial"/>
          <w:color w:val="000000" w:themeColor="text1"/>
        </w:rPr>
      </w:pPr>
    </w:p>
    <w:p w14:paraId="477E5A6C" w14:textId="77777777" w:rsidR="008334DA" w:rsidRPr="005659DD" w:rsidRDefault="008334DA" w:rsidP="006D7509">
      <w:pPr>
        <w:numPr>
          <w:ilvl w:val="0"/>
          <w:numId w:val="101"/>
        </w:numPr>
        <w:suppressAutoHyphens/>
        <w:jc w:val="both"/>
        <w:rPr>
          <w:rFonts w:ascii="Arial" w:hAnsi="Arial" w:cs="Arial"/>
          <w:color w:val="000000" w:themeColor="text1"/>
        </w:rPr>
      </w:pPr>
      <w:r w:rsidRPr="005659DD">
        <w:rPr>
          <w:rFonts w:ascii="Arial" w:hAnsi="Arial" w:cs="Arial"/>
          <w:color w:val="000000" w:themeColor="text1"/>
        </w:rPr>
        <w:t>Udzielić Członkom Zarządu w osobach:</w:t>
      </w:r>
    </w:p>
    <w:p w14:paraId="555FB4B4" w14:textId="77777777" w:rsidR="008334DA" w:rsidRPr="005659DD" w:rsidRDefault="008334DA" w:rsidP="008334DA">
      <w:pPr>
        <w:pStyle w:val="Akapitzlist"/>
        <w:rPr>
          <w:rFonts w:ascii="Arial" w:hAnsi="Arial" w:cs="Arial"/>
          <w:color w:val="000000" w:themeColor="text1"/>
        </w:rPr>
      </w:pPr>
    </w:p>
    <w:p w14:paraId="53A44491" w14:textId="77777777" w:rsidR="008334DA" w:rsidRPr="005659DD" w:rsidRDefault="008334DA" w:rsidP="006D7509">
      <w:pPr>
        <w:numPr>
          <w:ilvl w:val="0"/>
          <w:numId w:val="102"/>
        </w:numPr>
        <w:suppressAutoHyphens/>
        <w:jc w:val="both"/>
        <w:rPr>
          <w:rFonts w:ascii="Arial" w:hAnsi="Arial" w:cs="Arial"/>
          <w:color w:val="000000" w:themeColor="text1"/>
        </w:rPr>
      </w:pPr>
      <w:r w:rsidRPr="005659DD">
        <w:rPr>
          <w:rFonts w:ascii="Arial" w:hAnsi="Arial" w:cs="Arial"/>
          <w:color w:val="000000" w:themeColor="text1"/>
        </w:rPr>
        <w:t>Pana .........................., zam. w ……………….</w:t>
      </w:r>
    </w:p>
    <w:p w14:paraId="5FE74D15" w14:textId="77777777" w:rsidR="008334DA" w:rsidRPr="005659DD" w:rsidRDefault="008334DA" w:rsidP="006D7509">
      <w:pPr>
        <w:numPr>
          <w:ilvl w:val="0"/>
          <w:numId w:val="102"/>
        </w:numPr>
        <w:suppressAutoHyphens/>
        <w:jc w:val="both"/>
        <w:rPr>
          <w:rFonts w:ascii="Arial" w:hAnsi="Arial" w:cs="Arial"/>
          <w:color w:val="000000" w:themeColor="text1"/>
        </w:rPr>
      </w:pPr>
      <w:r w:rsidRPr="005659DD">
        <w:rPr>
          <w:rFonts w:ascii="Arial" w:hAnsi="Arial" w:cs="Arial"/>
          <w:color w:val="000000" w:themeColor="text1"/>
        </w:rPr>
        <w:t>Pana .........................., zam. w ……………….</w:t>
      </w:r>
    </w:p>
    <w:p w14:paraId="478519BC" w14:textId="77777777" w:rsidR="008334DA" w:rsidRPr="005659DD" w:rsidRDefault="008334DA" w:rsidP="008334DA">
      <w:pPr>
        <w:suppressAutoHyphens/>
        <w:jc w:val="both"/>
        <w:rPr>
          <w:rFonts w:ascii="Arial" w:hAnsi="Arial" w:cs="Arial"/>
          <w:color w:val="000000" w:themeColor="text1"/>
        </w:rPr>
      </w:pPr>
    </w:p>
    <w:p w14:paraId="58392BD8" w14:textId="77777777" w:rsidR="008334DA" w:rsidRPr="005659DD" w:rsidRDefault="008334DA" w:rsidP="008334DA">
      <w:pPr>
        <w:suppressAutoHyphens/>
        <w:jc w:val="both"/>
        <w:rPr>
          <w:rFonts w:ascii="Arial" w:hAnsi="Arial" w:cs="Arial"/>
          <w:color w:val="000000" w:themeColor="text1"/>
        </w:rPr>
      </w:pPr>
      <w:r w:rsidRPr="005659DD">
        <w:rPr>
          <w:rFonts w:ascii="Arial" w:hAnsi="Arial" w:cs="Arial"/>
          <w:color w:val="000000" w:themeColor="text1"/>
        </w:rPr>
        <w:t>pełnomocnictwa do:</w:t>
      </w:r>
    </w:p>
    <w:p w14:paraId="2453E28D" w14:textId="77777777" w:rsidR="008334DA" w:rsidRPr="005659DD" w:rsidRDefault="008334DA" w:rsidP="008334DA">
      <w:pPr>
        <w:suppressAutoHyphens/>
        <w:jc w:val="both"/>
        <w:rPr>
          <w:rFonts w:ascii="Arial" w:hAnsi="Arial" w:cs="Arial"/>
          <w:color w:val="000000" w:themeColor="text1"/>
        </w:rPr>
      </w:pPr>
    </w:p>
    <w:p w14:paraId="4126EFF9" w14:textId="77777777" w:rsidR="008334DA" w:rsidRPr="005659DD" w:rsidRDefault="008334DA" w:rsidP="006D7509">
      <w:pPr>
        <w:numPr>
          <w:ilvl w:val="0"/>
          <w:numId w:val="104"/>
        </w:numPr>
        <w:suppressAutoHyphens/>
        <w:jc w:val="both"/>
        <w:rPr>
          <w:rFonts w:ascii="Arial" w:hAnsi="Arial" w:cs="Arial"/>
          <w:color w:val="000000" w:themeColor="text1"/>
        </w:rPr>
      </w:pPr>
      <w:r w:rsidRPr="005659DD">
        <w:rPr>
          <w:rFonts w:ascii="Arial" w:hAnsi="Arial" w:cs="Arial"/>
          <w:color w:val="000000" w:themeColor="text1"/>
        </w:rPr>
        <w:t>zawarcia z Województwem Warmińsko-Mazurskim umowy o dofinansowanie nr ……… projektu pn.: ……………… oraz składania oświadczeń woli z nią związanych, w tym oświadczeń opatrzonych klauzulą odpowiedzialności karnej,</w:t>
      </w:r>
    </w:p>
    <w:p w14:paraId="0DD0F881" w14:textId="77777777" w:rsidR="008334DA" w:rsidRPr="005659DD" w:rsidRDefault="008334DA" w:rsidP="006D7509">
      <w:pPr>
        <w:numPr>
          <w:ilvl w:val="0"/>
          <w:numId w:val="104"/>
        </w:numPr>
        <w:suppressAutoHyphens/>
        <w:jc w:val="both"/>
        <w:rPr>
          <w:rFonts w:ascii="Arial" w:hAnsi="Arial" w:cs="Arial"/>
          <w:color w:val="000000" w:themeColor="text1"/>
        </w:rPr>
      </w:pPr>
      <w:r w:rsidRPr="005659DD">
        <w:rPr>
          <w:rFonts w:ascii="Arial" w:hAnsi="Arial" w:cs="Arial"/>
          <w:color w:val="000000" w:themeColor="text1"/>
        </w:rPr>
        <w:t>zawierania późniejszych aneksów do umowy, o której mowa w pkt 1,</w:t>
      </w:r>
    </w:p>
    <w:p w14:paraId="24DA268F" w14:textId="77777777" w:rsidR="008334DA" w:rsidRPr="005659DD" w:rsidRDefault="008334DA" w:rsidP="006D7509">
      <w:pPr>
        <w:numPr>
          <w:ilvl w:val="0"/>
          <w:numId w:val="104"/>
        </w:numPr>
        <w:suppressAutoHyphens/>
        <w:jc w:val="both"/>
        <w:rPr>
          <w:rFonts w:ascii="Arial" w:hAnsi="Arial" w:cs="Arial"/>
          <w:color w:val="000000" w:themeColor="text1"/>
        </w:rPr>
      </w:pPr>
      <w:r w:rsidRPr="005659DD">
        <w:rPr>
          <w:rFonts w:ascii="Arial" w:hAnsi="Arial" w:cs="Arial"/>
          <w:color w:val="000000" w:themeColor="text1"/>
        </w:rPr>
        <w:t>rozwiązaniu umowy, o której mowa w pkt 1;</w:t>
      </w:r>
    </w:p>
    <w:p w14:paraId="6006108B" w14:textId="77777777" w:rsidR="008334DA" w:rsidRPr="005659DD" w:rsidRDefault="008334DA" w:rsidP="006D7509">
      <w:pPr>
        <w:numPr>
          <w:ilvl w:val="0"/>
          <w:numId w:val="104"/>
        </w:numPr>
        <w:suppressAutoHyphens/>
        <w:jc w:val="both"/>
        <w:rPr>
          <w:rFonts w:ascii="Arial" w:hAnsi="Arial" w:cs="Arial"/>
          <w:color w:val="000000" w:themeColor="text1"/>
        </w:rPr>
      </w:pPr>
      <w:r w:rsidRPr="005659DD">
        <w:rPr>
          <w:rFonts w:ascii="Arial" w:hAnsi="Arial" w:cs="Arial"/>
          <w:color w:val="000000" w:themeColor="text1"/>
        </w:rPr>
        <w:t xml:space="preserve">zabezpieczenia umowy, o której mowa w pkt 1 w formie weksla własnego in blanco </w:t>
      </w:r>
    </w:p>
    <w:p w14:paraId="63B5811B" w14:textId="77777777" w:rsidR="008334DA" w:rsidRPr="005659DD" w:rsidRDefault="008334DA" w:rsidP="008334DA">
      <w:pPr>
        <w:suppressAutoHyphens/>
        <w:jc w:val="both"/>
        <w:rPr>
          <w:rFonts w:ascii="Arial" w:hAnsi="Arial" w:cs="Arial"/>
          <w:color w:val="000000" w:themeColor="text1"/>
        </w:rPr>
      </w:pPr>
    </w:p>
    <w:p w14:paraId="4526D621" w14:textId="77777777" w:rsidR="008334DA" w:rsidRPr="005659DD" w:rsidRDefault="008334DA" w:rsidP="008334DA">
      <w:pPr>
        <w:suppressAutoHyphens/>
        <w:spacing w:after="240"/>
        <w:jc w:val="both"/>
        <w:rPr>
          <w:rFonts w:ascii="Arial" w:hAnsi="Arial" w:cs="Arial"/>
          <w:color w:val="000000" w:themeColor="text1"/>
        </w:rPr>
      </w:pPr>
    </w:p>
    <w:tbl>
      <w:tblPr>
        <w:tblW w:w="0" w:type="auto"/>
        <w:jc w:val="center"/>
        <w:tblLayout w:type="fixed"/>
        <w:tblCellMar>
          <w:left w:w="0" w:type="dxa"/>
          <w:right w:w="0" w:type="dxa"/>
        </w:tblCellMar>
        <w:tblLook w:val="0000" w:firstRow="0" w:lastRow="0" w:firstColumn="0" w:lastColumn="0" w:noHBand="0" w:noVBand="0"/>
      </w:tblPr>
      <w:tblGrid>
        <w:gridCol w:w="869"/>
        <w:gridCol w:w="1824"/>
        <w:gridCol w:w="835"/>
        <w:gridCol w:w="830"/>
        <w:gridCol w:w="926"/>
        <w:gridCol w:w="917"/>
        <w:gridCol w:w="965"/>
      </w:tblGrid>
      <w:tr w:rsidR="005659DD" w:rsidRPr="005659DD" w14:paraId="576062D1" w14:textId="77777777" w:rsidTr="00EC6BE5">
        <w:trPr>
          <w:trHeight w:val="283"/>
          <w:jc w:val="center"/>
        </w:trPr>
        <w:tc>
          <w:tcPr>
            <w:tcW w:w="869" w:type="dxa"/>
            <w:vMerge w:val="restart"/>
            <w:tcBorders>
              <w:top w:val="single" w:sz="4" w:space="0" w:color="auto"/>
              <w:left w:val="single" w:sz="4" w:space="0" w:color="auto"/>
              <w:bottom w:val="nil"/>
              <w:right w:val="nil"/>
            </w:tcBorders>
            <w:shd w:val="clear" w:color="auto" w:fill="FFFFFF"/>
            <w:vAlign w:val="center"/>
          </w:tcPr>
          <w:p w14:paraId="7DF18A59" w14:textId="77777777" w:rsidR="008334DA" w:rsidRPr="005659DD" w:rsidRDefault="008334DA" w:rsidP="00EC6BE5">
            <w:pPr>
              <w:suppressAutoHyphens/>
              <w:jc w:val="center"/>
              <w:rPr>
                <w:rFonts w:ascii="Arial" w:hAnsi="Arial" w:cs="Arial"/>
                <w:color w:val="000000" w:themeColor="text1"/>
              </w:rPr>
            </w:pPr>
            <w:r w:rsidRPr="005659DD">
              <w:rPr>
                <w:rFonts w:ascii="Arial" w:hAnsi="Arial" w:cs="Arial"/>
                <w:color w:val="000000" w:themeColor="text1"/>
              </w:rPr>
              <w:t>nr lok.</w:t>
            </w:r>
          </w:p>
        </w:tc>
        <w:tc>
          <w:tcPr>
            <w:tcW w:w="1824" w:type="dxa"/>
            <w:vMerge w:val="restart"/>
            <w:tcBorders>
              <w:top w:val="single" w:sz="4" w:space="0" w:color="auto"/>
              <w:left w:val="single" w:sz="4" w:space="0" w:color="auto"/>
              <w:bottom w:val="nil"/>
              <w:right w:val="nil"/>
            </w:tcBorders>
            <w:shd w:val="clear" w:color="auto" w:fill="FFFFFF"/>
            <w:vAlign w:val="center"/>
          </w:tcPr>
          <w:p w14:paraId="36557AC8" w14:textId="77777777" w:rsidR="008334DA" w:rsidRPr="005659DD" w:rsidRDefault="008334DA" w:rsidP="00EC6BE5">
            <w:pPr>
              <w:suppressAutoHyphens/>
              <w:jc w:val="center"/>
              <w:rPr>
                <w:rFonts w:ascii="Arial" w:hAnsi="Arial" w:cs="Arial"/>
                <w:color w:val="000000" w:themeColor="text1"/>
              </w:rPr>
            </w:pPr>
            <w:r w:rsidRPr="005659DD">
              <w:rPr>
                <w:rFonts w:ascii="Arial" w:hAnsi="Arial" w:cs="Arial"/>
                <w:color w:val="000000" w:themeColor="text1"/>
              </w:rPr>
              <w:t>właściciel</w:t>
            </w:r>
          </w:p>
        </w:tc>
        <w:tc>
          <w:tcPr>
            <w:tcW w:w="1665" w:type="dxa"/>
            <w:gridSpan w:val="2"/>
            <w:vMerge w:val="restart"/>
            <w:tcBorders>
              <w:top w:val="single" w:sz="4" w:space="0" w:color="auto"/>
              <w:left w:val="single" w:sz="4" w:space="0" w:color="auto"/>
              <w:bottom w:val="nil"/>
              <w:right w:val="nil"/>
            </w:tcBorders>
            <w:shd w:val="clear" w:color="auto" w:fill="FFFFFF"/>
            <w:vAlign w:val="center"/>
          </w:tcPr>
          <w:p w14:paraId="08542DA4" w14:textId="77777777" w:rsidR="008334DA" w:rsidRPr="005659DD" w:rsidRDefault="008334DA" w:rsidP="00EC6BE5">
            <w:pPr>
              <w:suppressAutoHyphens/>
              <w:jc w:val="center"/>
              <w:rPr>
                <w:rFonts w:ascii="Arial" w:hAnsi="Arial" w:cs="Arial"/>
                <w:color w:val="000000" w:themeColor="text1"/>
              </w:rPr>
            </w:pPr>
            <w:r w:rsidRPr="005659DD">
              <w:rPr>
                <w:rFonts w:ascii="Arial" w:hAnsi="Arial" w:cs="Arial"/>
                <w:color w:val="000000" w:themeColor="text1"/>
              </w:rPr>
              <w:t>udział</w:t>
            </w:r>
          </w:p>
        </w:tc>
        <w:tc>
          <w:tcPr>
            <w:tcW w:w="1843" w:type="dxa"/>
            <w:gridSpan w:val="2"/>
            <w:tcBorders>
              <w:top w:val="single" w:sz="4" w:space="0" w:color="auto"/>
              <w:left w:val="single" w:sz="4" w:space="0" w:color="auto"/>
              <w:bottom w:val="nil"/>
              <w:right w:val="nil"/>
            </w:tcBorders>
            <w:shd w:val="clear" w:color="auto" w:fill="FFFFFF"/>
            <w:vAlign w:val="center"/>
          </w:tcPr>
          <w:p w14:paraId="20679E08" w14:textId="77777777" w:rsidR="008334DA" w:rsidRPr="005659DD" w:rsidRDefault="008334DA" w:rsidP="00EC6BE5">
            <w:pPr>
              <w:suppressAutoHyphens/>
              <w:jc w:val="center"/>
              <w:rPr>
                <w:rFonts w:ascii="Arial" w:hAnsi="Arial" w:cs="Arial"/>
                <w:color w:val="000000" w:themeColor="text1"/>
              </w:rPr>
            </w:pPr>
            <w:r w:rsidRPr="005659DD">
              <w:rPr>
                <w:rFonts w:ascii="Arial" w:hAnsi="Arial" w:cs="Arial"/>
                <w:color w:val="000000" w:themeColor="text1"/>
              </w:rPr>
              <w:t>GŁOS (podpis)</w:t>
            </w:r>
          </w:p>
        </w:tc>
        <w:tc>
          <w:tcPr>
            <w:tcW w:w="965" w:type="dxa"/>
            <w:vMerge w:val="restart"/>
            <w:tcBorders>
              <w:top w:val="single" w:sz="4" w:space="0" w:color="auto"/>
              <w:left w:val="single" w:sz="4" w:space="0" w:color="auto"/>
              <w:bottom w:val="nil"/>
              <w:right w:val="single" w:sz="4" w:space="0" w:color="auto"/>
            </w:tcBorders>
            <w:shd w:val="clear" w:color="auto" w:fill="FFFFFF"/>
            <w:vAlign w:val="center"/>
          </w:tcPr>
          <w:p w14:paraId="42266E40" w14:textId="77777777" w:rsidR="008334DA" w:rsidRPr="005659DD" w:rsidRDefault="008334DA" w:rsidP="00EC6BE5">
            <w:pPr>
              <w:suppressAutoHyphens/>
              <w:jc w:val="center"/>
              <w:rPr>
                <w:rFonts w:ascii="Arial" w:hAnsi="Arial" w:cs="Arial"/>
                <w:color w:val="000000" w:themeColor="text1"/>
              </w:rPr>
            </w:pPr>
            <w:r w:rsidRPr="005659DD">
              <w:rPr>
                <w:rFonts w:ascii="Arial" w:hAnsi="Arial" w:cs="Arial"/>
                <w:color w:val="000000" w:themeColor="text1"/>
              </w:rPr>
              <w:t>DATA</w:t>
            </w:r>
          </w:p>
        </w:tc>
      </w:tr>
      <w:tr w:rsidR="005659DD" w:rsidRPr="005659DD" w14:paraId="4BF78AE1" w14:textId="77777777" w:rsidTr="00EC6BE5">
        <w:trPr>
          <w:trHeight w:val="278"/>
          <w:jc w:val="center"/>
        </w:trPr>
        <w:tc>
          <w:tcPr>
            <w:tcW w:w="869" w:type="dxa"/>
            <w:vMerge/>
            <w:tcBorders>
              <w:top w:val="nil"/>
              <w:left w:val="single" w:sz="4" w:space="0" w:color="auto"/>
              <w:bottom w:val="nil"/>
              <w:right w:val="nil"/>
            </w:tcBorders>
            <w:shd w:val="clear" w:color="auto" w:fill="FFFFFF"/>
            <w:vAlign w:val="center"/>
          </w:tcPr>
          <w:p w14:paraId="27BBD667" w14:textId="77777777" w:rsidR="008334DA" w:rsidRPr="005659DD" w:rsidRDefault="008334DA" w:rsidP="00EC6BE5">
            <w:pPr>
              <w:suppressAutoHyphens/>
              <w:ind w:firstLine="425"/>
              <w:jc w:val="both"/>
              <w:rPr>
                <w:rFonts w:ascii="Arial" w:hAnsi="Arial" w:cs="Arial"/>
                <w:color w:val="000000" w:themeColor="text1"/>
              </w:rPr>
            </w:pPr>
          </w:p>
        </w:tc>
        <w:tc>
          <w:tcPr>
            <w:tcW w:w="1824" w:type="dxa"/>
            <w:vMerge/>
            <w:tcBorders>
              <w:top w:val="nil"/>
              <w:left w:val="single" w:sz="4" w:space="0" w:color="auto"/>
              <w:bottom w:val="nil"/>
              <w:right w:val="nil"/>
            </w:tcBorders>
            <w:shd w:val="clear" w:color="auto" w:fill="FFFFFF"/>
            <w:vAlign w:val="center"/>
          </w:tcPr>
          <w:p w14:paraId="6C1CE52A" w14:textId="77777777" w:rsidR="008334DA" w:rsidRPr="005659DD" w:rsidRDefault="008334DA" w:rsidP="00EC6BE5">
            <w:pPr>
              <w:suppressAutoHyphens/>
              <w:ind w:firstLine="425"/>
              <w:jc w:val="both"/>
              <w:rPr>
                <w:rFonts w:ascii="Arial" w:hAnsi="Arial" w:cs="Arial"/>
                <w:color w:val="000000" w:themeColor="text1"/>
              </w:rPr>
            </w:pPr>
          </w:p>
        </w:tc>
        <w:tc>
          <w:tcPr>
            <w:tcW w:w="1665" w:type="dxa"/>
            <w:gridSpan w:val="2"/>
            <w:vMerge/>
            <w:tcBorders>
              <w:top w:val="nil"/>
              <w:left w:val="single" w:sz="4" w:space="0" w:color="auto"/>
              <w:bottom w:val="nil"/>
              <w:right w:val="nil"/>
            </w:tcBorders>
            <w:shd w:val="clear" w:color="auto" w:fill="FFFFFF"/>
            <w:vAlign w:val="center"/>
          </w:tcPr>
          <w:p w14:paraId="2B905B7E" w14:textId="77777777" w:rsidR="008334DA" w:rsidRPr="005659DD" w:rsidRDefault="008334DA" w:rsidP="00EC6BE5">
            <w:pPr>
              <w:suppressAutoHyphens/>
              <w:ind w:firstLine="425"/>
              <w:jc w:val="both"/>
              <w:rPr>
                <w:rFonts w:ascii="Arial" w:hAnsi="Arial" w:cs="Arial"/>
                <w:color w:val="000000" w:themeColor="text1"/>
              </w:rPr>
            </w:pPr>
          </w:p>
        </w:tc>
        <w:tc>
          <w:tcPr>
            <w:tcW w:w="926" w:type="dxa"/>
            <w:tcBorders>
              <w:top w:val="single" w:sz="4" w:space="0" w:color="auto"/>
              <w:left w:val="single" w:sz="4" w:space="0" w:color="auto"/>
              <w:bottom w:val="nil"/>
              <w:right w:val="nil"/>
            </w:tcBorders>
            <w:shd w:val="clear" w:color="auto" w:fill="FFFFFF"/>
            <w:vAlign w:val="center"/>
          </w:tcPr>
          <w:p w14:paraId="5C12C584" w14:textId="77777777" w:rsidR="008334DA" w:rsidRPr="005659DD" w:rsidRDefault="008334DA" w:rsidP="00EC6BE5">
            <w:pPr>
              <w:suppressAutoHyphens/>
              <w:jc w:val="center"/>
              <w:rPr>
                <w:rFonts w:ascii="Arial" w:hAnsi="Arial" w:cs="Arial"/>
                <w:color w:val="000000" w:themeColor="text1"/>
              </w:rPr>
            </w:pPr>
            <w:r w:rsidRPr="005659DD">
              <w:rPr>
                <w:rFonts w:ascii="Arial" w:hAnsi="Arial" w:cs="Arial"/>
                <w:color w:val="000000" w:themeColor="text1"/>
              </w:rPr>
              <w:t>ZA</w:t>
            </w:r>
          </w:p>
        </w:tc>
        <w:tc>
          <w:tcPr>
            <w:tcW w:w="917" w:type="dxa"/>
            <w:tcBorders>
              <w:top w:val="single" w:sz="4" w:space="0" w:color="auto"/>
              <w:left w:val="single" w:sz="4" w:space="0" w:color="auto"/>
              <w:bottom w:val="nil"/>
              <w:right w:val="nil"/>
            </w:tcBorders>
            <w:shd w:val="clear" w:color="auto" w:fill="FFFFFF"/>
            <w:vAlign w:val="bottom"/>
          </w:tcPr>
          <w:p w14:paraId="57304380" w14:textId="77777777" w:rsidR="008334DA" w:rsidRPr="005659DD" w:rsidRDefault="008334DA" w:rsidP="00EC6BE5">
            <w:pPr>
              <w:suppressAutoHyphens/>
              <w:jc w:val="both"/>
              <w:rPr>
                <w:rFonts w:ascii="Arial" w:hAnsi="Arial" w:cs="Arial"/>
                <w:color w:val="000000" w:themeColor="text1"/>
              </w:rPr>
            </w:pPr>
            <w:r w:rsidRPr="005659DD">
              <w:rPr>
                <w:rFonts w:ascii="Arial" w:hAnsi="Arial" w:cs="Arial"/>
                <w:color w:val="000000" w:themeColor="text1"/>
              </w:rPr>
              <w:t>PRZECIW</w:t>
            </w:r>
          </w:p>
        </w:tc>
        <w:tc>
          <w:tcPr>
            <w:tcW w:w="965" w:type="dxa"/>
            <w:vMerge/>
            <w:tcBorders>
              <w:top w:val="nil"/>
              <w:left w:val="single" w:sz="4" w:space="0" w:color="auto"/>
              <w:bottom w:val="nil"/>
              <w:right w:val="single" w:sz="4" w:space="0" w:color="auto"/>
            </w:tcBorders>
            <w:shd w:val="clear" w:color="auto" w:fill="FFFFFF"/>
            <w:vAlign w:val="center"/>
          </w:tcPr>
          <w:p w14:paraId="719A6A93" w14:textId="77777777" w:rsidR="008334DA" w:rsidRPr="005659DD" w:rsidRDefault="008334DA" w:rsidP="00EC6BE5">
            <w:pPr>
              <w:suppressAutoHyphens/>
              <w:ind w:firstLine="425"/>
              <w:jc w:val="both"/>
              <w:rPr>
                <w:rFonts w:ascii="Arial" w:hAnsi="Arial" w:cs="Arial"/>
                <w:color w:val="000000" w:themeColor="text1"/>
              </w:rPr>
            </w:pPr>
          </w:p>
        </w:tc>
      </w:tr>
      <w:tr w:rsidR="005659DD" w:rsidRPr="005659DD" w14:paraId="35A91D48" w14:textId="77777777" w:rsidTr="00EC6BE5">
        <w:trPr>
          <w:trHeight w:val="278"/>
          <w:jc w:val="center"/>
        </w:trPr>
        <w:tc>
          <w:tcPr>
            <w:tcW w:w="869" w:type="dxa"/>
            <w:tcBorders>
              <w:top w:val="single" w:sz="4" w:space="0" w:color="auto"/>
              <w:left w:val="single" w:sz="4" w:space="0" w:color="auto"/>
              <w:bottom w:val="nil"/>
              <w:right w:val="nil"/>
            </w:tcBorders>
            <w:shd w:val="clear" w:color="auto" w:fill="FFFFFF"/>
          </w:tcPr>
          <w:p w14:paraId="70650385" w14:textId="77777777" w:rsidR="008334DA" w:rsidRPr="005659DD" w:rsidRDefault="008334DA" w:rsidP="00EC6BE5">
            <w:pPr>
              <w:suppressAutoHyphens/>
              <w:ind w:firstLine="425"/>
              <w:jc w:val="both"/>
              <w:rPr>
                <w:rFonts w:ascii="Arial" w:hAnsi="Arial" w:cs="Arial"/>
                <w:color w:val="000000" w:themeColor="text1"/>
              </w:rPr>
            </w:pPr>
          </w:p>
        </w:tc>
        <w:tc>
          <w:tcPr>
            <w:tcW w:w="1824" w:type="dxa"/>
            <w:tcBorders>
              <w:top w:val="single" w:sz="4" w:space="0" w:color="auto"/>
              <w:left w:val="single" w:sz="4" w:space="0" w:color="auto"/>
              <w:bottom w:val="nil"/>
              <w:right w:val="nil"/>
            </w:tcBorders>
            <w:shd w:val="clear" w:color="auto" w:fill="FFFFFF"/>
          </w:tcPr>
          <w:p w14:paraId="6E44F4F5" w14:textId="77777777" w:rsidR="008334DA" w:rsidRPr="005659DD" w:rsidRDefault="008334DA" w:rsidP="00EC6BE5">
            <w:pPr>
              <w:suppressAutoHyphens/>
              <w:ind w:firstLine="425"/>
              <w:jc w:val="both"/>
              <w:rPr>
                <w:rFonts w:ascii="Arial" w:hAnsi="Arial" w:cs="Arial"/>
                <w:color w:val="000000" w:themeColor="text1"/>
              </w:rPr>
            </w:pPr>
          </w:p>
        </w:tc>
        <w:tc>
          <w:tcPr>
            <w:tcW w:w="835" w:type="dxa"/>
            <w:tcBorders>
              <w:top w:val="single" w:sz="4" w:space="0" w:color="auto"/>
              <w:left w:val="single" w:sz="4" w:space="0" w:color="auto"/>
              <w:bottom w:val="nil"/>
              <w:right w:val="nil"/>
            </w:tcBorders>
            <w:shd w:val="clear" w:color="auto" w:fill="FFFFFF"/>
          </w:tcPr>
          <w:p w14:paraId="66764DB8" w14:textId="77777777" w:rsidR="008334DA" w:rsidRPr="005659DD" w:rsidRDefault="008334DA" w:rsidP="00EC6BE5">
            <w:pPr>
              <w:suppressAutoHyphens/>
              <w:ind w:firstLine="425"/>
              <w:jc w:val="both"/>
              <w:rPr>
                <w:rFonts w:ascii="Arial" w:hAnsi="Arial" w:cs="Arial"/>
                <w:color w:val="000000" w:themeColor="text1"/>
              </w:rPr>
            </w:pPr>
          </w:p>
        </w:tc>
        <w:tc>
          <w:tcPr>
            <w:tcW w:w="830" w:type="dxa"/>
            <w:tcBorders>
              <w:top w:val="single" w:sz="4" w:space="0" w:color="auto"/>
              <w:left w:val="single" w:sz="4" w:space="0" w:color="auto"/>
              <w:bottom w:val="nil"/>
              <w:right w:val="nil"/>
            </w:tcBorders>
            <w:shd w:val="clear" w:color="auto" w:fill="FFFFFF"/>
          </w:tcPr>
          <w:p w14:paraId="63906947" w14:textId="77777777" w:rsidR="008334DA" w:rsidRPr="005659DD" w:rsidRDefault="008334DA" w:rsidP="00EC6BE5">
            <w:pPr>
              <w:suppressAutoHyphens/>
              <w:ind w:firstLine="425"/>
              <w:jc w:val="both"/>
              <w:rPr>
                <w:rFonts w:ascii="Arial" w:hAnsi="Arial" w:cs="Arial"/>
                <w:color w:val="000000" w:themeColor="text1"/>
              </w:rPr>
            </w:pPr>
          </w:p>
        </w:tc>
        <w:tc>
          <w:tcPr>
            <w:tcW w:w="926" w:type="dxa"/>
            <w:tcBorders>
              <w:top w:val="single" w:sz="4" w:space="0" w:color="auto"/>
              <w:left w:val="single" w:sz="4" w:space="0" w:color="auto"/>
              <w:bottom w:val="nil"/>
              <w:right w:val="nil"/>
            </w:tcBorders>
            <w:shd w:val="clear" w:color="auto" w:fill="FFFFFF"/>
          </w:tcPr>
          <w:p w14:paraId="3623B60A" w14:textId="77777777" w:rsidR="008334DA" w:rsidRPr="005659DD" w:rsidRDefault="008334DA" w:rsidP="00EC6BE5">
            <w:pPr>
              <w:suppressAutoHyphens/>
              <w:ind w:firstLine="425"/>
              <w:jc w:val="both"/>
              <w:rPr>
                <w:rFonts w:ascii="Arial" w:hAnsi="Arial" w:cs="Arial"/>
                <w:color w:val="000000" w:themeColor="text1"/>
              </w:rPr>
            </w:pPr>
          </w:p>
        </w:tc>
        <w:tc>
          <w:tcPr>
            <w:tcW w:w="917" w:type="dxa"/>
            <w:tcBorders>
              <w:top w:val="single" w:sz="4" w:space="0" w:color="auto"/>
              <w:left w:val="single" w:sz="4" w:space="0" w:color="auto"/>
              <w:bottom w:val="nil"/>
              <w:right w:val="nil"/>
            </w:tcBorders>
            <w:shd w:val="clear" w:color="auto" w:fill="FFFFFF"/>
          </w:tcPr>
          <w:p w14:paraId="130B7108" w14:textId="77777777" w:rsidR="008334DA" w:rsidRPr="005659DD" w:rsidRDefault="008334DA" w:rsidP="00EC6BE5">
            <w:pPr>
              <w:suppressAutoHyphens/>
              <w:ind w:firstLine="425"/>
              <w:jc w:val="both"/>
              <w:rPr>
                <w:rFonts w:ascii="Arial" w:hAnsi="Arial" w:cs="Arial"/>
                <w:color w:val="000000" w:themeColor="text1"/>
              </w:rPr>
            </w:pPr>
          </w:p>
        </w:tc>
        <w:tc>
          <w:tcPr>
            <w:tcW w:w="965" w:type="dxa"/>
            <w:tcBorders>
              <w:top w:val="single" w:sz="4" w:space="0" w:color="auto"/>
              <w:left w:val="single" w:sz="4" w:space="0" w:color="auto"/>
              <w:bottom w:val="nil"/>
              <w:right w:val="single" w:sz="4" w:space="0" w:color="auto"/>
            </w:tcBorders>
            <w:shd w:val="clear" w:color="auto" w:fill="FFFFFF"/>
          </w:tcPr>
          <w:p w14:paraId="38FBF9C0" w14:textId="77777777" w:rsidR="008334DA" w:rsidRPr="005659DD" w:rsidRDefault="008334DA" w:rsidP="00EC6BE5">
            <w:pPr>
              <w:suppressAutoHyphens/>
              <w:ind w:firstLine="425"/>
              <w:jc w:val="both"/>
              <w:rPr>
                <w:rFonts w:ascii="Arial" w:hAnsi="Arial" w:cs="Arial"/>
                <w:color w:val="000000" w:themeColor="text1"/>
              </w:rPr>
            </w:pPr>
          </w:p>
        </w:tc>
      </w:tr>
      <w:tr w:rsidR="005659DD" w:rsidRPr="005659DD" w14:paraId="2EE413B8" w14:textId="77777777" w:rsidTr="00EC6BE5">
        <w:trPr>
          <w:trHeight w:val="278"/>
          <w:jc w:val="center"/>
        </w:trPr>
        <w:tc>
          <w:tcPr>
            <w:tcW w:w="869" w:type="dxa"/>
            <w:tcBorders>
              <w:top w:val="single" w:sz="4" w:space="0" w:color="auto"/>
              <w:left w:val="single" w:sz="4" w:space="0" w:color="auto"/>
              <w:bottom w:val="nil"/>
              <w:right w:val="nil"/>
            </w:tcBorders>
            <w:shd w:val="clear" w:color="auto" w:fill="FFFFFF"/>
          </w:tcPr>
          <w:p w14:paraId="33D52787" w14:textId="77777777" w:rsidR="008334DA" w:rsidRPr="005659DD" w:rsidRDefault="008334DA" w:rsidP="00EC6BE5">
            <w:pPr>
              <w:suppressAutoHyphens/>
              <w:ind w:firstLine="425"/>
              <w:jc w:val="both"/>
              <w:rPr>
                <w:rFonts w:ascii="Arial" w:hAnsi="Arial" w:cs="Arial"/>
                <w:color w:val="000000" w:themeColor="text1"/>
              </w:rPr>
            </w:pPr>
          </w:p>
        </w:tc>
        <w:tc>
          <w:tcPr>
            <w:tcW w:w="1824" w:type="dxa"/>
            <w:tcBorders>
              <w:top w:val="single" w:sz="4" w:space="0" w:color="auto"/>
              <w:left w:val="single" w:sz="4" w:space="0" w:color="auto"/>
              <w:bottom w:val="nil"/>
              <w:right w:val="nil"/>
            </w:tcBorders>
            <w:shd w:val="clear" w:color="auto" w:fill="FFFFFF"/>
          </w:tcPr>
          <w:p w14:paraId="135A2DC1" w14:textId="77777777" w:rsidR="008334DA" w:rsidRPr="005659DD" w:rsidRDefault="008334DA" w:rsidP="00EC6BE5">
            <w:pPr>
              <w:suppressAutoHyphens/>
              <w:ind w:firstLine="425"/>
              <w:jc w:val="both"/>
              <w:rPr>
                <w:rFonts w:ascii="Arial" w:hAnsi="Arial" w:cs="Arial"/>
                <w:color w:val="000000" w:themeColor="text1"/>
              </w:rPr>
            </w:pPr>
          </w:p>
        </w:tc>
        <w:tc>
          <w:tcPr>
            <w:tcW w:w="835" w:type="dxa"/>
            <w:tcBorders>
              <w:top w:val="single" w:sz="4" w:space="0" w:color="auto"/>
              <w:left w:val="single" w:sz="4" w:space="0" w:color="auto"/>
              <w:bottom w:val="nil"/>
              <w:right w:val="nil"/>
            </w:tcBorders>
            <w:shd w:val="clear" w:color="auto" w:fill="FFFFFF"/>
          </w:tcPr>
          <w:p w14:paraId="0599F213" w14:textId="77777777" w:rsidR="008334DA" w:rsidRPr="005659DD" w:rsidRDefault="008334DA" w:rsidP="00EC6BE5">
            <w:pPr>
              <w:suppressAutoHyphens/>
              <w:ind w:firstLine="425"/>
              <w:jc w:val="both"/>
              <w:rPr>
                <w:rFonts w:ascii="Arial" w:hAnsi="Arial" w:cs="Arial"/>
                <w:color w:val="000000" w:themeColor="text1"/>
              </w:rPr>
            </w:pPr>
          </w:p>
        </w:tc>
        <w:tc>
          <w:tcPr>
            <w:tcW w:w="830" w:type="dxa"/>
            <w:tcBorders>
              <w:top w:val="single" w:sz="4" w:space="0" w:color="auto"/>
              <w:left w:val="single" w:sz="4" w:space="0" w:color="auto"/>
              <w:bottom w:val="nil"/>
              <w:right w:val="nil"/>
            </w:tcBorders>
            <w:shd w:val="clear" w:color="auto" w:fill="FFFFFF"/>
          </w:tcPr>
          <w:p w14:paraId="7DE875C6" w14:textId="77777777" w:rsidR="008334DA" w:rsidRPr="005659DD" w:rsidRDefault="008334DA" w:rsidP="00EC6BE5">
            <w:pPr>
              <w:suppressAutoHyphens/>
              <w:ind w:firstLine="425"/>
              <w:jc w:val="both"/>
              <w:rPr>
                <w:rFonts w:ascii="Arial" w:hAnsi="Arial" w:cs="Arial"/>
                <w:color w:val="000000" w:themeColor="text1"/>
              </w:rPr>
            </w:pPr>
          </w:p>
        </w:tc>
        <w:tc>
          <w:tcPr>
            <w:tcW w:w="926" w:type="dxa"/>
            <w:tcBorders>
              <w:top w:val="single" w:sz="4" w:space="0" w:color="auto"/>
              <w:left w:val="single" w:sz="4" w:space="0" w:color="auto"/>
              <w:bottom w:val="nil"/>
              <w:right w:val="nil"/>
            </w:tcBorders>
            <w:shd w:val="clear" w:color="auto" w:fill="FFFFFF"/>
          </w:tcPr>
          <w:p w14:paraId="59FB39F2" w14:textId="77777777" w:rsidR="008334DA" w:rsidRPr="005659DD" w:rsidRDefault="008334DA" w:rsidP="00EC6BE5">
            <w:pPr>
              <w:suppressAutoHyphens/>
              <w:ind w:firstLine="425"/>
              <w:jc w:val="both"/>
              <w:rPr>
                <w:rFonts w:ascii="Arial" w:hAnsi="Arial" w:cs="Arial"/>
                <w:color w:val="000000" w:themeColor="text1"/>
              </w:rPr>
            </w:pPr>
          </w:p>
        </w:tc>
        <w:tc>
          <w:tcPr>
            <w:tcW w:w="917" w:type="dxa"/>
            <w:tcBorders>
              <w:top w:val="single" w:sz="4" w:space="0" w:color="auto"/>
              <w:left w:val="single" w:sz="4" w:space="0" w:color="auto"/>
              <w:bottom w:val="nil"/>
              <w:right w:val="nil"/>
            </w:tcBorders>
            <w:shd w:val="clear" w:color="auto" w:fill="FFFFFF"/>
          </w:tcPr>
          <w:p w14:paraId="15EACD10" w14:textId="77777777" w:rsidR="008334DA" w:rsidRPr="005659DD" w:rsidRDefault="008334DA" w:rsidP="00EC6BE5">
            <w:pPr>
              <w:suppressAutoHyphens/>
              <w:ind w:firstLine="425"/>
              <w:jc w:val="both"/>
              <w:rPr>
                <w:rFonts w:ascii="Arial" w:hAnsi="Arial" w:cs="Arial"/>
                <w:color w:val="000000" w:themeColor="text1"/>
              </w:rPr>
            </w:pPr>
          </w:p>
        </w:tc>
        <w:tc>
          <w:tcPr>
            <w:tcW w:w="965" w:type="dxa"/>
            <w:tcBorders>
              <w:top w:val="single" w:sz="4" w:space="0" w:color="auto"/>
              <w:left w:val="single" w:sz="4" w:space="0" w:color="auto"/>
              <w:bottom w:val="nil"/>
              <w:right w:val="single" w:sz="4" w:space="0" w:color="auto"/>
            </w:tcBorders>
            <w:shd w:val="clear" w:color="auto" w:fill="FFFFFF"/>
          </w:tcPr>
          <w:p w14:paraId="6BC9919D" w14:textId="77777777" w:rsidR="008334DA" w:rsidRPr="005659DD" w:rsidRDefault="008334DA" w:rsidP="00EC6BE5">
            <w:pPr>
              <w:suppressAutoHyphens/>
              <w:ind w:firstLine="425"/>
              <w:jc w:val="both"/>
              <w:rPr>
                <w:rFonts w:ascii="Arial" w:hAnsi="Arial" w:cs="Arial"/>
                <w:color w:val="000000" w:themeColor="text1"/>
              </w:rPr>
            </w:pPr>
          </w:p>
        </w:tc>
      </w:tr>
      <w:tr w:rsidR="005659DD" w:rsidRPr="005659DD" w14:paraId="016A2F75" w14:textId="77777777" w:rsidTr="00EC6BE5">
        <w:trPr>
          <w:trHeight w:val="278"/>
          <w:jc w:val="center"/>
        </w:trPr>
        <w:tc>
          <w:tcPr>
            <w:tcW w:w="869" w:type="dxa"/>
            <w:tcBorders>
              <w:top w:val="single" w:sz="4" w:space="0" w:color="auto"/>
              <w:left w:val="single" w:sz="4" w:space="0" w:color="auto"/>
              <w:bottom w:val="nil"/>
              <w:right w:val="nil"/>
            </w:tcBorders>
            <w:shd w:val="clear" w:color="auto" w:fill="FFFFFF"/>
          </w:tcPr>
          <w:p w14:paraId="7ED55208" w14:textId="77777777" w:rsidR="008334DA" w:rsidRPr="005659DD" w:rsidRDefault="008334DA" w:rsidP="00EC6BE5">
            <w:pPr>
              <w:suppressAutoHyphens/>
              <w:ind w:firstLine="425"/>
              <w:jc w:val="both"/>
              <w:rPr>
                <w:rFonts w:ascii="Arial" w:hAnsi="Arial" w:cs="Arial"/>
                <w:color w:val="000000" w:themeColor="text1"/>
              </w:rPr>
            </w:pPr>
          </w:p>
        </w:tc>
        <w:tc>
          <w:tcPr>
            <w:tcW w:w="1824" w:type="dxa"/>
            <w:tcBorders>
              <w:top w:val="single" w:sz="4" w:space="0" w:color="auto"/>
              <w:left w:val="single" w:sz="4" w:space="0" w:color="auto"/>
              <w:bottom w:val="nil"/>
              <w:right w:val="nil"/>
            </w:tcBorders>
            <w:shd w:val="clear" w:color="auto" w:fill="FFFFFF"/>
          </w:tcPr>
          <w:p w14:paraId="58B8F517" w14:textId="77777777" w:rsidR="008334DA" w:rsidRPr="005659DD" w:rsidRDefault="008334DA" w:rsidP="00EC6BE5">
            <w:pPr>
              <w:suppressAutoHyphens/>
              <w:ind w:firstLine="425"/>
              <w:jc w:val="both"/>
              <w:rPr>
                <w:rFonts w:ascii="Arial" w:hAnsi="Arial" w:cs="Arial"/>
                <w:color w:val="000000" w:themeColor="text1"/>
              </w:rPr>
            </w:pPr>
          </w:p>
        </w:tc>
        <w:tc>
          <w:tcPr>
            <w:tcW w:w="835" w:type="dxa"/>
            <w:tcBorders>
              <w:top w:val="single" w:sz="4" w:space="0" w:color="auto"/>
              <w:left w:val="single" w:sz="4" w:space="0" w:color="auto"/>
              <w:bottom w:val="nil"/>
              <w:right w:val="nil"/>
            </w:tcBorders>
            <w:shd w:val="clear" w:color="auto" w:fill="FFFFFF"/>
          </w:tcPr>
          <w:p w14:paraId="4A9F5AAE" w14:textId="77777777" w:rsidR="008334DA" w:rsidRPr="005659DD" w:rsidRDefault="008334DA" w:rsidP="00EC6BE5">
            <w:pPr>
              <w:suppressAutoHyphens/>
              <w:ind w:firstLine="425"/>
              <w:jc w:val="both"/>
              <w:rPr>
                <w:rFonts w:ascii="Arial" w:hAnsi="Arial" w:cs="Arial"/>
                <w:color w:val="000000" w:themeColor="text1"/>
              </w:rPr>
            </w:pPr>
          </w:p>
        </w:tc>
        <w:tc>
          <w:tcPr>
            <w:tcW w:w="830" w:type="dxa"/>
            <w:tcBorders>
              <w:top w:val="single" w:sz="4" w:space="0" w:color="auto"/>
              <w:left w:val="single" w:sz="4" w:space="0" w:color="auto"/>
              <w:bottom w:val="nil"/>
              <w:right w:val="nil"/>
            </w:tcBorders>
            <w:shd w:val="clear" w:color="auto" w:fill="FFFFFF"/>
          </w:tcPr>
          <w:p w14:paraId="5E66B18E" w14:textId="77777777" w:rsidR="008334DA" w:rsidRPr="005659DD" w:rsidRDefault="008334DA" w:rsidP="00EC6BE5">
            <w:pPr>
              <w:suppressAutoHyphens/>
              <w:ind w:firstLine="425"/>
              <w:jc w:val="both"/>
              <w:rPr>
                <w:rFonts w:ascii="Arial" w:hAnsi="Arial" w:cs="Arial"/>
                <w:color w:val="000000" w:themeColor="text1"/>
              </w:rPr>
            </w:pPr>
          </w:p>
        </w:tc>
        <w:tc>
          <w:tcPr>
            <w:tcW w:w="926" w:type="dxa"/>
            <w:tcBorders>
              <w:top w:val="single" w:sz="4" w:space="0" w:color="auto"/>
              <w:left w:val="single" w:sz="4" w:space="0" w:color="auto"/>
              <w:bottom w:val="nil"/>
              <w:right w:val="nil"/>
            </w:tcBorders>
            <w:shd w:val="clear" w:color="auto" w:fill="FFFFFF"/>
          </w:tcPr>
          <w:p w14:paraId="24B68774" w14:textId="77777777" w:rsidR="008334DA" w:rsidRPr="005659DD" w:rsidRDefault="008334DA" w:rsidP="00EC6BE5">
            <w:pPr>
              <w:suppressAutoHyphens/>
              <w:ind w:firstLine="425"/>
              <w:jc w:val="both"/>
              <w:rPr>
                <w:rFonts w:ascii="Arial" w:hAnsi="Arial" w:cs="Arial"/>
                <w:color w:val="000000" w:themeColor="text1"/>
              </w:rPr>
            </w:pPr>
          </w:p>
        </w:tc>
        <w:tc>
          <w:tcPr>
            <w:tcW w:w="917" w:type="dxa"/>
            <w:tcBorders>
              <w:top w:val="single" w:sz="4" w:space="0" w:color="auto"/>
              <w:left w:val="single" w:sz="4" w:space="0" w:color="auto"/>
              <w:bottom w:val="nil"/>
              <w:right w:val="nil"/>
            </w:tcBorders>
            <w:shd w:val="clear" w:color="auto" w:fill="FFFFFF"/>
          </w:tcPr>
          <w:p w14:paraId="09773214" w14:textId="77777777" w:rsidR="008334DA" w:rsidRPr="005659DD" w:rsidRDefault="008334DA" w:rsidP="00EC6BE5">
            <w:pPr>
              <w:suppressAutoHyphens/>
              <w:ind w:firstLine="425"/>
              <w:jc w:val="both"/>
              <w:rPr>
                <w:rFonts w:ascii="Arial" w:hAnsi="Arial" w:cs="Arial"/>
                <w:color w:val="000000" w:themeColor="text1"/>
              </w:rPr>
            </w:pPr>
          </w:p>
        </w:tc>
        <w:tc>
          <w:tcPr>
            <w:tcW w:w="965" w:type="dxa"/>
            <w:tcBorders>
              <w:top w:val="single" w:sz="4" w:space="0" w:color="auto"/>
              <w:left w:val="single" w:sz="4" w:space="0" w:color="auto"/>
              <w:bottom w:val="nil"/>
              <w:right w:val="single" w:sz="4" w:space="0" w:color="auto"/>
            </w:tcBorders>
            <w:shd w:val="clear" w:color="auto" w:fill="FFFFFF"/>
          </w:tcPr>
          <w:p w14:paraId="3CC8E0F0" w14:textId="77777777" w:rsidR="008334DA" w:rsidRPr="005659DD" w:rsidRDefault="008334DA" w:rsidP="00EC6BE5">
            <w:pPr>
              <w:suppressAutoHyphens/>
              <w:ind w:firstLine="425"/>
              <w:jc w:val="both"/>
              <w:rPr>
                <w:rFonts w:ascii="Arial" w:hAnsi="Arial" w:cs="Arial"/>
                <w:color w:val="000000" w:themeColor="text1"/>
              </w:rPr>
            </w:pPr>
          </w:p>
        </w:tc>
      </w:tr>
      <w:tr w:rsidR="005659DD" w:rsidRPr="005659DD" w14:paraId="151FA4C3" w14:textId="77777777" w:rsidTr="00EC6BE5">
        <w:trPr>
          <w:trHeight w:val="288"/>
          <w:jc w:val="center"/>
        </w:trPr>
        <w:tc>
          <w:tcPr>
            <w:tcW w:w="869" w:type="dxa"/>
            <w:tcBorders>
              <w:top w:val="single" w:sz="4" w:space="0" w:color="auto"/>
              <w:left w:val="single" w:sz="4" w:space="0" w:color="auto"/>
              <w:bottom w:val="single" w:sz="4" w:space="0" w:color="auto"/>
              <w:right w:val="nil"/>
            </w:tcBorders>
            <w:shd w:val="clear" w:color="auto" w:fill="FFFFFF"/>
            <w:vAlign w:val="center"/>
          </w:tcPr>
          <w:p w14:paraId="61AB4DEE" w14:textId="77777777" w:rsidR="008334DA" w:rsidRPr="005659DD" w:rsidRDefault="008334DA" w:rsidP="00EC6BE5">
            <w:pPr>
              <w:suppressAutoHyphens/>
              <w:jc w:val="center"/>
              <w:rPr>
                <w:rFonts w:ascii="Arial" w:hAnsi="Arial" w:cs="Arial"/>
                <w:color w:val="000000" w:themeColor="text1"/>
              </w:rPr>
            </w:pPr>
            <w:r w:rsidRPr="005659DD">
              <w:rPr>
                <w:rFonts w:ascii="Arial" w:hAnsi="Arial" w:cs="Arial"/>
                <w:color w:val="000000" w:themeColor="text1"/>
              </w:rPr>
              <w:t>razem</w:t>
            </w:r>
          </w:p>
        </w:tc>
        <w:tc>
          <w:tcPr>
            <w:tcW w:w="1824" w:type="dxa"/>
            <w:tcBorders>
              <w:top w:val="single" w:sz="4" w:space="0" w:color="auto"/>
              <w:left w:val="single" w:sz="4" w:space="0" w:color="auto"/>
              <w:bottom w:val="single" w:sz="4" w:space="0" w:color="auto"/>
              <w:right w:val="nil"/>
            </w:tcBorders>
            <w:shd w:val="clear" w:color="auto" w:fill="FFFFFF"/>
            <w:vAlign w:val="center"/>
          </w:tcPr>
          <w:p w14:paraId="03D986AC" w14:textId="77777777" w:rsidR="008334DA" w:rsidRPr="005659DD" w:rsidRDefault="008334DA" w:rsidP="00EC6BE5">
            <w:pPr>
              <w:suppressAutoHyphens/>
              <w:jc w:val="center"/>
              <w:rPr>
                <w:rFonts w:ascii="Arial" w:hAnsi="Arial" w:cs="Arial"/>
                <w:color w:val="000000" w:themeColor="text1"/>
              </w:rPr>
            </w:pPr>
            <w:r w:rsidRPr="005659DD">
              <w:rPr>
                <w:rFonts w:ascii="Arial" w:hAnsi="Arial" w:cs="Arial"/>
                <w:color w:val="000000" w:themeColor="text1"/>
              </w:rPr>
              <w:t>(procentowo)</w:t>
            </w:r>
          </w:p>
        </w:tc>
        <w:tc>
          <w:tcPr>
            <w:tcW w:w="835" w:type="dxa"/>
            <w:tcBorders>
              <w:top w:val="single" w:sz="4" w:space="0" w:color="auto"/>
              <w:left w:val="single" w:sz="4" w:space="0" w:color="auto"/>
              <w:bottom w:val="single" w:sz="4" w:space="0" w:color="auto"/>
              <w:right w:val="nil"/>
            </w:tcBorders>
            <w:shd w:val="clear" w:color="auto" w:fill="FFFFFF"/>
            <w:vAlign w:val="center"/>
          </w:tcPr>
          <w:p w14:paraId="4B101FF1" w14:textId="77777777" w:rsidR="008334DA" w:rsidRPr="005659DD" w:rsidRDefault="008334DA" w:rsidP="00EC6BE5">
            <w:pPr>
              <w:suppressAutoHyphens/>
              <w:jc w:val="center"/>
              <w:rPr>
                <w:rFonts w:ascii="Arial" w:hAnsi="Arial" w:cs="Arial"/>
                <w:color w:val="000000" w:themeColor="text1"/>
              </w:rPr>
            </w:pPr>
            <w:r w:rsidRPr="005659DD">
              <w:rPr>
                <w:rFonts w:ascii="Arial" w:hAnsi="Arial" w:cs="Arial"/>
                <w:color w:val="000000" w:themeColor="text1"/>
              </w:rPr>
              <w:t>--------</w:t>
            </w:r>
          </w:p>
        </w:tc>
        <w:tc>
          <w:tcPr>
            <w:tcW w:w="830" w:type="dxa"/>
            <w:tcBorders>
              <w:top w:val="single" w:sz="4" w:space="0" w:color="auto"/>
              <w:left w:val="single" w:sz="4" w:space="0" w:color="auto"/>
              <w:bottom w:val="single" w:sz="4" w:space="0" w:color="auto"/>
              <w:right w:val="nil"/>
            </w:tcBorders>
            <w:shd w:val="clear" w:color="auto" w:fill="FFFFFF"/>
            <w:vAlign w:val="center"/>
          </w:tcPr>
          <w:p w14:paraId="44A647E0" w14:textId="77777777" w:rsidR="008334DA" w:rsidRPr="005659DD" w:rsidRDefault="008334DA" w:rsidP="00EC6BE5">
            <w:pPr>
              <w:suppressAutoHyphens/>
              <w:ind w:firstLine="41"/>
              <w:jc w:val="center"/>
              <w:rPr>
                <w:rFonts w:ascii="Arial" w:hAnsi="Arial" w:cs="Arial"/>
                <w:color w:val="000000" w:themeColor="text1"/>
              </w:rPr>
            </w:pPr>
            <w:r w:rsidRPr="005659DD">
              <w:rPr>
                <w:rFonts w:ascii="Arial" w:hAnsi="Arial" w:cs="Arial"/>
                <w:color w:val="000000" w:themeColor="text1"/>
              </w:rPr>
              <w:t>100%</w:t>
            </w:r>
          </w:p>
        </w:tc>
        <w:tc>
          <w:tcPr>
            <w:tcW w:w="926" w:type="dxa"/>
            <w:tcBorders>
              <w:top w:val="single" w:sz="4" w:space="0" w:color="auto"/>
              <w:left w:val="single" w:sz="4" w:space="0" w:color="auto"/>
              <w:bottom w:val="single" w:sz="4" w:space="0" w:color="auto"/>
              <w:right w:val="nil"/>
            </w:tcBorders>
            <w:shd w:val="clear" w:color="auto" w:fill="FFFFFF"/>
          </w:tcPr>
          <w:p w14:paraId="3A2048B9" w14:textId="77777777" w:rsidR="008334DA" w:rsidRPr="005659DD" w:rsidRDefault="008334DA" w:rsidP="00EC6BE5">
            <w:pPr>
              <w:suppressAutoHyphens/>
              <w:ind w:firstLine="425"/>
              <w:jc w:val="both"/>
              <w:rPr>
                <w:rFonts w:ascii="Arial" w:hAnsi="Arial" w:cs="Arial"/>
                <w:color w:val="000000" w:themeColor="text1"/>
              </w:rPr>
            </w:pPr>
          </w:p>
        </w:tc>
        <w:tc>
          <w:tcPr>
            <w:tcW w:w="917" w:type="dxa"/>
            <w:tcBorders>
              <w:top w:val="single" w:sz="4" w:space="0" w:color="auto"/>
              <w:left w:val="single" w:sz="4" w:space="0" w:color="auto"/>
              <w:bottom w:val="single" w:sz="4" w:space="0" w:color="auto"/>
              <w:right w:val="nil"/>
            </w:tcBorders>
            <w:shd w:val="clear" w:color="auto" w:fill="FFFFFF"/>
          </w:tcPr>
          <w:p w14:paraId="0392ADB6" w14:textId="77777777" w:rsidR="008334DA" w:rsidRPr="005659DD" w:rsidRDefault="008334DA" w:rsidP="00EC6BE5">
            <w:pPr>
              <w:suppressAutoHyphens/>
              <w:ind w:firstLine="425"/>
              <w:jc w:val="both"/>
              <w:rPr>
                <w:rFonts w:ascii="Arial" w:hAnsi="Arial" w:cs="Arial"/>
                <w:color w:val="000000" w:themeColor="text1"/>
              </w:rPr>
            </w:pP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14:paraId="2D1EE40D" w14:textId="77777777" w:rsidR="008334DA" w:rsidRPr="005659DD" w:rsidRDefault="008334DA" w:rsidP="00EC6BE5">
            <w:pPr>
              <w:suppressAutoHyphens/>
              <w:jc w:val="center"/>
              <w:rPr>
                <w:rFonts w:ascii="Arial" w:hAnsi="Arial" w:cs="Arial"/>
                <w:color w:val="000000" w:themeColor="text1"/>
              </w:rPr>
            </w:pPr>
            <w:r w:rsidRPr="005659DD">
              <w:rPr>
                <w:rFonts w:ascii="Arial" w:hAnsi="Arial" w:cs="Arial"/>
                <w:color w:val="000000" w:themeColor="text1"/>
              </w:rPr>
              <w:t>---------</w:t>
            </w:r>
          </w:p>
        </w:tc>
      </w:tr>
    </w:tbl>
    <w:p w14:paraId="408CCBD2" w14:textId="7D8BB043" w:rsidR="007C3366" w:rsidRPr="005659DD" w:rsidRDefault="007C3366" w:rsidP="007C3366">
      <w:pPr>
        <w:spacing w:line="276" w:lineRule="auto"/>
        <w:jc w:val="both"/>
        <w:rPr>
          <w:rFonts w:ascii="Calibri" w:eastAsia="Calibri" w:hAnsi="Calibri"/>
          <w:color w:val="000000" w:themeColor="text1"/>
          <w:sz w:val="22"/>
          <w:szCs w:val="22"/>
          <w:lang w:eastAsia="en-US"/>
        </w:rPr>
      </w:pPr>
    </w:p>
    <w:p w14:paraId="7473FC4C" w14:textId="77777777" w:rsidR="007C3366" w:rsidRPr="005659DD" w:rsidRDefault="007C3366" w:rsidP="007C3366">
      <w:pPr>
        <w:spacing w:line="276" w:lineRule="auto"/>
        <w:jc w:val="both"/>
        <w:rPr>
          <w:rFonts w:cs="Calibri"/>
          <w:color w:val="000000" w:themeColor="text1"/>
          <w:sz w:val="20"/>
          <w:szCs w:val="20"/>
        </w:rPr>
      </w:pPr>
    </w:p>
    <w:p w14:paraId="0196206B" w14:textId="77664BDC" w:rsidR="007C3366" w:rsidRPr="008334DA" w:rsidRDefault="007C3366" w:rsidP="007C3366">
      <w:pPr>
        <w:rPr>
          <w:rFonts w:ascii="Arial" w:hAnsi="Arial" w:cs="Arial"/>
          <w:sz w:val="22"/>
          <w:szCs w:val="22"/>
        </w:rPr>
      </w:pPr>
    </w:p>
    <w:p w14:paraId="2A793075" w14:textId="0644CF5A" w:rsidR="007C3366" w:rsidRPr="008334DA" w:rsidRDefault="007C3366" w:rsidP="007C3366">
      <w:pPr>
        <w:tabs>
          <w:tab w:val="left" w:pos="912"/>
        </w:tabs>
        <w:rPr>
          <w:rFonts w:ascii="Arial" w:hAnsi="Arial" w:cs="Arial"/>
          <w:sz w:val="22"/>
          <w:szCs w:val="22"/>
        </w:rPr>
      </w:pPr>
      <w:r w:rsidRPr="008334DA">
        <w:rPr>
          <w:rFonts w:ascii="Arial" w:hAnsi="Arial" w:cs="Arial"/>
          <w:sz w:val="22"/>
          <w:szCs w:val="22"/>
        </w:rPr>
        <w:tab/>
      </w:r>
    </w:p>
    <w:sectPr w:rsidR="007C3366" w:rsidRPr="008334DA"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FD1923" w14:textId="77777777" w:rsidR="00C41A1E" w:rsidRDefault="00C41A1E">
      <w:r>
        <w:separator/>
      </w:r>
    </w:p>
  </w:endnote>
  <w:endnote w:type="continuationSeparator" w:id="0">
    <w:p w14:paraId="3D02574D" w14:textId="77777777" w:rsidR="00C41A1E" w:rsidRDefault="00C41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C41A1E" w:rsidRDefault="00C41A1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C41A1E" w:rsidRDefault="00C41A1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205F22F9" w:rsidR="00C41A1E" w:rsidRPr="00697E05" w:rsidRDefault="00C41A1E">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BD04E4">
          <w:rPr>
            <w:rFonts w:asciiTheme="minorHAnsi" w:hAnsiTheme="minorHAnsi" w:cstheme="minorHAnsi"/>
            <w:noProof/>
          </w:rPr>
          <w:t>6</w:t>
        </w:r>
        <w:r w:rsidRPr="00697E05">
          <w:rPr>
            <w:rFonts w:asciiTheme="minorHAnsi" w:hAnsiTheme="minorHAnsi" w:cstheme="minorHAnsi"/>
          </w:rPr>
          <w:fldChar w:fldCharType="end"/>
        </w:r>
      </w:p>
    </w:sdtContent>
  </w:sdt>
  <w:p w14:paraId="4A9C8693" w14:textId="77777777" w:rsidR="00C41A1E" w:rsidRDefault="00C41A1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769134" w14:textId="77777777" w:rsidR="00C41A1E" w:rsidRDefault="00C41A1E">
      <w:r>
        <w:separator/>
      </w:r>
    </w:p>
  </w:footnote>
  <w:footnote w:type="continuationSeparator" w:id="0">
    <w:p w14:paraId="6DEC49B8" w14:textId="77777777" w:rsidR="00C41A1E" w:rsidRDefault="00C41A1E">
      <w:r>
        <w:continuationSeparator/>
      </w:r>
    </w:p>
  </w:footnote>
  <w:footnote w:id="1">
    <w:p w14:paraId="023F239A" w14:textId="77777777" w:rsidR="00C41A1E" w:rsidRDefault="00C41A1E"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C41A1E" w:rsidRPr="009C5AB2" w:rsidRDefault="00C41A1E"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C41A1E" w:rsidRPr="009C5AB2" w:rsidRDefault="00C41A1E"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C41A1E" w:rsidRPr="009C5AB2" w:rsidRDefault="00C41A1E"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6D37E4" w14:textId="77777777" w:rsidR="00C41A1E" w:rsidRPr="00F364ED" w:rsidRDefault="00C41A1E" w:rsidP="00697A69">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C41A1E" w:rsidRPr="003905FD" w:rsidRDefault="00C41A1E"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C41A1E" w:rsidRPr="003905FD" w:rsidRDefault="00C41A1E"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C41A1E" w:rsidRPr="003905FD" w:rsidRDefault="00C41A1E"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C41A1E" w:rsidRDefault="00C41A1E"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C41A1E" w:rsidRPr="005851A5" w:rsidRDefault="00C41A1E"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C41A1E" w:rsidRPr="00A703D4" w:rsidRDefault="00C41A1E"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C41A1E" w:rsidRPr="00A703D4" w:rsidRDefault="00C41A1E"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C41A1E" w:rsidRPr="00A703D4" w:rsidRDefault="00C41A1E"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C41A1E" w:rsidRPr="007D5E71" w:rsidRDefault="00C41A1E"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C41A1E" w:rsidRPr="00B21CF9" w:rsidRDefault="00C41A1E"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C41A1E" w:rsidRPr="00B21CF9" w:rsidRDefault="00C41A1E"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C41A1E" w:rsidRPr="00B21CF9" w:rsidRDefault="00C41A1E"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C41A1E" w:rsidRPr="00B21CF9" w:rsidRDefault="00C41A1E"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C41A1E" w:rsidRPr="00470455" w:rsidRDefault="00C41A1E"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4671D5"/>
    <w:multiLevelType w:val="hybridMultilevel"/>
    <w:tmpl w:val="05AC04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113431EF"/>
    <w:multiLevelType w:val="hybridMultilevel"/>
    <w:tmpl w:val="B6A0C2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2805319"/>
    <w:multiLevelType w:val="hybridMultilevel"/>
    <w:tmpl w:val="71FC69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F9F3089"/>
    <w:multiLevelType w:val="hybridMultilevel"/>
    <w:tmpl w:val="76809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906CF2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B45C9BDE"/>
    <w:lvl w:ilvl="0" w:tplc="40AC9772">
      <w:start w:val="1"/>
      <w:numFmt w:val="bullet"/>
      <w:lvlText w:val=""/>
      <w:lvlJc w:val="left"/>
      <w:pPr>
        <w:ind w:left="644" w:hanging="360"/>
      </w:pPr>
      <w:rPr>
        <w:rFonts w:ascii="Symbol" w:hAnsi="Symbol" w:hint="default"/>
        <w:color w:val="auto"/>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15:restartNumberingAfterBreak="0">
    <w:nsid w:val="432816A4"/>
    <w:multiLevelType w:val="hybridMultilevel"/>
    <w:tmpl w:val="8F9CBB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7A122B"/>
    <w:multiLevelType w:val="hybridMultilevel"/>
    <w:tmpl w:val="6EC867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BEFC6C26"/>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177086D"/>
    <w:multiLevelType w:val="hybridMultilevel"/>
    <w:tmpl w:val="C4600B88"/>
    <w:lvl w:ilvl="0" w:tplc="04150001">
      <w:start w:val="1"/>
      <w:numFmt w:val="bullet"/>
      <w:lvlText w:val=""/>
      <w:lvlJc w:val="left"/>
      <w:pPr>
        <w:ind w:left="894" w:hanging="360"/>
      </w:pPr>
      <w:rPr>
        <w:rFonts w:ascii="Symbol" w:hAnsi="Symbol" w:hint="default"/>
      </w:rPr>
    </w:lvl>
    <w:lvl w:ilvl="1" w:tplc="04150003" w:tentative="1">
      <w:start w:val="1"/>
      <w:numFmt w:val="bullet"/>
      <w:lvlText w:val="o"/>
      <w:lvlJc w:val="left"/>
      <w:pPr>
        <w:ind w:left="1614" w:hanging="360"/>
      </w:pPr>
      <w:rPr>
        <w:rFonts w:ascii="Courier New" w:hAnsi="Courier New" w:cs="Courier New" w:hint="default"/>
      </w:rPr>
    </w:lvl>
    <w:lvl w:ilvl="2" w:tplc="04150005" w:tentative="1">
      <w:start w:val="1"/>
      <w:numFmt w:val="bullet"/>
      <w:lvlText w:val=""/>
      <w:lvlJc w:val="left"/>
      <w:pPr>
        <w:ind w:left="2334" w:hanging="360"/>
      </w:pPr>
      <w:rPr>
        <w:rFonts w:ascii="Wingdings" w:hAnsi="Wingdings" w:hint="default"/>
      </w:rPr>
    </w:lvl>
    <w:lvl w:ilvl="3" w:tplc="04150001" w:tentative="1">
      <w:start w:val="1"/>
      <w:numFmt w:val="bullet"/>
      <w:lvlText w:val=""/>
      <w:lvlJc w:val="left"/>
      <w:pPr>
        <w:ind w:left="3054" w:hanging="360"/>
      </w:pPr>
      <w:rPr>
        <w:rFonts w:ascii="Symbol" w:hAnsi="Symbol" w:hint="default"/>
      </w:rPr>
    </w:lvl>
    <w:lvl w:ilvl="4" w:tplc="04150003" w:tentative="1">
      <w:start w:val="1"/>
      <w:numFmt w:val="bullet"/>
      <w:lvlText w:val="o"/>
      <w:lvlJc w:val="left"/>
      <w:pPr>
        <w:ind w:left="3774" w:hanging="360"/>
      </w:pPr>
      <w:rPr>
        <w:rFonts w:ascii="Courier New" w:hAnsi="Courier New" w:cs="Courier New" w:hint="default"/>
      </w:rPr>
    </w:lvl>
    <w:lvl w:ilvl="5" w:tplc="04150005" w:tentative="1">
      <w:start w:val="1"/>
      <w:numFmt w:val="bullet"/>
      <w:lvlText w:val=""/>
      <w:lvlJc w:val="left"/>
      <w:pPr>
        <w:ind w:left="4494" w:hanging="360"/>
      </w:pPr>
      <w:rPr>
        <w:rFonts w:ascii="Wingdings" w:hAnsi="Wingdings" w:hint="default"/>
      </w:rPr>
    </w:lvl>
    <w:lvl w:ilvl="6" w:tplc="04150001" w:tentative="1">
      <w:start w:val="1"/>
      <w:numFmt w:val="bullet"/>
      <w:lvlText w:val=""/>
      <w:lvlJc w:val="left"/>
      <w:pPr>
        <w:ind w:left="5214" w:hanging="360"/>
      </w:pPr>
      <w:rPr>
        <w:rFonts w:ascii="Symbol" w:hAnsi="Symbol" w:hint="default"/>
      </w:rPr>
    </w:lvl>
    <w:lvl w:ilvl="7" w:tplc="04150003" w:tentative="1">
      <w:start w:val="1"/>
      <w:numFmt w:val="bullet"/>
      <w:lvlText w:val="o"/>
      <w:lvlJc w:val="left"/>
      <w:pPr>
        <w:ind w:left="5934" w:hanging="360"/>
      </w:pPr>
      <w:rPr>
        <w:rFonts w:ascii="Courier New" w:hAnsi="Courier New" w:cs="Courier New" w:hint="default"/>
      </w:rPr>
    </w:lvl>
    <w:lvl w:ilvl="8" w:tplc="04150005" w:tentative="1">
      <w:start w:val="1"/>
      <w:numFmt w:val="bullet"/>
      <w:lvlText w:val=""/>
      <w:lvlJc w:val="left"/>
      <w:pPr>
        <w:ind w:left="6654" w:hanging="360"/>
      </w:pPr>
      <w:rPr>
        <w:rFonts w:ascii="Wingdings" w:hAnsi="Wingdings" w:hint="default"/>
      </w:rPr>
    </w:lvl>
  </w:abstractNum>
  <w:abstractNum w:abstractNumId="66"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7"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1"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4"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B781F98"/>
    <w:multiLevelType w:val="hybridMultilevel"/>
    <w:tmpl w:val="0CBCF98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15:restartNumberingAfterBreak="0">
    <w:nsid w:val="6CC46E50"/>
    <w:multiLevelType w:val="hybridMultilevel"/>
    <w:tmpl w:val="880A51D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3"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8" w15:restartNumberingAfterBreak="0">
    <w:nsid w:val="733D3297"/>
    <w:multiLevelType w:val="hybridMultilevel"/>
    <w:tmpl w:val="FD1813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0"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2" w15:restartNumberingAfterBreak="0">
    <w:nsid w:val="78FE749C"/>
    <w:multiLevelType w:val="hybridMultilevel"/>
    <w:tmpl w:val="0CBCF98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3"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5"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8"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9" w15:restartNumberingAfterBreak="0">
    <w:nsid w:val="7DBC774D"/>
    <w:multiLevelType w:val="hybridMultilevel"/>
    <w:tmpl w:val="6772112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0"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3"/>
  </w:num>
  <w:num w:numId="4">
    <w:abstractNumId w:val="96"/>
  </w:num>
  <w:num w:numId="5">
    <w:abstractNumId w:val="43"/>
  </w:num>
  <w:num w:numId="6">
    <w:abstractNumId w:val="83"/>
  </w:num>
  <w:num w:numId="7">
    <w:abstractNumId w:val="36"/>
  </w:num>
  <w:num w:numId="8">
    <w:abstractNumId w:val="80"/>
  </w:num>
  <w:num w:numId="9">
    <w:abstractNumId w:val="63"/>
  </w:num>
  <w:num w:numId="10">
    <w:abstractNumId w:val="14"/>
  </w:num>
  <w:num w:numId="11">
    <w:abstractNumId w:val="71"/>
  </w:num>
  <w:num w:numId="12">
    <w:abstractNumId w:val="17"/>
  </w:num>
  <w:num w:numId="13">
    <w:abstractNumId w:val="18"/>
  </w:num>
  <w:num w:numId="14">
    <w:abstractNumId w:val="57"/>
  </w:num>
  <w:num w:numId="15">
    <w:abstractNumId w:val="40"/>
  </w:num>
  <w:num w:numId="16">
    <w:abstractNumId w:val="9"/>
  </w:num>
  <w:num w:numId="17">
    <w:abstractNumId w:val="59"/>
  </w:num>
  <w:num w:numId="18">
    <w:abstractNumId w:val="26"/>
  </w:num>
  <w:num w:numId="19">
    <w:abstractNumId w:val="95"/>
  </w:num>
  <w:num w:numId="20">
    <w:abstractNumId w:val="87"/>
  </w:num>
  <w:num w:numId="21">
    <w:abstractNumId w:val="58"/>
  </w:num>
  <w:num w:numId="22">
    <w:abstractNumId w:val="62"/>
  </w:num>
  <w:num w:numId="23">
    <w:abstractNumId w:val="73"/>
  </w:num>
  <w:num w:numId="24">
    <w:abstractNumId w:val="100"/>
  </w:num>
  <w:num w:numId="25">
    <w:abstractNumId w:val="68"/>
  </w:num>
  <w:num w:numId="26">
    <w:abstractNumId w:val="75"/>
  </w:num>
  <w:num w:numId="27">
    <w:abstractNumId w:val="41"/>
  </w:num>
  <w:num w:numId="28">
    <w:abstractNumId w:val="45"/>
  </w:num>
  <w:num w:numId="29">
    <w:abstractNumId w:val="20"/>
  </w:num>
  <w:num w:numId="30">
    <w:abstractNumId w:val="52"/>
  </w:num>
  <w:num w:numId="31">
    <w:abstractNumId w:val="110"/>
  </w:num>
  <w:num w:numId="32">
    <w:abstractNumId w:val="42"/>
  </w:num>
  <w:num w:numId="33">
    <w:abstractNumId w:val="19"/>
  </w:num>
  <w:num w:numId="34">
    <w:abstractNumId w:val="23"/>
  </w:num>
  <w:num w:numId="35">
    <w:abstractNumId w:val="44"/>
  </w:num>
  <w:num w:numId="36">
    <w:abstractNumId w:val="56"/>
  </w:num>
  <w:num w:numId="37">
    <w:abstractNumId w:val="64"/>
  </w:num>
  <w:num w:numId="38">
    <w:abstractNumId w:val="12"/>
  </w:num>
  <w:num w:numId="39">
    <w:abstractNumId w:val="16"/>
  </w:num>
  <w:num w:numId="40">
    <w:abstractNumId w:val="106"/>
  </w:num>
  <w:num w:numId="41">
    <w:abstractNumId w:val="27"/>
  </w:num>
  <w:num w:numId="42">
    <w:abstractNumId w:val="39"/>
  </w:num>
  <w:num w:numId="43">
    <w:abstractNumId w:val="90"/>
  </w:num>
  <w:num w:numId="44">
    <w:abstractNumId w:val="5"/>
  </w:num>
  <w:num w:numId="45">
    <w:abstractNumId w:val="7"/>
  </w:num>
  <w:num w:numId="46">
    <w:abstractNumId w:val="60"/>
  </w:num>
  <w:num w:numId="47">
    <w:abstractNumId w:val="78"/>
  </w:num>
  <w:num w:numId="48">
    <w:abstractNumId w:val="66"/>
  </w:num>
  <w:num w:numId="49">
    <w:abstractNumId w:val="97"/>
  </w:num>
  <w:num w:numId="50">
    <w:abstractNumId w:val="47"/>
  </w:num>
  <w:num w:numId="51">
    <w:abstractNumId w:val="82"/>
  </w:num>
  <w:num w:numId="52">
    <w:abstractNumId w:val="72"/>
  </w:num>
  <w:num w:numId="53">
    <w:abstractNumId w:val="101"/>
  </w:num>
  <w:num w:numId="54">
    <w:abstractNumId w:val="108"/>
  </w:num>
  <w:num w:numId="55">
    <w:abstractNumId w:val="104"/>
  </w:num>
  <w:num w:numId="56">
    <w:abstractNumId w:val="28"/>
  </w:num>
  <w:num w:numId="57">
    <w:abstractNumId w:val="6"/>
  </w:num>
  <w:num w:numId="58">
    <w:abstractNumId w:val="3"/>
  </w:num>
  <w:num w:numId="59">
    <w:abstractNumId w:val="0"/>
  </w:num>
  <w:num w:numId="60">
    <w:abstractNumId w:val="11"/>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8"/>
    <w:lvlOverride w:ilvl="0">
      <w:startOverride w:val="1"/>
    </w:lvlOverride>
  </w:num>
  <w:num w:numId="64">
    <w:abstractNumId w:val="77"/>
    <w:lvlOverride w:ilvl="0">
      <w:startOverride w:val="1"/>
    </w:lvlOverride>
  </w:num>
  <w:num w:numId="65">
    <w:abstractNumId w:val="88"/>
  </w:num>
  <w:num w:numId="66">
    <w:abstractNumId w:val="34"/>
  </w:num>
  <w:num w:numId="67">
    <w:abstractNumId w:val="49"/>
  </w:num>
  <w:num w:numId="68">
    <w:abstractNumId w:val="25"/>
  </w:num>
  <w:num w:numId="69">
    <w:abstractNumId w:val="74"/>
  </w:num>
  <w:num w:numId="70">
    <w:abstractNumId w:val="76"/>
  </w:num>
  <w:num w:numId="71">
    <w:abstractNumId w:val="32"/>
  </w:num>
  <w:num w:numId="72">
    <w:abstractNumId w:val="70"/>
  </w:num>
  <w:num w:numId="73">
    <w:abstractNumId w:val="107"/>
  </w:num>
  <w:num w:numId="74">
    <w:abstractNumId w:val="69"/>
  </w:num>
  <w:num w:numId="75">
    <w:abstractNumId w:val="22"/>
  </w:num>
  <w:num w:numId="76">
    <w:abstractNumId w:val="31"/>
  </w:num>
  <w:num w:numId="77">
    <w:abstractNumId w:val="94"/>
  </w:num>
  <w:num w:numId="78">
    <w:abstractNumId w:val="105"/>
  </w:num>
  <w:num w:numId="79">
    <w:abstractNumId w:val="81"/>
  </w:num>
  <w:num w:numId="80">
    <w:abstractNumId w:val="67"/>
  </w:num>
  <w:num w:numId="81">
    <w:abstractNumId w:val="54"/>
  </w:num>
  <w:num w:numId="82">
    <w:abstractNumId w:val="30"/>
  </w:num>
  <w:num w:numId="83">
    <w:abstractNumId w:val="35"/>
  </w:num>
  <w:num w:numId="84">
    <w:abstractNumId w:val="86"/>
  </w:num>
  <w:num w:numId="85">
    <w:abstractNumId w:val="61"/>
  </w:num>
  <w:num w:numId="86">
    <w:abstractNumId w:val="33"/>
  </w:num>
  <w:num w:numId="87">
    <w:abstractNumId w:val="51"/>
  </w:num>
  <w:num w:numId="88">
    <w:abstractNumId w:val="38"/>
  </w:num>
  <w:num w:numId="89">
    <w:abstractNumId w:val="89"/>
  </w:num>
  <w:num w:numId="90">
    <w:abstractNumId w:val="29"/>
  </w:num>
  <w:num w:numId="91">
    <w:abstractNumId w:val="46"/>
  </w:num>
  <w:num w:numId="92">
    <w:abstractNumId w:val="13"/>
  </w:num>
  <w:num w:numId="93">
    <w:abstractNumId w:val="103"/>
  </w:num>
  <w:num w:numId="94">
    <w:abstractNumId w:val="4"/>
  </w:num>
  <w:num w:numId="95">
    <w:abstractNumId w:val="85"/>
  </w:num>
  <w:num w:numId="96">
    <w:abstractNumId w:val="37"/>
  </w:num>
  <w:num w:numId="97">
    <w:abstractNumId w:val="15"/>
  </w:num>
  <w:num w:numId="98">
    <w:abstractNumId w:val="10"/>
  </w:num>
  <w:num w:numId="99">
    <w:abstractNumId w:val="65"/>
  </w:num>
  <w:num w:numId="100">
    <w:abstractNumId w:val="55"/>
  </w:num>
  <w:num w:numId="101">
    <w:abstractNumId w:val="109"/>
  </w:num>
  <w:num w:numId="102">
    <w:abstractNumId w:val="92"/>
  </w:num>
  <w:num w:numId="103">
    <w:abstractNumId w:val="102"/>
  </w:num>
  <w:num w:numId="104">
    <w:abstractNumId w:val="91"/>
  </w:num>
  <w:num w:numId="105">
    <w:abstractNumId w:val="8"/>
  </w:num>
  <w:num w:numId="106">
    <w:abstractNumId w:val="24"/>
  </w:num>
  <w:num w:numId="107">
    <w:abstractNumId w:val="98"/>
  </w:num>
  <w:num w:numId="108">
    <w:abstractNumId w:val="50"/>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1C2B"/>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5AA"/>
    <w:rsid w:val="00043679"/>
    <w:rsid w:val="000455F8"/>
    <w:rsid w:val="00051444"/>
    <w:rsid w:val="0005322B"/>
    <w:rsid w:val="00053853"/>
    <w:rsid w:val="00053953"/>
    <w:rsid w:val="000553E7"/>
    <w:rsid w:val="000554FB"/>
    <w:rsid w:val="000564D8"/>
    <w:rsid w:val="00056C39"/>
    <w:rsid w:val="00057645"/>
    <w:rsid w:val="00057EFC"/>
    <w:rsid w:val="00060862"/>
    <w:rsid w:val="00061599"/>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429"/>
    <w:rsid w:val="00083504"/>
    <w:rsid w:val="000835F3"/>
    <w:rsid w:val="00083D1A"/>
    <w:rsid w:val="00083D87"/>
    <w:rsid w:val="0008427C"/>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CFB"/>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269"/>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1F9"/>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9EF"/>
    <w:rsid w:val="00254BCD"/>
    <w:rsid w:val="00254C0C"/>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58A5"/>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9F4"/>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3CF"/>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35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6FB8"/>
    <w:rsid w:val="004D7521"/>
    <w:rsid w:val="004D7853"/>
    <w:rsid w:val="004D7931"/>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4C2"/>
    <w:rsid w:val="00543639"/>
    <w:rsid w:val="005437C3"/>
    <w:rsid w:val="00545269"/>
    <w:rsid w:val="00545363"/>
    <w:rsid w:val="00545A28"/>
    <w:rsid w:val="00546A74"/>
    <w:rsid w:val="00547751"/>
    <w:rsid w:val="00547BBD"/>
    <w:rsid w:val="00547C81"/>
    <w:rsid w:val="00547FA0"/>
    <w:rsid w:val="00550928"/>
    <w:rsid w:val="00551DD1"/>
    <w:rsid w:val="00551E54"/>
    <w:rsid w:val="00552CF1"/>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9DD"/>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43B5"/>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075"/>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68C"/>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A69"/>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509"/>
    <w:rsid w:val="006D7EFA"/>
    <w:rsid w:val="006E041A"/>
    <w:rsid w:val="006E1A99"/>
    <w:rsid w:val="006E1DDE"/>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09C7"/>
    <w:rsid w:val="00701A00"/>
    <w:rsid w:val="007024B0"/>
    <w:rsid w:val="00703918"/>
    <w:rsid w:val="00703A9D"/>
    <w:rsid w:val="00704798"/>
    <w:rsid w:val="00704E70"/>
    <w:rsid w:val="007057BD"/>
    <w:rsid w:val="007065B5"/>
    <w:rsid w:val="00706B18"/>
    <w:rsid w:val="00707358"/>
    <w:rsid w:val="00707DD6"/>
    <w:rsid w:val="007109C6"/>
    <w:rsid w:val="00710F51"/>
    <w:rsid w:val="00711315"/>
    <w:rsid w:val="00711672"/>
    <w:rsid w:val="00712310"/>
    <w:rsid w:val="00712694"/>
    <w:rsid w:val="007129F9"/>
    <w:rsid w:val="00712DB3"/>
    <w:rsid w:val="007141B2"/>
    <w:rsid w:val="00714549"/>
    <w:rsid w:val="00716386"/>
    <w:rsid w:val="00716B15"/>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C1F"/>
    <w:rsid w:val="007410F3"/>
    <w:rsid w:val="0074170A"/>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721"/>
    <w:rsid w:val="00776DE1"/>
    <w:rsid w:val="0077707E"/>
    <w:rsid w:val="0078012A"/>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FE"/>
    <w:rsid w:val="0081590D"/>
    <w:rsid w:val="00815A01"/>
    <w:rsid w:val="00816BFF"/>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A"/>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04"/>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27F"/>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B24"/>
    <w:rsid w:val="008C7CAE"/>
    <w:rsid w:val="008D024C"/>
    <w:rsid w:val="008D15EB"/>
    <w:rsid w:val="008D192D"/>
    <w:rsid w:val="008D2428"/>
    <w:rsid w:val="008D30BB"/>
    <w:rsid w:val="008D44BF"/>
    <w:rsid w:val="008D46BB"/>
    <w:rsid w:val="008D46D1"/>
    <w:rsid w:val="008D54F3"/>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E5F7C"/>
    <w:rsid w:val="008E61F1"/>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5976"/>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506"/>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B07"/>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68EA"/>
    <w:rsid w:val="009C0069"/>
    <w:rsid w:val="009C08D3"/>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29C"/>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7EB"/>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5EE"/>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37D22"/>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04E4"/>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7DF"/>
    <w:rsid w:val="00C27FF8"/>
    <w:rsid w:val="00C30064"/>
    <w:rsid w:val="00C30406"/>
    <w:rsid w:val="00C31C6F"/>
    <w:rsid w:val="00C3207D"/>
    <w:rsid w:val="00C32E17"/>
    <w:rsid w:val="00C32E69"/>
    <w:rsid w:val="00C33978"/>
    <w:rsid w:val="00C3400A"/>
    <w:rsid w:val="00C353F2"/>
    <w:rsid w:val="00C35608"/>
    <w:rsid w:val="00C359AB"/>
    <w:rsid w:val="00C35AEF"/>
    <w:rsid w:val="00C36514"/>
    <w:rsid w:val="00C375EB"/>
    <w:rsid w:val="00C37D82"/>
    <w:rsid w:val="00C37DCC"/>
    <w:rsid w:val="00C4044F"/>
    <w:rsid w:val="00C4152C"/>
    <w:rsid w:val="00C41538"/>
    <w:rsid w:val="00C41739"/>
    <w:rsid w:val="00C41A1E"/>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5AA6"/>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32A"/>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8E2"/>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3D2"/>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5BB9"/>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BE9"/>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A3"/>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3DE8"/>
    <w:rsid w:val="00EB4ADF"/>
    <w:rsid w:val="00EB502F"/>
    <w:rsid w:val="00EB6243"/>
    <w:rsid w:val="00EB7344"/>
    <w:rsid w:val="00EB7358"/>
    <w:rsid w:val="00EB7A0E"/>
    <w:rsid w:val="00EB7DB8"/>
    <w:rsid w:val="00EC015B"/>
    <w:rsid w:val="00EC0312"/>
    <w:rsid w:val="00EC0C09"/>
    <w:rsid w:val="00EC0CF3"/>
    <w:rsid w:val="00EC181B"/>
    <w:rsid w:val="00EC1BA4"/>
    <w:rsid w:val="00EC393C"/>
    <w:rsid w:val="00EC3A15"/>
    <w:rsid w:val="00EC3E35"/>
    <w:rsid w:val="00EC4EF8"/>
    <w:rsid w:val="00EC592A"/>
    <w:rsid w:val="00EC5CD6"/>
    <w:rsid w:val="00EC69C4"/>
    <w:rsid w:val="00EC6BE5"/>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761"/>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BE4"/>
    <w:rsid w:val="00FE2DAF"/>
    <w:rsid w:val="00FE3255"/>
    <w:rsid w:val="00FE38A3"/>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95BE9"/>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okik.gov.pl/wzory_formularzy_pomocy_de_minimis.php"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787F66-725F-496B-A4A0-0E17D5E81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45</Pages>
  <Words>12866</Words>
  <Characters>91010</Characters>
  <Application>Microsoft Office Word</Application>
  <DocSecurity>0</DocSecurity>
  <Lines>758</Lines>
  <Paragraphs>207</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Anna Warcaba</cp:lastModifiedBy>
  <cp:revision>28</cp:revision>
  <cp:lastPrinted>2024-07-03T06:28:00Z</cp:lastPrinted>
  <dcterms:created xsi:type="dcterms:W3CDTF">2024-05-28T08:12:00Z</dcterms:created>
  <dcterms:modified xsi:type="dcterms:W3CDTF">2024-07-03T06:29:00Z</dcterms:modified>
</cp:coreProperties>
</file>